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67e1" w14:paraId="3ce67e1" w:rsidRDefault="00063DEE" w:rsidP="002A3429" w:rsidR="00063DE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429" w:rsidP="002A3429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REPUBLIKA HRVATSKA</w:t>
      </w:r>
    </w:p>
    <w:p w:rsidRDefault="002A3429" w:rsidP="002A3429" w:rsidR="00C370E6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TRGOVAČKI SUD U ZAGREBU</w:t>
      </w:r>
    </w:p>
    <w:p w:rsidRDefault="00C370E6" w:rsidP="00591EC7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Zagreb, Amruševa 2/II</w:t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</w:p>
    <w:p w:rsidRDefault="00063DEE" w:rsidP="00C370E6" w:rsidR="002A3429" w:rsidRPr="002624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A5B89">
        <w:rPr>
          <w:sz w:val="24"/>
          <w:szCs w:val="24"/>
        </w:rPr>
        <w:t>67. St-2066/16</w:t>
      </w:r>
      <w:r>
        <w:rPr>
          <w:sz w:val="24"/>
          <w:szCs w:val="24"/>
        </w:rPr>
        <w:t>-59</w:t>
      </w:r>
    </w:p>
    <w:p w:rsidRDefault="00837815" w:rsidP="002624CB" w:rsidR="00837815">
      <w:pPr>
        <w:jc w:val="center"/>
        <w:rPr>
          <w:sz w:val="24"/>
          <w:szCs w:val="24"/>
        </w:rPr>
      </w:pPr>
    </w:p>
    <w:p w:rsidRDefault="002A3429" w:rsidP="002624CB" w:rsidR="002A3429" w:rsidRPr="002624CB">
      <w:pPr>
        <w:jc w:val="center"/>
        <w:rPr>
          <w:sz w:val="24"/>
          <w:szCs w:val="24"/>
        </w:rPr>
      </w:pPr>
      <w:r w:rsidRPr="002624CB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DA5B89" w:rsidP="002624CB" w:rsidR="002248AC" w:rsidRPr="002A3429">
      <w:pPr>
        <w:ind w:firstLine="708"/>
        <w:jc w:val="both"/>
        <w:rPr>
          <w:sz w:val="24"/>
          <w:szCs w:val="24"/>
        </w:rPr>
      </w:pPr>
      <w:r w:rsidRPr="00DA5B89">
        <w:rPr>
          <w:sz w:val="24"/>
          <w:szCs w:val="24"/>
        </w:rPr>
        <w:t xml:space="preserve">Trgovački sud u Zagrebu, po sucu Gordanu Zubaku, u stečajnom postupku nad dužnikom </w:t>
      </w:r>
      <w:r w:rsidRPr="00DA5B89">
        <w:rPr>
          <w:bCs/>
          <w:sz w:val="24"/>
          <w:szCs w:val="24"/>
          <w:lang w:val="pt-BR"/>
        </w:rPr>
        <w:t>MAMUZA d.o.o. u stečaju, Dugo Selo, Laznice 8, OIB: 03926181984</w:t>
      </w:r>
      <w:r w:rsidR="002624CB" w:rsidRPr="002624CB">
        <w:rPr>
          <w:sz w:val="24"/>
          <w:szCs w:val="24"/>
        </w:rPr>
        <w:t>,</w:t>
      </w:r>
      <w:r w:rsidR="008A4B7A">
        <w:rPr>
          <w:sz w:val="24"/>
          <w:szCs w:val="24"/>
        </w:rPr>
        <w:t xml:space="preserve"> </w:t>
      </w:r>
      <w:r w:rsidR="00F878E2">
        <w:rPr>
          <w:sz w:val="24"/>
          <w:szCs w:val="24"/>
        </w:rPr>
        <w:br/>
      </w:r>
      <w:r>
        <w:rPr>
          <w:sz w:val="24"/>
          <w:szCs w:val="24"/>
        </w:rPr>
        <w:t>21. kolovoza</w:t>
      </w:r>
      <w:r w:rsidR="00640EDD">
        <w:rPr>
          <w:sz w:val="24"/>
          <w:szCs w:val="24"/>
        </w:rPr>
        <w:t xml:space="preserve"> 2018.</w:t>
      </w:r>
      <w:r w:rsidR="00591EC7">
        <w:rPr>
          <w:sz w:val="24"/>
          <w:szCs w:val="24"/>
        </w:rPr>
        <w:t>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2624C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F270BD" w:rsidR="002624CB" w:rsidRP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640EDD">
        <w:rPr>
          <w:sz w:val="24"/>
          <w:szCs w:val="24"/>
        </w:rPr>
        <w:t>stečajnom</w:t>
      </w:r>
      <w:r w:rsidR="00616DED">
        <w:rPr>
          <w:sz w:val="24"/>
          <w:szCs w:val="24"/>
        </w:rPr>
        <w:t xml:space="preserve"> upr</w:t>
      </w:r>
      <w:r w:rsidR="00640EDD">
        <w:rPr>
          <w:sz w:val="24"/>
          <w:szCs w:val="24"/>
        </w:rPr>
        <w:t>avitelju</w:t>
      </w:r>
      <w:r w:rsidR="002624CB">
        <w:rPr>
          <w:sz w:val="24"/>
          <w:szCs w:val="24"/>
        </w:rPr>
        <w:t xml:space="preserve"> </w:t>
      </w:r>
      <w:r w:rsidR="00F878E2">
        <w:rPr>
          <w:sz w:val="24"/>
          <w:szCs w:val="24"/>
        </w:rPr>
        <w:t>Miljenku Požga</w:t>
      </w:r>
      <w:r w:rsidR="006661FC">
        <w:rPr>
          <w:sz w:val="24"/>
          <w:szCs w:val="24"/>
        </w:rPr>
        <w:t>ju</w:t>
      </w:r>
      <w:r w:rsidR="00837815">
        <w:rPr>
          <w:sz w:val="24"/>
          <w:szCs w:val="24"/>
        </w:rPr>
        <w:t xml:space="preserve"> u roku 8</w:t>
      </w:r>
      <w:r w:rsidR="00616DED">
        <w:rPr>
          <w:sz w:val="24"/>
          <w:szCs w:val="24"/>
        </w:rPr>
        <w:t xml:space="preserve"> dana dostaviti obračun troškova </w:t>
      </w:r>
      <w:r w:rsidR="002624CB">
        <w:rPr>
          <w:sz w:val="24"/>
          <w:szCs w:val="24"/>
        </w:rPr>
        <w:t>u skladu sa Stečajnim zakonom</w:t>
      </w:r>
      <w:r w:rsidR="00F270BD">
        <w:rPr>
          <w:sz w:val="24"/>
          <w:szCs w:val="24"/>
        </w:rPr>
        <w:t xml:space="preserve"> vezano za</w:t>
      </w:r>
      <w:r w:rsidR="00837815">
        <w:rPr>
          <w:sz w:val="24"/>
          <w:szCs w:val="24"/>
        </w:rPr>
        <w:t xml:space="preserve"> unovčenje </w:t>
      </w:r>
      <w:r w:rsidR="002D57D1">
        <w:rPr>
          <w:sz w:val="24"/>
          <w:szCs w:val="24"/>
        </w:rPr>
        <w:t>n</w:t>
      </w:r>
      <w:r w:rsidR="00563641" w:rsidRPr="00563641">
        <w:rPr>
          <w:sz w:val="24"/>
          <w:szCs w:val="24"/>
        </w:rPr>
        <w:t xml:space="preserve">ekretnine u vlasništvu stečajnog dužnika </w:t>
      </w:r>
      <w:r w:rsidR="006661FC">
        <w:rPr>
          <w:sz w:val="24"/>
          <w:szCs w:val="24"/>
        </w:rPr>
        <w:t>upisane</w:t>
      </w:r>
      <w:r w:rsidR="006661FC" w:rsidRPr="006661FC">
        <w:rPr>
          <w:sz w:val="24"/>
          <w:szCs w:val="24"/>
        </w:rPr>
        <w:t xml:space="preserve"> u zemljišnim knjigama Općinskog građanskog suda u Zagrebu, zemljišnoknjižni odjel Sesvete, i to u:</w:t>
      </w:r>
      <w:r w:rsidR="006661FC" w:rsidRPr="006661FC">
        <w:rPr>
          <w:sz w:val="24"/>
          <w:szCs w:val="24"/>
          <w:lang w:val="pt-BR"/>
        </w:rPr>
        <w:t xml:space="preserve"> </w:t>
      </w:r>
      <w:r w:rsidR="006661FC" w:rsidRPr="006661FC">
        <w:rPr>
          <w:sz w:val="24"/>
          <w:szCs w:val="24"/>
        </w:rPr>
        <w:t>zk</w:t>
      </w:r>
      <w:r w:rsidR="006661FC" w:rsidRPr="006661FC">
        <w:rPr>
          <w:b/>
          <w:sz w:val="24"/>
          <w:szCs w:val="24"/>
        </w:rPr>
        <w:t>.</w:t>
      </w:r>
      <w:r w:rsidR="006661FC" w:rsidRPr="006661FC">
        <w:rPr>
          <w:sz w:val="24"/>
          <w:szCs w:val="24"/>
        </w:rPr>
        <w:t xml:space="preserve"> ul. br. 2573, k.o. Sesvetski Kraljevec, k. č. br. 3629, u naravi dvorište Dugoselska cesta 679 m2 i zgrada br. 123 Dugoselska cesta površine 324 m2, sve ukupne površine 1003 m2</w:t>
      </w:r>
      <w:r w:rsidR="00F270BD">
        <w:rPr>
          <w:sz w:val="24"/>
          <w:szCs w:val="24"/>
        </w:rPr>
        <w:t xml:space="preserve">. </w:t>
      </w:r>
      <w:r w:rsidR="00616DED">
        <w:rPr>
          <w:sz w:val="24"/>
          <w:szCs w:val="24"/>
        </w:rPr>
        <w:t xml:space="preserve"> </w:t>
      </w:r>
    </w:p>
    <w:p w:rsidRDefault="00837815" w:rsidP="00837815" w:rsidR="00837815">
      <w:pPr>
        <w:rPr>
          <w:sz w:val="24"/>
          <w:szCs w:val="24"/>
        </w:rPr>
      </w:pPr>
    </w:p>
    <w:p w:rsidRDefault="003D56DA" w:rsidP="00837815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05751F" w:rsid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6661FC" w:rsidRPr="006661FC">
        <w:rPr>
          <w:bCs/>
          <w:sz w:val="24"/>
          <w:szCs w:val="24"/>
          <w:lang w:val="pt-BR"/>
        </w:rPr>
        <w:t>MAMUZA d.o.o. u stečaju, Dugo Selo</w:t>
      </w:r>
      <w:r w:rsidR="008E7932" w:rsidRPr="002A3429">
        <w:rPr>
          <w:sz w:val="24"/>
          <w:szCs w:val="24"/>
        </w:rPr>
        <w:t>,</w:t>
      </w:r>
      <w:r w:rsidR="002A3429">
        <w:rPr>
          <w:sz w:val="24"/>
          <w:szCs w:val="24"/>
        </w:rPr>
        <w:t xml:space="preserve"> </w:t>
      </w:r>
      <w:r w:rsidR="00F270BD">
        <w:rPr>
          <w:sz w:val="24"/>
          <w:szCs w:val="24"/>
        </w:rPr>
        <w:t xml:space="preserve">nakon </w:t>
      </w:r>
      <w:r w:rsidR="00837815">
        <w:rPr>
          <w:sz w:val="24"/>
          <w:szCs w:val="24"/>
        </w:rPr>
        <w:t xml:space="preserve">elektroničke </w:t>
      </w:r>
      <w:r w:rsidR="00F270BD">
        <w:rPr>
          <w:sz w:val="24"/>
          <w:szCs w:val="24"/>
        </w:rPr>
        <w:t>javne dražbe, prodana je</w:t>
      </w:r>
      <w:r w:rsidR="002A3429">
        <w:rPr>
          <w:sz w:val="24"/>
          <w:szCs w:val="24"/>
        </w:rPr>
        <w:t xml:space="preserve"> nekretnina </w:t>
      </w:r>
      <w:r w:rsidR="00F270BD">
        <w:rPr>
          <w:sz w:val="24"/>
          <w:szCs w:val="24"/>
        </w:rPr>
        <w:t>stečajnog dužnika.</w:t>
      </w:r>
      <w:r w:rsidR="00837815">
        <w:rPr>
          <w:sz w:val="24"/>
          <w:szCs w:val="24"/>
        </w:rPr>
        <w:t xml:space="preserve"> </w:t>
      </w:r>
      <w:r w:rsidR="00F270BD">
        <w:rPr>
          <w:sz w:val="24"/>
          <w:szCs w:val="24"/>
        </w:rPr>
        <w:t>S obzirom n</w:t>
      </w:r>
      <w:r w:rsidR="002624CB">
        <w:rPr>
          <w:sz w:val="24"/>
          <w:szCs w:val="24"/>
        </w:rPr>
        <w:t>a</w:t>
      </w:r>
      <w:r w:rsidR="00F270BD">
        <w:rPr>
          <w:sz w:val="24"/>
          <w:szCs w:val="24"/>
        </w:rPr>
        <w:t xml:space="preserve"> to da je</w:t>
      </w:r>
      <w:r w:rsidR="0005751F">
        <w:rPr>
          <w:sz w:val="24"/>
          <w:szCs w:val="24"/>
        </w:rPr>
        <w:t xml:space="preserve">, prema obavijesti Financijske agencije od 30. srpnja 2018. (l. 224. spisa), </w:t>
      </w:r>
      <w:r w:rsidR="002624CB">
        <w:rPr>
          <w:sz w:val="24"/>
          <w:szCs w:val="24"/>
        </w:rPr>
        <w:t xml:space="preserve"> kupac</w:t>
      </w:r>
      <w:r w:rsidR="00245399">
        <w:rPr>
          <w:sz w:val="24"/>
          <w:szCs w:val="24"/>
        </w:rPr>
        <w:t xml:space="preserve"> u cijelosti</w:t>
      </w:r>
      <w:r w:rsidR="002624CB">
        <w:rPr>
          <w:sz w:val="24"/>
          <w:szCs w:val="24"/>
        </w:rPr>
        <w:t xml:space="preserve"> </w:t>
      </w:r>
      <w:r w:rsidR="00245399">
        <w:rPr>
          <w:sz w:val="24"/>
          <w:szCs w:val="24"/>
        </w:rPr>
        <w:t>uplatio kupovninu,</w:t>
      </w:r>
      <w:r w:rsidR="00ED0B53">
        <w:rPr>
          <w:sz w:val="24"/>
          <w:szCs w:val="24"/>
        </w:rPr>
        <w:t xml:space="preserve"> stoga</w:t>
      </w:r>
      <w:r w:rsidR="00245399">
        <w:rPr>
          <w:sz w:val="24"/>
          <w:szCs w:val="24"/>
        </w:rPr>
        <w:t xml:space="preserve"> je</w:t>
      </w:r>
      <w:r w:rsidR="00ED0B53">
        <w:rPr>
          <w:sz w:val="24"/>
          <w:szCs w:val="24"/>
        </w:rPr>
        <w:t xml:space="preserve"> </w:t>
      </w:r>
      <w:r w:rsidR="00C370E6">
        <w:rPr>
          <w:sz w:val="24"/>
          <w:szCs w:val="24"/>
        </w:rPr>
        <w:t xml:space="preserve"> stečajni upravitelj</w:t>
      </w:r>
      <w:r w:rsidR="002624CB">
        <w:rPr>
          <w:sz w:val="24"/>
          <w:szCs w:val="24"/>
        </w:rPr>
        <w:t xml:space="preserve"> pozvan</w:t>
      </w:r>
      <w:r w:rsidR="00C370E6">
        <w:rPr>
          <w:sz w:val="24"/>
          <w:szCs w:val="24"/>
        </w:rPr>
        <w:t xml:space="preserve"> </w:t>
      </w:r>
      <w:r w:rsidR="00C370E6" w:rsidRPr="00C370E6">
        <w:rPr>
          <w:sz w:val="24"/>
          <w:szCs w:val="24"/>
        </w:rPr>
        <w:t>dostaviti ob</w:t>
      </w:r>
      <w:r w:rsidR="002624CB">
        <w:rPr>
          <w:sz w:val="24"/>
          <w:szCs w:val="24"/>
        </w:rPr>
        <w:t>račun troškova u skladu sa Stečajnim zakonom</w:t>
      </w:r>
      <w:r w:rsidR="00C370E6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2828B2" w:rsidRPr="002828B2">
        <w:rPr>
          <w:sz w:val="24"/>
          <w:szCs w:val="24"/>
        </w:rPr>
        <w:t xml:space="preserve">21. kolovoza </w:t>
      </w:r>
      <w:r w:rsidR="002D57D1" w:rsidRPr="002D57D1">
        <w:rPr>
          <w:sz w:val="24"/>
          <w:szCs w:val="24"/>
        </w:rPr>
        <w:t>2018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A97CFB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837815" w:rsidP="00D65985" w:rsidR="00837815">
      <w:pPr>
        <w:rPr>
          <w:sz w:val="24"/>
          <w:szCs w:val="24"/>
        </w:rPr>
      </w:pPr>
    </w:p>
    <w:p w:rsidRDefault="00D65985" w:rsidP="00D65985" w:rsidR="00D65985" w:rsidRPr="002624CB">
      <w:pPr>
        <w:rPr>
          <w:sz w:val="24"/>
          <w:szCs w:val="24"/>
        </w:rPr>
      </w:pPr>
      <w:r w:rsidRPr="002624CB">
        <w:rPr>
          <w:sz w:val="24"/>
          <w:szCs w:val="24"/>
        </w:rPr>
        <w:t>POUKA O PRAVNOM LIJEKU:</w:t>
      </w:r>
    </w:p>
    <w:p w:rsidRDefault="00D65985" w:rsidP="00D65985" w:rsidR="00720596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935ABA" w:rsidR="00935ABA">
      <w:pPr>
        <w:rPr>
          <w:sz w:val="24"/>
          <w:szCs w:val="24"/>
        </w:rPr>
      </w:pPr>
    </w:p>
    <w:p w:rsidRDefault="00A97CFB" w:rsidR="00A97CFB">
      <w:pPr>
        <w:rPr>
          <w:sz w:val="24"/>
          <w:szCs w:val="24"/>
        </w:rPr>
      </w:pPr>
    </w:p>
    <w:p w:rsidRDefault="00A97CFB" w:rsidP="00400817" w:rsidR="00A97CFB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97CFB" w:rsidP="00400817" w:rsidR="00A97CFB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A97CFB" w:rsidR="00A97CFB">
      <w:pPr>
        <w:rPr>
          <w:sz w:val="24"/>
          <w:szCs w:val="24"/>
        </w:rPr>
      </w:pPr>
    </w:p>
    <w:p w:rsidRDefault="00A97CFB" w:rsidR="00A97CFB" w:rsidRPr="002A3429">
      <w:pPr>
        <w:rPr>
          <w:sz w:val="24"/>
          <w:szCs w:val="24"/>
        </w:rPr>
      </w:pPr>
    </w:p>
    <w:sectPr w:rsidR="00A97CFB" w:rsidRPr="002A342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5751F"/>
    <w:rsid w:val="00063DEE"/>
    <w:rsid w:val="002248AC"/>
    <w:rsid w:val="00245399"/>
    <w:rsid w:val="002624CB"/>
    <w:rsid w:val="002828B2"/>
    <w:rsid w:val="002A3429"/>
    <w:rsid w:val="002D57D1"/>
    <w:rsid w:val="00344CAA"/>
    <w:rsid w:val="003D56DA"/>
    <w:rsid w:val="003F0353"/>
    <w:rsid w:val="004117EE"/>
    <w:rsid w:val="00434E43"/>
    <w:rsid w:val="0045349E"/>
    <w:rsid w:val="00463006"/>
    <w:rsid w:val="00557785"/>
    <w:rsid w:val="00563641"/>
    <w:rsid w:val="00571DD6"/>
    <w:rsid w:val="00577C20"/>
    <w:rsid w:val="00587AB3"/>
    <w:rsid w:val="00591EC7"/>
    <w:rsid w:val="00613C2B"/>
    <w:rsid w:val="00616DED"/>
    <w:rsid w:val="00640EDD"/>
    <w:rsid w:val="00655BF2"/>
    <w:rsid w:val="006661FC"/>
    <w:rsid w:val="00684F98"/>
    <w:rsid w:val="00707F55"/>
    <w:rsid w:val="00720596"/>
    <w:rsid w:val="007B1CD9"/>
    <w:rsid w:val="007B2F69"/>
    <w:rsid w:val="007C08F1"/>
    <w:rsid w:val="007C516D"/>
    <w:rsid w:val="00837815"/>
    <w:rsid w:val="008A286D"/>
    <w:rsid w:val="008A4B7A"/>
    <w:rsid w:val="008D2987"/>
    <w:rsid w:val="008E7932"/>
    <w:rsid w:val="00935ABA"/>
    <w:rsid w:val="00965E5A"/>
    <w:rsid w:val="009B5364"/>
    <w:rsid w:val="00A076B8"/>
    <w:rsid w:val="00A17E1D"/>
    <w:rsid w:val="00A942A8"/>
    <w:rsid w:val="00A97CFB"/>
    <w:rsid w:val="00AE6F93"/>
    <w:rsid w:val="00B63FDD"/>
    <w:rsid w:val="00B75C25"/>
    <w:rsid w:val="00C00AE9"/>
    <w:rsid w:val="00C00CB9"/>
    <w:rsid w:val="00C05A90"/>
    <w:rsid w:val="00C15ECB"/>
    <w:rsid w:val="00C370E6"/>
    <w:rsid w:val="00CD0178"/>
    <w:rsid w:val="00D65985"/>
    <w:rsid w:val="00D80A87"/>
    <w:rsid w:val="00DA5B89"/>
    <w:rsid w:val="00DA6D0B"/>
    <w:rsid w:val="00DE777C"/>
    <w:rsid w:val="00E5553E"/>
    <w:rsid w:val="00E81382"/>
    <w:rsid w:val="00EC6FA3"/>
    <w:rsid w:val="00ED0B53"/>
    <w:rsid w:val="00F270BD"/>
    <w:rsid w:val="00F608AA"/>
    <w:rsid w:val="00F76BC2"/>
    <w:rsid w:val="00F8674D"/>
    <w:rsid w:val="00F878E2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C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CF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C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C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C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CF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CF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CF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izvorni_sadrzaj>
    <derivirana_varijabla naziv="DomainObject.Predmet.OstaliList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derivirana_varijabla>
  </DomainObject.Predmet.OstaliListFormated>
  <DomainObject.Predmet.OstaliList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</izvorni_sadrzaj>
    <derivirana_varijabla naziv="DomainObject.Predmet.OstaliList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</derivirana_varijabla>
  </DomainObject.Predmet.OstaliListFormatedOIB>
  <DomainObject.Predmet.OstaliListFormatedWithAdress>
    <izvorni_sadrzaj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</izvorni_sadrzaj>
    <derivirana_varijabla naziv="DomainObject.Predmet.OstaliListFormatedWithAdress_1"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</derivirana_varijabla>
  </DomainObject.Predmet.OstaliListFormatedWithAdress>
  <DomainObject.Predmet.OstaliListFormatedWithAdressOIB>
    <izvorni_sadrzaj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</izvorni_sadrzaj>
    <derivirana_varijabla naziv="DomainObject.Predmet.OstaliListFormatedWithAdressOIB_1"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</derivirana_varijabla>
  </DomainObject.Predmet.OstaliListFormatedWithAdressOIB>
  <DomainObject.Predmet.OstaliListNaziv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izvorni_sadrzaj>
    <derivirana_varijabla naziv="DomainObject.Predmet.OstaliListNaziv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derivirana_varijabla>
  </DomainObject.Predmet.OstaliListNazivFormated>
  <DomainObject.Predmet.OstaliListNaziv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</izvorni_sadrzaj>
    <derivirana_varijabla naziv="DomainObject.Predmet.OstaliListNaziv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izvorni_sadrzaj>
    <derivirana_varijabla naziv="DomainObject.Predmet.SudioniciListNaziv_1"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</izvorni_sadrzaj>
    <derivirana_varijabla naziv="DomainObject.Predmet.SudioniciListNazivOIB_1"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1114</properties:Characters>
  <properties:Lines>41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2018-08-21T08:57:00Z</dcterms:created>
  <dc:creator>nmarkovic</dc:creator>
  <cp:lastModifiedBy>Dijana Hadžić</cp:lastModifiedBy>
  <cp:lastPrinted>2018-08-21T11:20:00Z</cp:lastPrinted>
  <dcterms:modified xmlns:xsi="http://www.w3.org/2001/XMLSchema-instance" xsi:type="dcterms:W3CDTF">2018-08-21T11:21:00Z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(25. Zaključak - obračun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