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0ec7" w14:paraId="6620ec7" w:rsidRDefault="007859CD" w:rsidP="007859CD" w:rsidR="007859C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59CD" w:rsidP="007859CD" w:rsidR="007859CD" w:rsidRPr="00D21A2C"/>
    <w:p w:rsidRDefault="007859CD" w:rsidP="007859CD" w:rsidR="007859C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859CD" w:rsidP="00715BFF" w:rsidR="007859CD" w:rsidRPr="00715BF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859CD" w:rsidP="007859CD" w:rsidR="007859CD" w:rsidRPr="00A56185"/>
    <w:p w:rsidRDefault="007859CD" w:rsidP="007859CD" w:rsidR="007859CD" w:rsidRPr="00A56185">
      <w:pPr>
        <w:jc w:val="center"/>
      </w:pPr>
      <w:r w:rsidRPr="00A56185">
        <w:t>Z A K L J U Č A K</w:t>
      </w:r>
    </w:p>
    <w:p w:rsidRDefault="007859CD" w:rsidP="007859CD" w:rsidR="007859CD" w:rsidRPr="00C042A8">
      <w:pPr>
        <w:jc w:val="both"/>
      </w:pPr>
    </w:p>
    <w:p w:rsidRDefault="007859CD" w:rsidP="007859CD" w:rsidR="007859CD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r w:rsidRPr="00A434E9">
        <w:t>KAPPA d.o.o. za financijsko posredovanje, promet, trgovinu i usluge</w:t>
      </w:r>
      <w:r>
        <w:t>, u stečaju,</w:t>
      </w:r>
      <w:r w:rsidRPr="00A434E9">
        <w:t xml:space="preserve"> Osijek, Šamačka 11, MBS 030071705, OIB 34474335631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 xml:space="preserve">dana </w:t>
      </w:r>
      <w:r>
        <w:t xml:space="preserve">22. listopada 2018.                                               </w:t>
      </w:r>
    </w:p>
    <w:p w:rsidRDefault="007859CD" w:rsidP="007859CD" w:rsidR="007859CD" w:rsidRPr="00A56185">
      <w:pPr>
        <w:ind w:firstLine="708"/>
        <w:jc w:val="both"/>
      </w:pPr>
      <w:r w:rsidRPr="00A56185">
        <w:t xml:space="preserve">      </w:t>
      </w:r>
    </w:p>
    <w:p w:rsidRDefault="007859CD" w:rsidP="007859CD" w:rsidR="007859CD">
      <w:pPr>
        <w:jc w:val="center"/>
      </w:pPr>
      <w:r w:rsidRPr="00A56185">
        <w:t>z a k l j u č i o    j e</w:t>
      </w:r>
    </w:p>
    <w:p w:rsidRDefault="00625FD7" w:rsidP="00835AF3" w:rsidR="00625FD7">
      <w:pPr>
        <w:rPr>
          <w:b/>
        </w:rPr>
      </w:pPr>
    </w:p>
    <w:p w:rsidRDefault="0068594A" w:rsidP="00715BFF" w:rsidR="000421B4" w:rsidRPr="00715BFF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</w:t>
      </w:r>
      <w:r w:rsidR="007859CD">
        <w:t>a</w:t>
      </w:r>
      <w:r w:rsidR="000B5752">
        <w:t xml:space="preserve"> u vlasništvu stečajnog dužnika</w:t>
      </w:r>
      <w:r w:rsidR="007347A2">
        <w:t xml:space="preserve"> </w:t>
      </w:r>
      <w:r w:rsidR="007859CD" w:rsidRPr="00A434E9">
        <w:t>KAPPA d.o.o. za financijsko posredovanje, promet, trgovinu i usluge</w:t>
      </w:r>
      <w:r w:rsidR="007859CD">
        <w:t>, u stečaju,</w:t>
      </w:r>
      <w:r w:rsidR="007859CD" w:rsidRPr="00A434E9">
        <w:t xml:space="preserve"> Osijek, Šamačka 11, MBS 030071705, OIB 34474335631</w:t>
      </w:r>
      <w:r w:rsidR="007859CD">
        <w:t>:</w:t>
      </w:r>
    </w:p>
    <w:p w:rsidRDefault="007859CD" w:rsidP="00B22336" w:rsidR="007859CD">
      <w:pPr>
        <w:pStyle w:val="Odlomakpopisa"/>
        <w:numPr>
          <w:ilvl w:val="0"/>
          <w:numId w:val="15"/>
        </w:numPr>
        <w:jc w:val="both"/>
      </w:pPr>
      <w:r>
        <w:t xml:space="preserve">upisanih u </w:t>
      </w:r>
      <w:r w:rsidR="00715BFF">
        <w:t>z</w:t>
      </w:r>
      <w:r w:rsidR="00EC7F23">
        <w:t>k. ul.</w:t>
      </w:r>
      <w:r>
        <w:t xml:space="preserve"> 17352 k.o. </w:t>
      </w:r>
      <w:r w:rsidR="00EC7F23">
        <w:t>Osijek i to kč.br.</w:t>
      </w:r>
      <w:r>
        <w:t xml:space="preserve"> 5418/1 </w:t>
      </w:r>
    </w:p>
    <w:p w:rsidRDefault="007859CD" w:rsidP="00715BFF" w:rsidR="00625FD7" w:rsidRPr="00715BFF">
      <w:pPr>
        <w:ind w:left="1488"/>
        <w:jc w:val="both"/>
      </w:pPr>
      <w:r>
        <w:t>(nekretnina prodanih u ovršn</w:t>
      </w:r>
      <w:r w:rsidR="00B22336">
        <w:t>o</w:t>
      </w:r>
      <w:r>
        <w:t>m postup</w:t>
      </w:r>
      <w:r w:rsidR="00B22336">
        <w:t xml:space="preserve">ku </w:t>
      </w:r>
      <w:r>
        <w:t xml:space="preserve"> pred Općinskim sudom u </w:t>
      </w:r>
      <w:r w:rsidR="00B22336">
        <w:t xml:space="preserve">Osijeku pod poslovnim brojem Ovr-4006/13).                               </w:t>
      </w:r>
      <w:r w:rsidR="00EC7F23">
        <w:t xml:space="preserve">  </w:t>
      </w:r>
    </w:p>
    <w:p w:rsidRDefault="001E716B" w:rsidP="000B5752" w:rsidR="001E716B" w:rsidRPr="00625FD7">
      <w:pPr>
        <w:numPr>
          <w:ilvl w:val="0"/>
          <w:numId w:val="6"/>
        </w:numPr>
        <w:jc w:val="center"/>
        <w:rPr>
          <w:b/>
        </w:rPr>
      </w:pPr>
      <w:r w:rsidRPr="00625FD7">
        <w:rPr>
          <w:b/>
        </w:rPr>
        <w:t>za dan</w:t>
      </w:r>
      <w:r w:rsidR="00EC7F23" w:rsidRPr="00625FD7">
        <w:rPr>
          <w:b/>
        </w:rPr>
        <w:t xml:space="preserve"> </w:t>
      </w:r>
      <w:r w:rsidR="00B22336">
        <w:rPr>
          <w:b/>
        </w:rPr>
        <w:t>13. studeni</w:t>
      </w:r>
      <w:r w:rsidR="00EB6476" w:rsidRPr="00625FD7">
        <w:rPr>
          <w:b/>
        </w:rPr>
        <w:t xml:space="preserve"> 2018. </w:t>
      </w:r>
      <w:r w:rsidR="00835AF3" w:rsidRPr="00625FD7">
        <w:rPr>
          <w:b/>
        </w:rPr>
        <w:t xml:space="preserve">godine s početkom u </w:t>
      </w:r>
      <w:r w:rsidR="00266E98" w:rsidRPr="00625FD7">
        <w:rPr>
          <w:b/>
        </w:rPr>
        <w:t>1</w:t>
      </w:r>
      <w:r w:rsidR="0008078E" w:rsidRPr="00625FD7">
        <w:rPr>
          <w:b/>
        </w:rPr>
        <w:t>0,</w:t>
      </w:r>
      <w:r w:rsidR="00EB6476" w:rsidRPr="00625FD7">
        <w:rPr>
          <w:b/>
        </w:rPr>
        <w:t>00</w:t>
      </w:r>
      <w:r w:rsidR="007704F9" w:rsidRPr="00625FD7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715BFF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715BFF" w:rsidR="00EB6476" w:rsidRPr="00395CE3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>ešiti kao u izreci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B22336">
        <w:t>22. listopad</w:t>
      </w:r>
      <w:r w:rsidR="00EB6476">
        <w:t xml:space="preserve"> 2018. </w:t>
      </w:r>
    </w:p>
    <w:p w:rsidRDefault="006C6635" w:rsidP="00625FD7" w:rsidR="006C6635"/>
    <w:p w:rsidRDefault="001E716B" w:rsidP="001E716B" w:rsidR="001E716B">
      <w:r>
        <w:t>Zapisničar</w:t>
      </w:r>
    </w:p>
    <w:p w:rsidRDefault="001E716B" w:rsidP="001E716B" w:rsidR="00A03C2C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03C2C" w:rsidP="001E716B" w:rsidR="00A03C2C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A03C2C" w:rsidP="001E716B" w:rsidR="00A03C2C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  <w:r w:rsidR="00B22336">
        <w:t>Zoran Subotić</w:t>
      </w:r>
    </w:p>
    <w:p w:rsidRDefault="00E1484D" w:rsidP="00715BFF" w:rsidR="008E32BA">
      <w:pPr>
        <w:pStyle w:val="Tijeloteksta"/>
        <w:ind w:left="720"/>
      </w:pPr>
      <w:r>
        <w:t>2. razlučni vjerovnik</w:t>
      </w:r>
      <w:r w:rsidR="00B22336">
        <w:t xml:space="preserve"> HETA ASSET RESOLUTION </w:t>
      </w:r>
      <w:r w:rsidR="00B22336">
        <w:rPr>
          <w:color w:val="000000"/>
        </w:rPr>
        <w:t>AG Austria po punomoćniku odvjetnici Sandri Lisac iz OD Bardek, Lisac, Mušec, Skoko iz Zagreba, Ilica 1</w:t>
      </w:r>
      <w:r w:rsidR="00715BFF">
        <w:t>, U</w:t>
      </w:r>
      <w:r w:rsidR="008E32BA" w:rsidRPr="008E32BA">
        <w:rPr>
          <w:b/>
        </w:rPr>
        <w:t>Z PRIJEDLOG DIOBE KUPOVNINE</w:t>
      </w:r>
      <w:r w:rsidR="00715BFF">
        <w:rPr>
          <w:b/>
        </w:rPr>
        <w:t xml:space="preserve"> od 11.10.2018. list 1377 do 1379</w:t>
      </w:r>
      <w:r w:rsidR="008E32BA" w:rsidRPr="008E32BA">
        <w:rPr>
          <w:b/>
        </w:rPr>
        <w:t xml:space="preserve"> </w:t>
      </w:r>
    </w:p>
    <w:p w:rsidRDefault="009214C3" w:rsidP="00E1484D" w:rsidR="00835AF3">
      <w:pPr>
        <w:pStyle w:val="Tijeloteksta"/>
        <w:ind w:left="720"/>
        <w:jc w:val="left"/>
      </w:pPr>
      <w:r>
        <w:t>3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9214C3" w:rsidP="00E1484D" w:rsidR="007704F9">
      <w:pPr>
        <w:pStyle w:val="Tijeloteksta"/>
        <w:ind w:left="720"/>
        <w:jc w:val="left"/>
      </w:pPr>
      <w:r>
        <w:t>4</w:t>
      </w:r>
      <w:r w:rsidR="008E32BA">
        <w:t xml:space="preserve">. roč. </w:t>
      </w:r>
      <w:r w:rsidR="00715BFF">
        <w:t>13/11</w:t>
      </w:r>
    </w:p>
    <w:sectPr w:rsidSect="00715BFF" w:rsidR="007704F9">
      <w:headerReference w:type="default" r:id="rId11"/>
      <w:pgSz w:code="9" w:h="16838" w:w="11906"/>
      <w:pgMar w:gutter="0" w:footer="709" w:header="709" w:left="1417" w:bottom="851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</w:t>
    </w:r>
    <w:r w:rsidR="007859CD">
      <w:t>3 St-495/17-61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3318A8"/>
    <w:multiLevelType w:val="hybridMultilevel"/>
    <w:tmpl w:val="C7A23D44"/>
    <w:lvl w:tplc="143246C0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15BFF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59CD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214C3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D0FFE"/>
    <w:rsid w:val="00AE227B"/>
    <w:rsid w:val="00AE5842"/>
    <w:rsid w:val="00AF1002"/>
    <w:rsid w:val="00B22336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10E2"/>
    <w:rsid w:val="00F031AC"/>
    <w:rsid w:val="00F060BB"/>
    <w:rsid w:val="00F1094F"/>
    <w:rsid w:val="00F135B3"/>
    <w:rsid w:val="00F23A41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010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10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0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0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010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10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0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0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St-495/2017-42</izvorni_sadrzaj>
    <derivirana_varijabla naziv="DomainObject.PredzadnjaOdlukaIzPredmeta.Oznaka_1">St-495/2017-42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F1170-A76D-4B4E-A86F-716ABF044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1515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2018-10-22T06:25:00Z</dcterms:created>
  <dc:creator>hermanj</dc:creator>
  <cp:lastModifiedBy>Maja Kocijan</cp:lastModifiedBy>
  <cp:lastPrinted>2018-10-22T06:32:00Z</cp:lastPrinted>
  <dcterms:modified xmlns:xsi="http://www.w3.org/2001/XMLSchema-instance" xsi:type="dcterms:W3CDTF">2018-10-22T06:35:00Z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