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e9a3" w14:paraId="edde9a3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</w:t>
      </w:r>
      <w:r w:rsidR="00966A1E">
        <w:t>2</w:t>
      </w:r>
      <w:r>
        <w:t>1</w:t>
      </w:r>
      <w:r w:rsidR="0064437B">
        <w:t>4</w:t>
      </w:r>
      <w:r w:rsidR="00122CB3">
        <w:t>7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966A1E">
        <w:t>Osijek</w:t>
      </w:r>
      <w:r w:rsidR="008B54EC">
        <w:t>,</w:t>
      </w:r>
      <w:r>
        <w:t xml:space="preserve"> Podružnica </w:t>
      </w:r>
      <w:r w:rsidR="00966A1E">
        <w:t>Osijek</w:t>
      </w:r>
      <w:r w:rsidR="001778F8">
        <w:t xml:space="preserve">, </w:t>
      </w:r>
      <w:r w:rsidR="00966A1E">
        <w:t xml:space="preserve">L. </w:t>
      </w:r>
      <w:proofErr w:type="spellStart"/>
      <w:r w:rsidR="00966A1E">
        <w:t>Jagera</w:t>
      </w:r>
      <w:proofErr w:type="spellEnd"/>
      <w:r w:rsidR="00966A1E">
        <w:t xml:space="preserve"> 3, Osijek</w:t>
      </w:r>
      <w:r>
        <w:t xml:space="preserve">, za pokretanje skraćenog stečajnog postupka nad dužnikom </w:t>
      </w:r>
      <w:r w:rsidR="00122CB3">
        <w:t xml:space="preserve">VITALITAS d.o.o., Osijek, Josipa </w:t>
      </w:r>
      <w:proofErr w:type="spellStart"/>
      <w:r w:rsidR="00122CB3">
        <w:t>Jurja</w:t>
      </w:r>
      <w:proofErr w:type="spellEnd"/>
      <w:r w:rsidR="00122CB3">
        <w:t xml:space="preserve"> Strossmayera 205</w:t>
      </w:r>
      <w:r w:rsidR="005F1A48">
        <w:t>,</w:t>
      </w:r>
      <w:r w:rsidR="00401329">
        <w:t xml:space="preserve"> </w:t>
      </w:r>
      <w:r>
        <w:t>MBS: 0</w:t>
      </w:r>
      <w:r w:rsidR="00966A1E">
        <w:t>3</w:t>
      </w:r>
      <w:r>
        <w:t>0</w:t>
      </w:r>
      <w:r w:rsidR="00401329">
        <w:t>1</w:t>
      </w:r>
      <w:r w:rsidR="00122CB3">
        <w:t>36748</w:t>
      </w:r>
      <w:r w:rsidR="00966A1E">
        <w:t>,</w:t>
      </w:r>
      <w:r>
        <w:t xml:space="preserve"> OIB: </w:t>
      </w:r>
      <w:r w:rsidR="005F1A48">
        <w:t>6</w:t>
      </w:r>
      <w:r w:rsidR="0064437B">
        <w:t>38</w:t>
      </w:r>
      <w:r w:rsidR="00122CB3">
        <w:t>41232212</w:t>
      </w:r>
      <w:r>
        <w:t>, temeljem članka 430. Stečajnog zakona</w:t>
      </w:r>
      <w:r w:rsidR="005F1A48">
        <w:t xml:space="preserve"> (</w:t>
      </w:r>
      <w:r>
        <w:t xml:space="preserve"> „Narodne novine“ 71/15), dana </w:t>
      </w:r>
      <w:r w:rsidR="00966A1E">
        <w:t>31</w:t>
      </w:r>
      <w:r>
        <w:t xml:space="preserve">. </w:t>
      </w:r>
      <w:r w:rsidR="00966A1E">
        <w:t>kolovoza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22CB3">
        <w:t xml:space="preserve">VITALITAS d.o.o., Osijek, Josipa </w:t>
      </w:r>
      <w:proofErr w:type="spellStart"/>
      <w:r w:rsidR="00122CB3">
        <w:t>Jurja</w:t>
      </w:r>
      <w:proofErr w:type="spellEnd"/>
      <w:r w:rsidR="00122CB3">
        <w:t xml:space="preserve"> Strossmayera 205, MBS: 030136748, OIB: 63841232212</w:t>
      </w:r>
      <w:r w:rsidR="00B2698F">
        <w:t xml:space="preserve">, </w:t>
      </w:r>
      <w:r>
        <w:t xml:space="preserve">iznosi </w:t>
      </w:r>
      <w:r w:rsidR="00122CB3">
        <w:t>6</w:t>
      </w:r>
      <w:r>
        <w:t>.</w:t>
      </w:r>
      <w:r w:rsidR="0064437B">
        <w:t>3</w:t>
      </w:r>
      <w:r w:rsidR="00122CB3">
        <w:t>90</w:t>
      </w:r>
      <w:r>
        <w:t>,</w:t>
      </w:r>
      <w:r w:rsidR="00122CB3">
        <w:t>00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64437B">
        <w:t xml:space="preserve">direktor </w:t>
      </w:r>
      <w:r>
        <w:t xml:space="preserve">dužnika </w:t>
      </w:r>
      <w:proofErr w:type="spellStart"/>
      <w:r w:rsidR="00122CB3">
        <w:t>Tamás</w:t>
      </w:r>
      <w:proofErr w:type="spellEnd"/>
      <w:r w:rsidR="00122CB3">
        <w:t xml:space="preserve"> </w:t>
      </w:r>
      <w:proofErr w:type="spellStart"/>
      <w:r w:rsidR="00122CB3">
        <w:t>Némethy</w:t>
      </w:r>
      <w:proofErr w:type="spellEnd"/>
      <w:r w:rsidR="00122CB3">
        <w:t xml:space="preserve">, Mađarska, </w:t>
      </w:r>
      <w:proofErr w:type="spellStart"/>
      <w:r w:rsidR="00122CB3">
        <w:t>Budapest</w:t>
      </w:r>
      <w:proofErr w:type="spellEnd"/>
      <w:r w:rsidR="00122CB3">
        <w:t xml:space="preserve"> 04, </w:t>
      </w:r>
      <w:proofErr w:type="spellStart"/>
      <w:r w:rsidR="00122CB3">
        <w:t>Árpád</w:t>
      </w:r>
      <w:proofErr w:type="spellEnd"/>
      <w:r w:rsidR="00122CB3">
        <w:t xml:space="preserve"> </w:t>
      </w:r>
      <w:proofErr w:type="spellStart"/>
      <w:r w:rsidR="00122CB3">
        <w:t>út</w:t>
      </w:r>
      <w:proofErr w:type="spellEnd"/>
      <w:r w:rsidR="00122CB3">
        <w:t xml:space="preserve"> 171. 6 em. 18 a.</w:t>
      </w:r>
      <w:r w:rsidR="0064437B">
        <w:t>,</w:t>
      </w:r>
      <w:r>
        <w:t xml:space="preserve"> OIB: </w:t>
      </w:r>
      <w:r w:rsidR="00122CB3">
        <w:t>87063239302</w:t>
      </w:r>
      <w:r>
        <w:t>,</w:t>
      </w:r>
      <w:r w:rsidR="00401329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66A1E">
        <w:t>21</w:t>
      </w:r>
      <w:r w:rsidR="0064437B">
        <w:t>4</w:t>
      </w:r>
      <w:r w:rsidR="00122CB3">
        <w:t>7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966A1E">
        <w:t>31</w:t>
      </w:r>
      <w:r>
        <w:t xml:space="preserve">. </w:t>
      </w:r>
      <w:r w:rsidR="00966A1E">
        <w:t>kolovoza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F1A48">
        <w:t>15</w:t>
      </w:r>
      <w:r w:rsidRPr="009C5A0D">
        <w:t>/</w:t>
      </w:r>
      <w:r w:rsidR="00966A1E">
        <w:t>10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22CB3"/>
    <w:rsid w:val="001778F8"/>
    <w:rsid w:val="001D5571"/>
    <w:rsid w:val="001F3D18"/>
    <w:rsid w:val="00240660"/>
    <w:rsid w:val="002B226F"/>
    <w:rsid w:val="003122B1"/>
    <w:rsid w:val="00401329"/>
    <w:rsid w:val="00557B7B"/>
    <w:rsid w:val="005725FC"/>
    <w:rsid w:val="00596899"/>
    <w:rsid w:val="005B72AF"/>
    <w:rsid w:val="005C4771"/>
    <w:rsid w:val="005D6535"/>
    <w:rsid w:val="005E579F"/>
    <w:rsid w:val="005F1A48"/>
    <w:rsid w:val="00624890"/>
    <w:rsid w:val="006426D7"/>
    <w:rsid w:val="0064437B"/>
    <w:rsid w:val="006B1538"/>
    <w:rsid w:val="006B6C2C"/>
    <w:rsid w:val="006F52B1"/>
    <w:rsid w:val="0074489A"/>
    <w:rsid w:val="00751907"/>
    <w:rsid w:val="008B54EC"/>
    <w:rsid w:val="00966A1E"/>
    <w:rsid w:val="009B11D4"/>
    <w:rsid w:val="009C5A0D"/>
    <w:rsid w:val="009D2B89"/>
    <w:rsid w:val="009E0F44"/>
    <w:rsid w:val="009F0D75"/>
    <w:rsid w:val="009F134E"/>
    <w:rsid w:val="00B2698F"/>
    <w:rsid w:val="00C20D5E"/>
    <w:rsid w:val="00C27622"/>
    <w:rsid w:val="00DA1A19"/>
    <w:rsid w:val="00EE3D23"/>
    <w:rsid w:val="00F07F3F"/>
    <w:rsid w:val="00F2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D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0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D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0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VITALITAS d.o.o. za trgovinu i  usluge</izvorni_sadrzaj>
    <derivirana_varijabla naziv="DomainObject.Predmet.ProtustrankaFormated_1">  VITALITAS d.o.o. za trgovinu i  usluge</derivirana_varijabla>
  </DomainObject.Predmet.ProtustrankaFormated>
  <DomainObject.Predmet.ProtustrankaFormatedOIB>
    <izvorni_sadrzaj>  VITALITAS d.o.o. za trgovinu i  usluge, OIB 63841232212</izvorni_sadrzaj>
    <derivirana_varijabla naziv="DomainObject.Predmet.ProtustrankaFormatedOIB_1">  VITALITAS d.o.o. za trgovinu i  usluge, OIB 63841232212</derivirana_varijabla>
  </DomainObject.Predmet.ProtustrankaFormatedOIB>
  <DomainObject.Predmet.ProtustrankaFormatedWithAdress>
    <izvorni_sadrzaj> VITALITAS d.o.o. za trgovinu i  usluge, Josipa Jurja Strossmayera 205 , 31000 Osijek</izvorni_sadrzaj>
    <derivirana_varijabla naziv="DomainObject.Predmet.ProtustrankaFormatedWithAdress_1"> VITALITAS d.o.o. za trgovinu i  usluge, Josipa Jurja Strossmayera 205 , 31000 Osijek</derivirana_varijabla>
  </DomainObject.Predmet.ProtustrankaFormatedWithAdress>
  <DomainObject.Predmet.ProtustrankaFormatedWithAdressOIB>
    <izvorni_sadrzaj> VITALITAS d.o.o. za trgovinu i  usluge, OIB 63841232212, Josipa Jurja Strossmayera 205 , 31000 Osijek</izvorni_sadrzaj>
    <derivirana_varijabla naziv="DomainObject.Predmet.ProtustrankaFormatedWithAdressOIB_1"> VITALITAS d.o.o. za trgovinu i  usluge, OIB 63841232212, Josipa Jurja Strossmayera 205 , 31000 Osijek</derivirana_varijabla>
  </DomainObject.Predmet.ProtustrankaFormatedWithAdressOIB>
  <DomainObject.Predmet.ProtustrankaWithAdress>
    <izvorni_sadrzaj>VITALITAS d.o.o. za trgovinu i  usluge Josipa Jurja Strossmayera 205 , 31000 Osijek</izvorni_sadrzaj>
    <derivirana_varijabla naziv="DomainObject.Predmet.ProtustrankaWithAdress_1">VITALITAS d.o.o. za trgovinu i  usluge Josipa Jurja Strossmayera 205 , 31000 Osijek</derivirana_varijabla>
  </DomainObject.Predmet.ProtustrankaWithAdress>
  <DomainObject.Predmet.ProtustrankaWithAdressOIB>
    <izvorni_sadrzaj>VITALITAS d.o.o. za trgovinu i  usluge, OIB 63841232212, Josipa Jurja Strossmayera 205 , 31000 Osijek</izvorni_sadrzaj>
    <derivirana_varijabla naziv="DomainObject.Predmet.ProtustrankaWithAdressOIB_1">VITALITAS d.o.o. za trgovinu i  usluge, OIB 63841232212, Josipa Jurja Strossmayera 205 , 31000 Osijek</derivirana_varijabla>
  </DomainObject.Predmet.ProtustrankaWithAdressOIB>
  <DomainObject.Predmet.ProtustrankaNazivFormated>
    <izvorni_sadrzaj>VITALITAS d.o.o. za trgovinu i  usluge</izvorni_sadrzaj>
    <derivirana_varijabla naziv="DomainObject.Predmet.ProtustrankaNazivFormated_1">VITALITAS d.o.o. za trgovinu i  usluge</derivirana_varijabla>
  </DomainObject.Predmet.ProtustrankaNazivFormated>
  <DomainObject.Predmet.ProtustrankaNazivFormatedOIB>
    <izvorni_sadrzaj>VITALITAS d.o.o. za trgovinu i  usluge, OIB 63841232212</izvorni_sadrzaj>
    <derivirana_varijabla naziv="DomainObject.Predmet.ProtustrankaNazivFormatedOIB_1">VITALITAS d.o.o. za trgovinu i  usluge, OIB 63841232212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VITALITAS d.o.o. za trgovinu i  usluge</item>
    </izvorni_sadrzaj>
    <derivirana_varijabla naziv="DomainObject.Predmet.ProtuStrankaListFormated_1">
      <item>VITALITAS d.o.o. za trgovinu i  usluge</item>
    </derivirana_varijabla>
  </DomainObject.Predmet.ProtuStrankaListFormated>
  <DomainObject.Predmet.ProtuStrankaListFormatedOIB>
    <izvorni_sadrzaj>
      <item>VITALITAS d.o.o. za trgovinu i  usluge, OIB 63841232212</item>
    </izvorni_sadrzaj>
    <derivirana_varijabla naziv="DomainObject.Predmet.ProtuStrankaListFormatedOIB_1">
      <item>VITALITAS d.o.o. za trgovinu i  usluge, OIB 63841232212</item>
    </derivirana_varijabla>
  </DomainObject.Predmet.ProtuStrankaListFormatedOIB>
  <DomainObject.Predmet.ProtuStrankaListFormatedWithAdress>
    <izvorni_sadrzaj>
      <item>VITALITAS d.o.o. za trgovinu i  usluge, Josipa Jurja Strossmayera 205 , 31000 Osijek</item>
    </izvorni_sadrzaj>
    <derivirana_varijabla naziv="DomainObject.Predmet.ProtuStrankaListFormatedWithAdress_1">
      <item>VITALITAS d.o.o. za trgovinu i  usluge, Josipa Jurja Strossmayera 205 , 31000 Osijek</item>
    </derivirana_varijabla>
  </DomainObject.Predmet.ProtuStrankaListFormatedWithAdress>
  <DomainObject.Predmet.ProtuStrankaListFormatedWithAdressOIB>
    <izvorni_sadrzaj>
      <item>VITALITAS d.o.o. za trgovinu i  usluge, OIB 63841232212, Josipa Jurja Strossmayera 205 , 31000 Osijek</item>
    </izvorni_sadrzaj>
    <derivirana_varijabla naziv="DomainObject.Predmet.ProtuStrankaListFormatedWithAdressOIB_1">
      <item>VITALITAS d.o.o. za trgovinu i  usluge, OIB 63841232212, Josipa Jurja Strossmayera 205 , 31000 Osijek</item>
    </derivirana_varijabla>
  </DomainObject.Predmet.ProtuStrankaListFormatedWithAdressOIB>
  <DomainObject.Predmet.ProtuStrankaListNazivFormated>
    <izvorni_sadrzaj>
      <item>VITALITAS d.o.o. za trgovinu i  usluge</item>
    </izvorni_sadrzaj>
    <derivirana_varijabla naziv="DomainObject.Predmet.ProtuStrankaListNazivFormated_1">
      <item>VITALITAS d.o.o. za trgovinu i  usluge</item>
    </derivirana_varijabla>
  </DomainObject.Predmet.ProtuStrankaListNazivFormated>
  <DomainObject.Predmet.ProtuStrankaListNazivFormatedOIB>
    <izvorni_sadrzaj>
      <item>VITALITAS d.o.o. za trgovinu i  usluge, OIB 63841232212</item>
    </izvorni_sadrzaj>
    <derivirana_varijabla naziv="DomainObject.Predmet.ProtuStrankaListNazivFormatedOIB_1">
      <item>VITALITAS d.o.o. za trgovinu i  usluge, OIB 63841232212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VITALITAS d.o.o. za trgovinu i  usluge</izvorni_sadrzaj>
    <derivirana_varijabla naziv="DomainObject.Predmet.ProtustrankaIDrugi_1">VITALITAS d.o.o. za trgovinu i 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VITALITAS d.o.o. za trgovinu i  usluge, OIB 63841232212, Josipa Jurja Strossmayera 205 , 31000 Osijek</izvorni_sadrzaj>
    <derivirana_varijabla naziv="DomainObject.Predmet.ProtustrankaIDrugiAdressOIB_1">VITALITAS d.o.o. za trgovinu i  usluge, OIB 63841232212, Josipa Jurja Strossmayera 205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VITALITAS d.o.o. za trgovinu i  usluge</item>
    </izvorni_sadrzaj>
    <derivirana_varijabla naziv="DomainObject.Predmet.SudioniciListNaziv_1">
      <item>FINA RC OSIJEK</item>
      <item>VITALITAS d.o.o. za trgovinu i  usluge</item>
    </derivirana_varijabla>
  </DomainObject.Predmet.SudioniciListNaziv>
  <DomainObject.Predmet.SudioniciListAdressOIB>
    <izvorni_sadrzaj>
      <item>FINA RC OSIJEK, OIB 85821130368</item>
      <item>VITALITAS d.o.o. za trgovinu i  usluge, OIB 63841232212, Josipa Jurja Strossmayera 205 ,31000 Osijek</item>
    </izvorni_sadrzaj>
    <derivirana_varijabla naziv="DomainObject.Predmet.SudioniciListAdressOIB_1">
      <item>FINA RC OSIJEK, OIB 85821130368</item>
      <item>VITALITAS d.o.o. za trgovinu i  usluge, OIB 63841232212, Josipa Jurja Strossmayera 205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63841232212</item>
    </izvorni_sadrzaj>
    <derivirana_varijabla naziv="DomainObject.Predmet.SudioniciListNazivOIB_1">
      <item>, OIB 85821130368</item>
      <item>, OIB 63841232212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1927</properties:Characters>
  <properties:Lines>47</properties:Lines>
  <properties:Paragraphs>16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2016-08-31T07:44:00Z</cp:lastPrinted>
  <dcterms:modified xmlns:xsi="http://www.w3.org/2001/XMLSchema-instance" xsi:type="dcterms:W3CDTF">2016-08-31T07:45:00Z</dcterms:modified>
  <cp:revision>41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