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e8a9" w14:paraId="22be8a9" w:rsidRDefault="000466A5" w:rsidP="000466A5" w:rsidR="000466A5">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466A5" w:rsidP="000466A5" w:rsidR="000466A5">
      <w:pPr>
        <w:spacing w:after="0"/>
        <w:jc w:val="both"/>
      </w:pPr>
      <w:r>
        <w:t xml:space="preserve">       REPUBLIKA HRVATSKA</w:t>
      </w:r>
    </w:p>
    <w:p w:rsidRDefault="000466A5" w:rsidP="000466A5" w:rsidR="000466A5">
      <w:pPr>
        <w:spacing w:after="0"/>
        <w:jc w:val="both"/>
      </w:pPr>
      <w:r>
        <w:rPr>
          <w:lang w:val="pt-BR"/>
        </w:rPr>
        <w:t>TRGOVA</w:t>
      </w:r>
      <w:r>
        <w:t>Č</w:t>
      </w:r>
      <w:r>
        <w:rPr>
          <w:lang w:val="pt-BR"/>
        </w:rPr>
        <w:t>KI SUD U VARA</w:t>
      </w:r>
      <w:r>
        <w:t>Ž</w:t>
      </w:r>
      <w:r>
        <w:rPr>
          <w:lang w:val="pt-BR"/>
        </w:rPr>
        <w:t>DINU</w:t>
      </w:r>
    </w:p>
    <w:p w:rsidRDefault="000466A5" w:rsidP="000466A5" w:rsidR="000466A5">
      <w:pPr>
        <w:spacing w:after="0"/>
        <w:rPr>
          <w:bCs/>
        </w:rPr>
      </w:pPr>
      <w:r>
        <w:t xml:space="preserve">                      </w:t>
      </w:r>
      <w:r>
        <w:rPr>
          <w:lang w:val="pt-BR"/>
        </w:rPr>
        <w:t>B. Radić 2</w:t>
      </w:r>
      <w:r>
        <w:rPr>
          <w:bCs/>
        </w:rPr>
        <w:t xml:space="preserve">   </w:t>
      </w:r>
    </w:p>
    <w:p w:rsidRDefault="000466A5" w:rsidP="000466A5" w:rsidR="000466A5">
      <w:pPr>
        <w:spacing w:after="0"/>
        <w:ind w:left="5664"/>
      </w:pPr>
      <w:r>
        <w:t>Poslovni broj: 3 St-172/16-9</w:t>
      </w:r>
    </w:p>
    <w:p w:rsidRDefault="000466A5" w:rsidP="000466A5" w:rsidR="000466A5">
      <w:pPr>
        <w:spacing w:after="0"/>
        <w:rPr>
          <w:b/>
        </w:rPr>
      </w:pPr>
    </w:p>
    <w:p w:rsidRDefault="000466A5" w:rsidP="000466A5" w:rsidR="000466A5">
      <w:pPr>
        <w:spacing w:after="0"/>
        <w:rPr>
          <w:b/>
        </w:rPr>
      </w:pPr>
    </w:p>
    <w:p w:rsidRDefault="000466A5" w:rsidP="000466A5" w:rsidR="000466A5">
      <w:pPr>
        <w:spacing w:after="0"/>
        <w:jc w:val="center"/>
      </w:pPr>
      <w:r>
        <w:t>R E P U B L I K A   H R V A T S K A</w:t>
      </w:r>
    </w:p>
    <w:p w:rsidRDefault="000466A5" w:rsidP="000466A5" w:rsidR="000466A5">
      <w:pPr>
        <w:spacing w:after="0"/>
        <w:rPr>
          <w:b/>
        </w:rPr>
      </w:pPr>
    </w:p>
    <w:p w:rsidRDefault="000466A5" w:rsidP="000466A5" w:rsidR="000466A5" w:rsidRPr="000466A5">
      <w:pPr>
        <w:spacing w:after="0"/>
        <w:jc w:val="center"/>
      </w:pPr>
      <w:r>
        <w:t>R J E Š E N J E</w:t>
      </w:r>
    </w:p>
    <w:p w:rsidRDefault="000466A5" w:rsidP="000466A5" w:rsidR="000466A5">
      <w:pPr>
        <w:spacing w:after="0"/>
        <w:jc w:val="both"/>
        <w:rPr>
          <w:b/>
        </w:rPr>
      </w:pPr>
    </w:p>
    <w:p w:rsidRDefault="000466A5" w:rsidP="000466A5" w:rsidR="000466A5">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financija-Porezna uprava, Područni ured Sjeverna Hrvatska, zastupana po Županijskom državnom odvjetništvu u Varaždinu, protiv dužnika GRAĐEVINSKO PODUZETNIŠTVO BLAGAJ društvo s ograničenom odgovornošću za građenje, trgovinu i usluge, skraćena tvrtka: GRAĐEVINSKO PODUZETNIŠTVO BLAGAJ d.o.o. Selnik, Glavna 46, MBS: 070092432, OIB: 90618931788, nakon zaključenog prethodnog postupka radi utvrđivanja uvjeta za otvaranje stečajnog postupka nad stečajnim dužnikom, dana 27. travnja 2016. godine,   </w:t>
      </w:r>
    </w:p>
    <w:p w:rsidRDefault="000466A5" w:rsidP="000466A5" w:rsidR="000466A5">
      <w:pPr>
        <w:spacing w:after="0"/>
        <w:jc w:val="both"/>
        <w:rPr>
          <w:b/>
        </w:rPr>
      </w:pPr>
    </w:p>
    <w:p w:rsidRDefault="000466A5" w:rsidP="000466A5" w:rsidR="000466A5">
      <w:pPr>
        <w:spacing w:after="0"/>
        <w:jc w:val="center"/>
      </w:pPr>
      <w:r>
        <w:t>r i j e š i o     j e</w:t>
      </w:r>
    </w:p>
    <w:p w:rsidRDefault="000466A5" w:rsidP="000466A5" w:rsidR="000466A5">
      <w:pPr>
        <w:spacing w:after="0"/>
        <w:rPr>
          <w:b/>
        </w:rPr>
      </w:pPr>
    </w:p>
    <w:p w:rsidRDefault="000466A5" w:rsidP="000466A5" w:rsidR="000466A5">
      <w:pPr>
        <w:spacing w:after="0"/>
        <w:ind w:firstLine="708"/>
        <w:jc w:val="both"/>
      </w:pPr>
      <w:r>
        <w:t>I/ Otvara se stečajni postupak nad stečajnim dužnikom GRAĐEVINSKO PODUZETNIŠTVO BLAGAJ društvo s ograničenom odgovornošću za građenje, trgovinu i usluge, skraćena tvrtka: GRAĐEVINSKO PODUZETNIŠTVO BLAGAJ d.o.o. Selnik, Glavna 46, MBS: 070092432, OIB: 90618931788, sa danom 27. travnja 2016. godine u 13,00 sati.</w:t>
      </w:r>
    </w:p>
    <w:p w:rsidRDefault="000466A5" w:rsidP="000466A5" w:rsidR="000466A5">
      <w:pPr>
        <w:spacing w:after="0"/>
        <w:ind w:firstLine="708"/>
        <w:jc w:val="both"/>
      </w:pPr>
    </w:p>
    <w:p w:rsidRDefault="000466A5" w:rsidP="000466A5" w:rsidR="000466A5">
      <w:pPr>
        <w:spacing w:after="0"/>
        <w:ind w:firstLine="708"/>
        <w:jc w:val="both"/>
      </w:pPr>
      <w:r>
        <w:t>II/ Za stečajnog upravitelja imenuje se Velimir Slamar, dipl. oec. iz Varaždina, Miroslava Krleže 1/1, OIB: 69715502514.</w:t>
      </w:r>
    </w:p>
    <w:p w:rsidRDefault="000466A5" w:rsidP="000466A5" w:rsidR="000466A5">
      <w:pPr>
        <w:spacing w:after="0"/>
        <w:jc w:val="both"/>
      </w:pPr>
    </w:p>
    <w:p w:rsidRDefault="000466A5" w:rsidP="000466A5" w:rsidR="000466A5">
      <w:pPr>
        <w:widowControl w:val="false"/>
        <w:suppressAutoHyphens/>
        <w:spacing w:after="0"/>
        <w:ind w:firstLine="708"/>
        <w:jc w:val="both"/>
      </w:pPr>
      <w:r>
        <w:t xml:space="preserve">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HR00, poziv na broj odobrenja 5045-3574-22017216 s naznakom OIB-a uplatitelja. </w:t>
      </w:r>
    </w:p>
    <w:p w:rsidRDefault="000466A5" w:rsidP="000466A5" w:rsidR="000466A5">
      <w:pPr>
        <w:spacing w:after="0"/>
        <w:jc w:val="both"/>
      </w:pPr>
    </w:p>
    <w:p w:rsidRDefault="000466A5" w:rsidP="000466A5" w:rsidR="000466A5">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0466A5" w:rsidP="000466A5" w:rsidR="000466A5">
      <w:pPr>
        <w:spacing w:after="0"/>
        <w:jc w:val="both"/>
      </w:pPr>
    </w:p>
    <w:p w:rsidRDefault="000466A5" w:rsidP="000466A5" w:rsidR="000466A5">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0466A5" w:rsidP="000466A5" w:rsidR="000466A5">
      <w:pPr>
        <w:spacing w:after="0"/>
        <w:ind w:firstLine="708"/>
        <w:jc w:val="both"/>
      </w:pPr>
      <w:r>
        <w:lastRenderedPageBreak/>
        <w:t>VI/ Ročište vjerovnika na kojem će se ispitati prijavljene tražbine vjerovnika (ispitno ročište), određuje se za dan</w:t>
      </w:r>
    </w:p>
    <w:p w:rsidRDefault="000466A5" w:rsidP="000466A5" w:rsidR="000466A5">
      <w:pPr>
        <w:spacing w:after="0"/>
        <w:jc w:val="both"/>
      </w:pPr>
    </w:p>
    <w:p w:rsidRDefault="000466A5" w:rsidP="000466A5" w:rsidR="000466A5">
      <w:pPr>
        <w:spacing w:after="0"/>
        <w:jc w:val="center"/>
        <w:rPr>
          <w:b/>
        </w:rPr>
      </w:pPr>
      <w:r>
        <w:rPr>
          <w:b/>
        </w:rPr>
        <w:t xml:space="preserve">   07. rujna 2016. godine u 09,00 sati</w:t>
      </w:r>
    </w:p>
    <w:p w:rsidRDefault="000466A5" w:rsidP="000466A5" w:rsidR="000466A5">
      <w:pPr>
        <w:spacing w:after="0"/>
        <w:jc w:val="center"/>
        <w:rPr>
          <w:b/>
        </w:rPr>
      </w:pPr>
      <w:r>
        <w:rPr>
          <w:b/>
        </w:rPr>
        <w:t>kod ovog suda Braće Radića 2, soba 226/II kat, Varaždin</w:t>
      </w:r>
    </w:p>
    <w:p w:rsidRDefault="000466A5" w:rsidP="000466A5" w:rsidR="000466A5">
      <w:pPr>
        <w:spacing w:after="0"/>
        <w:jc w:val="both"/>
      </w:pPr>
      <w:r>
        <w:t xml:space="preserve">  </w:t>
      </w:r>
    </w:p>
    <w:p w:rsidRDefault="000466A5" w:rsidP="000466A5" w:rsidR="000466A5">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0466A5" w:rsidP="000466A5" w:rsidR="000466A5">
      <w:pPr>
        <w:spacing w:after="0"/>
        <w:jc w:val="both"/>
      </w:pPr>
    </w:p>
    <w:p w:rsidRDefault="000466A5" w:rsidP="000466A5" w:rsidR="000466A5">
      <w:pPr>
        <w:spacing w:after="0"/>
        <w:jc w:val="both"/>
      </w:pPr>
      <w:r>
        <w:tab/>
        <w:t>VIII/ Rješenje o otvaranju stečajnog postupka upisat će se u sudski registar i objaviti će se na e-Oglasnoj ploči ovoga suda sa danom 27. travnja 2016. godine u 13,00 sati.</w:t>
      </w:r>
    </w:p>
    <w:p w:rsidRDefault="000466A5" w:rsidP="000466A5" w:rsidR="000466A5">
      <w:pPr>
        <w:spacing w:after="0"/>
        <w:jc w:val="both"/>
      </w:pPr>
    </w:p>
    <w:p w:rsidRDefault="000466A5" w:rsidP="000466A5" w:rsidR="000466A5">
      <w:pPr>
        <w:spacing w:after="0"/>
        <w:ind w:firstLine="705"/>
        <w:jc w:val="both"/>
      </w:pPr>
      <w:r>
        <w:t>IX/ Nalaže se Općinskom sudu u Varaždinu, zemljišnoknjižnom odjelu Ludbreg, da izvrši zabilježbu otvaranja stečajnog postupka u zemljišnim knjigama na nekretnini stečajnog dužnika upisanoj u zk.ul. 2769 k.o. Ludbreg, te svim ostalim nekretninama stečajnog dužnika.</w:t>
      </w:r>
    </w:p>
    <w:p w:rsidRDefault="000466A5" w:rsidP="000466A5" w:rsidR="000466A5">
      <w:pPr>
        <w:spacing w:after="0"/>
        <w:jc w:val="both"/>
      </w:pPr>
    </w:p>
    <w:p w:rsidRDefault="000466A5" w:rsidP="000466A5" w:rsidR="000466A5">
      <w:pPr>
        <w:spacing w:after="0"/>
        <w:jc w:val="both"/>
      </w:pPr>
    </w:p>
    <w:p w:rsidRDefault="000466A5" w:rsidP="000466A5" w:rsidR="000466A5">
      <w:pPr>
        <w:spacing w:after="0"/>
        <w:jc w:val="center"/>
      </w:pPr>
      <w:r>
        <w:t>Obrazloženje</w:t>
      </w:r>
    </w:p>
    <w:p w:rsidRDefault="000466A5" w:rsidP="000466A5" w:rsidR="000466A5">
      <w:pPr>
        <w:spacing w:after="0"/>
        <w:jc w:val="center"/>
      </w:pPr>
    </w:p>
    <w:p w:rsidRDefault="000466A5" w:rsidP="000466A5" w:rsidR="000466A5">
      <w:pPr>
        <w:spacing w:after="0"/>
        <w:jc w:val="center"/>
        <w:rPr>
          <w:b/>
        </w:rPr>
      </w:pPr>
    </w:p>
    <w:p w:rsidRDefault="000466A5" w:rsidP="000466A5" w:rsidR="000466A5">
      <w:pPr>
        <w:spacing w:after="0"/>
        <w:ind w:firstLine="720"/>
        <w:jc w:val="both"/>
        <w:rPr>
          <w:color w:val="000000"/>
        </w:rPr>
      </w:pPr>
      <w:r>
        <w:t xml:space="preserve">Financijska agencija, Regionalni centar Zagreb, Podružnica Varaždin je 30. listopada 2015.g. podnijela zahtjev za pokretanje skraćenog stečajnog postupka nad dužnikom GRAĐEVINSKO PODUZETNIŠTVO BLAGAJ d.o.o. Selnik, Glavna 46, pa kako su za to bile ispunjene pretpostavke iz čl. 428. Stečajnog zakona </w:t>
      </w:r>
      <w:r>
        <w:rPr>
          <w:color w:val="000000"/>
          <w:shd w:fill="FFFFFF" w:color="auto" w:val="clear"/>
        </w:rPr>
        <w:t>(''Narodne novine'' broj 71/15 – dalje u tekstu: SZ), sud je dana 10. studenog 2015. g.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0466A5" w:rsidP="000466A5" w:rsidR="000466A5">
      <w:pPr>
        <w:spacing w:after="0"/>
        <w:jc w:val="both"/>
      </w:pPr>
      <w:r>
        <w:tab/>
        <w:t>Nadalje je zaprimljen prijedlog vjerovnika RH Ministarstvo financija, Porezna uprava Područni ured Sjeverna Hrvatska, zastupano po Županijskom državnom odvjetništvu u Varaždinu, za otvaranje stečajnog postupka dana 25.11.2015. godine iz kojeg prijedloga proizlazi da vjerovnik ima tražbinu prema dužniku u iznosu od 232.437,72 kn. Predlaže se otvoriti stečajni postupak nad dužnikom.</w:t>
      </w:r>
    </w:p>
    <w:p w:rsidRDefault="000466A5" w:rsidP="000466A5" w:rsidR="000466A5">
      <w:pPr>
        <w:spacing w:after="0"/>
        <w:jc w:val="both"/>
      </w:pPr>
      <w:r>
        <w:tab/>
        <w:t xml:space="preserve">Uvidom u stanje računa poreznog obveznika na dan 10.11.2015. proizlazi da dug dužnika prema RH Ministarstvu financija iznosi 232.437,72 kn, a uvidom u zk ul. 2769 k.o. Ludbreg sud je utvrdio da je dužnik vlasnik nekretnine čkbr. 1096/8 zgrade i igrališta u ulici Ivana Gundulića s 2606 m2. </w:t>
      </w:r>
    </w:p>
    <w:p w:rsidRDefault="000466A5" w:rsidP="000466A5" w:rsidR="000466A5">
      <w:pPr>
        <w:spacing w:after="0"/>
        <w:ind w:firstLine="708"/>
        <w:jc w:val="both"/>
      </w:pPr>
      <w:r>
        <w:t>Stoga je sud temeljem članka 433. SZ-a donio rješenje o obustavi skraćenog stečajnog postupka nad dužnikom broj St-624/15-7 od 11. prosinca 2015. koje je postalo pravomoćno 29. prosinca 2015.</w:t>
      </w:r>
    </w:p>
    <w:p w:rsidRDefault="000466A5" w:rsidP="000466A5" w:rsidR="000466A5">
      <w:pPr>
        <w:spacing w:after="0"/>
        <w:ind w:firstLine="708"/>
        <w:jc w:val="both"/>
      </w:pPr>
      <w:r>
        <w:t xml:space="preserve">Predlagatelj je učinio vjerojatnim postojanje svoje tražbine te postojanje stečajnog razloga nesposobnosti za plaćanje obzirom je račun dužnika u blokadi duže od 1328 dana a blokada iznosi 261.722,93 kn, čime je dokazao da su ispunjene pretpostavke iz čl. 109. Stečajnog zakona (NN 71/15, u nastavku SZ) pa je sud rješenjem St-172/16-4 od 25. veljače 2016. pokrenuo prethodni postupak radi utvrđivanja uvjeta za otvaranje stečajnog postupka. </w:t>
      </w:r>
    </w:p>
    <w:p w:rsidRDefault="000466A5" w:rsidP="000466A5" w:rsidR="000466A5">
      <w:pPr>
        <w:spacing w:after="0"/>
        <w:ind w:firstLine="708"/>
        <w:jc w:val="both"/>
      </w:pPr>
    </w:p>
    <w:p w:rsidRDefault="000466A5" w:rsidP="000466A5" w:rsidR="000466A5">
      <w:pPr>
        <w:spacing w:after="0"/>
        <w:ind w:firstLine="709"/>
        <w:jc w:val="both"/>
      </w:pPr>
      <w:r>
        <w:lastRenderedPageBreak/>
        <w:t>Na ročištu u prethodnom postupku održanom dana 14.4.2016. direktorica dužnika Lidia Blagaj Hunjadi iskazala je da je društvo prestalo poslovati prije tri godine, da se poslovna dokumentacija društva nalazi kod direktora, da je knjigovodstvo vodio Ludbreški poduzetnički centar, da je adresa stanovanja direktorice Selnik, Glavna 46, broj mob: 099/8261125. Nadalje je predala popis imovine i obveza dužnika iz kojeg proizlazi da je dužnik vlasnik nekretnine čkbr. 1096/8 Ulica Ivana Gundulića s 2606 m2 zgrade s 749 m2 i igralište s 1857 m2, sve upisano u zk.ul. 2769 k.o. Ludbreg. Razlučni vjerovnik je Privredna banka Zagreb d.d. i RH Ministarstvo financija. Nadalje navodi da dužnik ima dugovanje prema RH Poreznoj upravi u iznosu od 232.437,72 kn, te dugovanja prema dobavljačima. Dužnik nema novčanih sredstava i ne posluje od 2013. godine.</w:t>
      </w:r>
    </w:p>
    <w:p w:rsidRDefault="000466A5" w:rsidP="000466A5" w:rsidR="000466A5">
      <w:pPr>
        <w:spacing w:after="0"/>
        <w:ind w:firstLine="709"/>
        <w:jc w:val="both"/>
      </w:pPr>
      <w:r>
        <w:t>Vezano za nekretninu vodi se ovršni postupak pred Općinskim sudom u Varaždinu broj Ovr-2445/14. Vodi se i jedan parnični postupak kod Općinskog suda u Rabu pod brojem P-9/14.</w:t>
      </w:r>
    </w:p>
    <w:p w:rsidRDefault="000466A5" w:rsidP="000466A5" w:rsidR="000466A5">
      <w:pPr>
        <w:spacing w:after="0"/>
        <w:ind w:firstLine="709"/>
        <w:jc w:val="both"/>
      </w:pPr>
      <w:r>
        <w:t>Potvrdila je istinitost prokaznog popisa imovine.</w:t>
      </w:r>
    </w:p>
    <w:p w:rsidRDefault="000466A5" w:rsidP="000466A5" w:rsidR="000466A5">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0466A5" w:rsidP="000466A5" w:rsidR="000466A5">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0466A5" w:rsidP="000466A5" w:rsidR="000466A5">
      <w:pPr>
        <w:spacing w:after="0"/>
        <w:ind w:firstLine="708"/>
        <w:jc w:val="both"/>
      </w:pPr>
      <w:r>
        <w:t>Iz priloženih podataka proizlazi da je na dan 1. rujna 2015. broj dana neprekidne blokade računa dužnika 1328, a nepodmirene obveze iznose 261.722,93 kn.</w:t>
      </w:r>
    </w:p>
    <w:p w:rsidRDefault="000466A5" w:rsidP="000466A5" w:rsidR="000466A5">
      <w:pPr>
        <w:widowControl w:val="false"/>
        <w:suppressAutoHyphens/>
        <w:spacing w:after="0"/>
        <w:ind w:firstLine="708"/>
        <w:jc w:val="both"/>
      </w:pPr>
      <w:r>
        <w:t xml:space="preserve">Iz priloženog zemljišnoknjižnog izvatka proizlazi da je dužnik vlasnik nekretnine navedene pod točkom IX izreke ovog rješenja. </w:t>
      </w:r>
    </w:p>
    <w:p w:rsidRDefault="000466A5" w:rsidP="000466A5" w:rsidR="000466A5">
      <w:pPr>
        <w:spacing w:after="0"/>
        <w:jc w:val="both"/>
      </w:pPr>
      <w:r>
        <w:tab/>
        <w:t xml:space="preserve">Kako je  u tijeku prethodnog postupka sud utvrdio da kod dužnika postoji stečajni razlog nesposobnost za plaćanje te kako je utvrđeno da dužnik ima imovinu iz koje se mogu pokriti troškovi stečajnog postupka, to je temeljem odredbe članka 128., 129. i 130. SZ odlučeno kao u izreci ovog rješenja. </w:t>
      </w:r>
    </w:p>
    <w:p w:rsidRDefault="000466A5" w:rsidP="000466A5" w:rsidR="000466A5">
      <w:pPr>
        <w:spacing w:after="0"/>
        <w:ind w:firstLine="709"/>
        <w:jc w:val="both"/>
      </w:pPr>
      <w:r>
        <w:t>Stečajni upravitelj imenovan je u skladu s čl. 84. st. 1. SZ metodom slučajnog odabira s liste A stečajnih upravitelja za područje ovog suda.</w:t>
      </w:r>
    </w:p>
    <w:p w:rsidRDefault="000466A5" w:rsidP="000466A5" w:rsidR="000466A5">
      <w:pPr>
        <w:spacing w:after="0"/>
        <w:ind w:firstLine="708"/>
        <w:jc w:val="both"/>
      </w:pPr>
    </w:p>
    <w:p w:rsidRDefault="000466A5" w:rsidP="000466A5" w:rsidR="000466A5">
      <w:pPr>
        <w:spacing w:after="0"/>
      </w:pPr>
    </w:p>
    <w:p w:rsidRDefault="000466A5" w:rsidP="000466A5" w:rsidR="000466A5">
      <w:pPr>
        <w:spacing w:after="0"/>
      </w:pPr>
    </w:p>
    <w:p w:rsidRDefault="000466A5" w:rsidP="000466A5" w:rsidR="000466A5">
      <w:pPr>
        <w:spacing w:after="0"/>
      </w:pPr>
    </w:p>
    <w:p w:rsidRDefault="000466A5" w:rsidP="000466A5" w:rsidR="000466A5">
      <w:pPr>
        <w:spacing w:after="0"/>
        <w:ind w:left="2832"/>
      </w:pPr>
      <w:r>
        <w:t>U  Varaždinu, 27. travnja 2016. godine</w:t>
      </w:r>
    </w:p>
    <w:p w:rsidRDefault="000466A5" w:rsidP="000466A5" w:rsidR="000466A5">
      <w:pPr>
        <w:spacing w:after="0"/>
        <w:ind w:left="2832"/>
      </w:pPr>
    </w:p>
    <w:p w:rsidRDefault="000466A5" w:rsidP="000466A5" w:rsidR="000466A5">
      <w:pPr>
        <w:spacing w:after="0"/>
      </w:pPr>
    </w:p>
    <w:p w:rsidRDefault="000466A5" w:rsidP="000466A5" w:rsidR="000466A5">
      <w:pPr>
        <w:spacing w:after="0"/>
        <w:ind w:left="2832"/>
      </w:pPr>
    </w:p>
    <w:p w:rsidRDefault="000466A5" w:rsidP="000466A5" w:rsidR="000466A5">
      <w:pPr>
        <w:spacing w:after="0"/>
        <w:ind w:left="2832"/>
      </w:pPr>
      <w:r>
        <w:tab/>
      </w:r>
      <w:r>
        <w:tab/>
      </w:r>
      <w:r>
        <w:tab/>
        <w:t xml:space="preserve">                      Stečajni sudac:</w:t>
      </w:r>
    </w:p>
    <w:p w:rsidRDefault="000466A5" w:rsidP="000466A5" w:rsidR="000466A5">
      <w:pPr>
        <w:spacing w:after="0"/>
        <w:ind w:left="2832"/>
      </w:pPr>
    </w:p>
    <w:p w:rsidRDefault="000466A5" w:rsidP="000466A5" w:rsidR="000466A5">
      <w:pPr>
        <w:spacing w:after="0"/>
        <w:ind w:left="2832"/>
      </w:pPr>
      <w:r>
        <w:tab/>
      </w:r>
      <w:r>
        <w:tab/>
      </w:r>
      <w:r>
        <w:tab/>
        <w:t xml:space="preserve">                        Jasna Lekić</w:t>
      </w:r>
    </w:p>
    <w:p w:rsidRDefault="000466A5" w:rsidP="000466A5" w:rsidR="000466A5">
      <w:pPr>
        <w:spacing w:after="0"/>
        <w:ind w:left="2832"/>
      </w:pPr>
    </w:p>
    <w:p w:rsidRDefault="000466A5" w:rsidP="000466A5" w:rsidR="000466A5">
      <w:pPr>
        <w:spacing w:after="0"/>
        <w:ind w:left="2832"/>
      </w:pPr>
    </w:p>
    <w:p w:rsidRDefault="000466A5" w:rsidP="000466A5" w:rsidR="000466A5">
      <w:pPr>
        <w:spacing w:after="0"/>
        <w:ind w:left="2832"/>
      </w:pPr>
      <w:r>
        <w:t xml:space="preserve">                                      </w:t>
      </w:r>
    </w:p>
    <w:p w:rsidRDefault="000466A5" w:rsidP="000466A5" w:rsidR="000466A5">
      <w:pPr>
        <w:spacing w:after="0"/>
        <w:ind w:left="2832"/>
        <w:jc w:val="both"/>
      </w:pPr>
      <w:r>
        <w:t xml:space="preserve">          </w:t>
      </w:r>
    </w:p>
    <w:p w:rsidRDefault="000466A5" w:rsidP="000466A5" w:rsidR="000466A5">
      <w:pPr>
        <w:spacing w:after="0"/>
      </w:pPr>
    </w:p>
    <w:p w:rsidRDefault="000466A5" w:rsidP="000466A5" w:rsidR="000466A5">
      <w:pPr>
        <w:spacing w:after="0"/>
      </w:pPr>
    </w:p>
    <w:p w:rsidRDefault="000466A5" w:rsidP="000466A5" w:rsidR="000466A5">
      <w:pPr>
        <w:spacing w:after="0"/>
      </w:pPr>
    </w:p>
    <w:p w:rsidRDefault="000466A5" w:rsidP="000466A5" w:rsidR="000466A5">
      <w:pPr>
        <w:spacing w:after="0"/>
      </w:pPr>
    </w:p>
    <w:p w:rsidRDefault="000466A5" w:rsidP="000466A5" w:rsidR="000466A5">
      <w:pPr>
        <w:spacing w:after="0"/>
      </w:pPr>
      <w:r>
        <w:tab/>
        <w:t>POUKA O PRAVNOM LIJEKU:</w:t>
      </w:r>
    </w:p>
    <w:p w:rsidRDefault="000466A5" w:rsidP="000466A5" w:rsidR="000466A5">
      <w:pPr>
        <w:spacing w:after="0"/>
        <w:rPr>
          <w:b/>
        </w:rPr>
      </w:pPr>
    </w:p>
    <w:p w:rsidRDefault="000466A5" w:rsidP="000466A5" w:rsidR="000466A5">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0466A5" w:rsidP="000466A5" w:rsidR="000466A5">
      <w:pPr>
        <w:spacing w:after="0"/>
        <w:jc w:val="both"/>
      </w:pPr>
      <w:r>
        <w:t xml:space="preserve">  </w:t>
      </w:r>
    </w:p>
    <w:p w:rsidRDefault="000466A5" w:rsidP="000466A5" w:rsidR="000466A5">
      <w:pPr>
        <w:spacing w:after="0"/>
        <w:jc w:val="both"/>
      </w:pPr>
    </w:p>
    <w:p w:rsidRDefault="000466A5" w:rsidP="000466A5" w:rsidR="000466A5">
      <w:pPr>
        <w:spacing w:after="0"/>
        <w:jc w:val="both"/>
      </w:pPr>
    </w:p>
    <w:p w:rsidRDefault="000466A5" w:rsidP="000466A5" w:rsidR="000466A5">
      <w:pPr>
        <w:spacing w:after="0"/>
        <w:jc w:val="both"/>
      </w:pPr>
    </w:p>
    <w:p w:rsidRDefault="000466A5" w:rsidP="000466A5" w:rsidR="000466A5">
      <w:pPr>
        <w:spacing w:after="0"/>
        <w:jc w:val="both"/>
      </w:pPr>
      <w:r>
        <w:t>DNA: 1. Predlagatelj, po ŽDO Varaždin, građansko-upravni odjel</w:t>
      </w:r>
    </w:p>
    <w:p w:rsidRDefault="000466A5" w:rsidP="000466A5" w:rsidR="000466A5">
      <w:pPr>
        <w:spacing w:after="0"/>
        <w:jc w:val="both"/>
      </w:pPr>
      <w:r>
        <w:t xml:space="preserve">           2. Dužnik GRAĐEVINSKO PODUZETNIŠTVO BLAGAJ d.o.o. Selnik, Glavna 46,</w:t>
      </w:r>
    </w:p>
    <w:p w:rsidRDefault="000466A5" w:rsidP="000466A5" w:rsidR="000466A5">
      <w:pPr>
        <w:spacing w:after="0"/>
        <w:jc w:val="both"/>
      </w:pPr>
      <w:r>
        <w:t xml:space="preserve">               42230 Ludbreg</w:t>
      </w:r>
    </w:p>
    <w:p w:rsidRDefault="000466A5" w:rsidP="000466A5" w:rsidR="000466A5">
      <w:pPr>
        <w:spacing w:after="0"/>
        <w:jc w:val="both"/>
      </w:pPr>
      <w:r>
        <w:t xml:space="preserve">           3. Stečajni upravitelj Velimir Slamar, dipl. oec. iz Varaždina, Miroslava Krleže 1/1</w:t>
      </w:r>
    </w:p>
    <w:p w:rsidRDefault="000466A5" w:rsidP="000466A5" w:rsidR="000466A5">
      <w:pPr>
        <w:spacing w:after="0"/>
        <w:jc w:val="both"/>
      </w:pPr>
      <w:r>
        <w:t xml:space="preserve">           4. FINA Zagreb, Vrtni put 3</w:t>
      </w:r>
    </w:p>
    <w:p w:rsidRDefault="000466A5" w:rsidP="000466A5" w:rsidR="000466A5">
      <w:pPr>
        <w:spacing w:after="0"/>
        <w:jc w:val="both"/>
      </w:pPr>
      <w:r>
        <w:t xml:space="preserve">           5. Porezna uprava, Područni ured Sjeverna Hrvatska, Ispostava Ludbreg, </w:t>
      </w:r>
    </w:p>
    <w:p w:rsidRDefault="000466A5" w:rsidP="000466A5" w:rsidR="000466A5">
      <w:pPr>
        <w:spacing w:after="0"/>
        <w:jc w:val="both"/>
        <w:rPr>
          <w:b/>
        </w:rPr>
      </w:pPr>
      <w:r>
        <w:t xml:space="preserve">               Trg Sv. Trojstva 14  </w:t>
      </w:r>
    </w:p>
    <w:p w:rsidRDefault="000466A5" w:rsidP="000466A5" w:rsidR="000466A5">
      <w:pPr>
        <w:spacing w:after="0"/>
        <w:jc w:val="both"/>
      </w:pPr>
      <w:r>
        <w:t xml:space="preserve">           6. Sudski registar, radi zabilježbe</w:t>
      </w:r>
    </w:p>
    <w:p w:rsidRDefault="000466A5" w:rsidP="000466A5" w:rsidR="000466A5">
      <w:pPr>
        <w:spacing w:after="0"/>
        <w:jc w:val="both"/>
      </w:pPr>
      <w:r>
        <w:t xml:space="preserve">           7. Općinski sud u Varaždinu, zemljišnoknjižni odjel Ludbreg, Ivana Gundulića 3,</w:t>
      </w:r>
    </w:p>
    <w:p w:rsidRDefault="000466A5" w:rsidP="000466A5" w:rsidR="000466A5">
      <w:pPr>
        <w:spacing w:after="0"/>
        <w:jc w:val="both"/>
      </w:pPr>
      <w:r>
        <w:t xml:space="preserve">               radi zabilježbe rješenja o otvaranju stečajnog postupka </w:t>
      </w:r>
    </w:p>
    <w:p w:rsidRDefault="000466A5" w:rsidP="000466A5" w:rsidR="000466A5">
      <w:pPr>
        <w:spacing w:after="0"/>
        <w:jc w:val="both"/>
      </w:pPr>
      <w:r>
        <w:t xml:space="preserve">           8. e-Oglasna ploča suda </w:t>
      </w:r>
    </w:p>
    <w:p w:rsidRDefault="00AE649C" w:rsidP="000466A5" w:rsidR="00AE649C" w:rsidRPr="00B76F3C">
      <w:pPr>
        <w:pStyle w:val="Naslov3"/>
        <w:spacing w:after="0"/>
      </w:pPr>
    </w:p>
    <w:p w:rsidRDefault="00AC6558" w:rsidP="000466A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0466A5" w:rsidR="00AE649C" w:rsidRPr="00B76F3C">
      <w:pPr>
        <w:pStyle w:val="SudSjedite"/>
      </w:pPr>
      <w:r>
        <w:tab/>
      </w:r>
    </w:p>
    <w:p w:rsidRDefault="00CB0EA4" w:rsidP="000466A5" w:rsidR="00CB0EA4">
      <w:pPr>
        <w:pStyle w:val="Naslovdokumenta"/>
        <w:spacing w:after="0"/>
      </w:pPr>
    </w:p>
    <w:p w:rsidRDefault="0071688E" w:rsidP="000466A5" w:rsidR="0071688E">
      <w:pPr>
        <w:pStyle w:val="Poetniodjeljak"/>
        <w:spacing w:after="0"/>
      </w:pPr>
    </w:p>
    <w:p w:rsidRDefault="00A21F0D" w:rsidP="000466A5" w:rsidR="00A21F0D">
      <w:pPr>
        <w:pStyle w:val="NormaleSPIS"/>
        <w:spacing w:after="0"/>
        <w:rPr>
          <w:noProof/>
        </w:rPr>
      </w:pPr>
    </w:p>
    <w:p w:rsidRDefault="00DA0242" w:rsidP="000466A5"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6558" w:rsidP="00537B78" w:rsidR="00AC6558">
      <w:r>
        <w:separator/>
      </w:r>
    </w:p>
  </w:endnote>
  <w:endnote w:id="0" w:type="continuationSeparator">
    <w:p w:rsidRDefault="00AC6558" w:rsidP="00537B78" w:rsidR="00AC65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6558" w:rsidP="00537B78" w:rsidR="00AC6558">
      <w:r>
        <w:separator/>
      </w:r>
    </w:p>
  </w:footnote>
  <w:footnote w:id="0" w:type="continuationSeparator">
    <w:p w:rsidRDefault="00AC6558" w:rsidP="00537B78" w:rsidR="00AC65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66A5"/>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063C"/>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C6558"/>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94676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St-172/2016-9</izvorni_sadrzaj>
    <derivirana_varijabla naziv="DomainObject.Oznaka_1">St-172/2016-9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St-172/2016</izvorni_sadrzaj>
    <derivirana_varijabla naziv="DomainObject.Predmet.OznakaBroj_1">St-172/2016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GRAĐEVINSKO PODUZETNIŠTVO BLAGAJ - društvo s ograničenom odgovornošću za građenje, trgovinu i usluge</izvorni_sadrzaj>
    <derivirana_varijabla naziv="DomainObject.Predmet.ProtustrankaFormated_1">  GRAĐEVINSKO PODUZETNIŠTVO BLAGAJ - društvo s ograničenom odgovornošću za građenje, trgovinu i usluge</derivirana_varijabla>
  </DomainObject.Predmet.ProtustrankaFormated>
  <DomainObject.Predmet.ProtustrankaFormatedOIB>
    <izvorni_sadrzaj>  GRAĐEVINSKO PODUZETNIŠTVO BLAGAJ - društvo s ograničenom odgovornošću za građenje, trgovinu i usluge, OIB 90618931788</izvorni_sadrzaj>
    <derivirana_varijabla naziv="DomainObject.Predmet.ProtustrankaFormatedOIB_1">  GRAĐEVINSKO PODUZETNIŠTVO BLAGAJ - društvo s ograničenom odgovornošću za građenje, trgovinu i usluge, OIB 90618931788</derivirana_varijabla>
  </DomainObject.Predmet.ProtustrankaFormatedOIB>
  <DomainObject.Predmet.ProtustrankaFormatedWithAdress>
    <izvorni_sadrzaj> GRAĐEVINSKO PODUZETNIŠTVO BLAGAJ - društvo s ograničenom odgovornošću za građenje, trgovinu i usluge, Glavna 46, 42230 Selnik</izvorni_sadrzaj>
    <derivirana_varijabla naziv="DomainObject.Predmet.ProtustrankaFormatedWithAdress_1"> GRAĐEVINSKO PODUZETNIŠTVO BLAGAJ - društvo s ograničenom odgovornošću za građenje, trgovinu i usluge, Glavna 46, 42230 Selnik</derivirana_varijabla>
  </DomainObject.Predmet.ProtustrankaFormatedWithAdress>
  <DomainObject.Predmet.ProtustrankaFormatedWithAdressOIB>
    <izvorni_sadrzaj> GRAĐEVINSKO PODUZETNIŠTVO BLAGAJ - društvo s ograničenom odgovornošću za građenje, trgovinu i usluge, OIB 90618931788, Glavna 46, 42230 Selnik</izvorni_sadrzaj>
    <derivirana_varijabla naziv="DomainObject.Predmet.ProtustrankaFormatedWithAdressOIB_1"> GRAĐEVINSKO PODUZETNIŠTVO BLAGAJ - društvo s ograničenom odgovornošću za građenje, trgovinu i usluge, OIB 90618931788, Glavna 46, 42230 Selnik</derivirana_varijabla>
  </DomainObject.Predmet.ProtustrankaFormatedWithAdressOIB>
  <DomainObject.Predmet.ProtustrankaWithAdress>
    <izvorni_sadrzaj>GRAĐEVINSKO PODUZETNIŠTVO BLAGAJ - društvo s ograničenom odgovornošću za građenje, trgovinu i usluge Glavna 46, 42230 Selnik</izvorni_sadrzaj>
    <derivirana_varijabla naziv="DomainObject.Predmet.ProtustrankaWithAdress_1">GRAĐEVINSKO PODUZETNIŠTVO BLAGAJ - društvo s ograničenom odgovornošću za građenje, trgovinu i usluge Glavna 46, 42230 Selnik</derivirana_varijabla>
  </DomainObject.Predmet.ProtustrankaWithAdress>
  <DomainObject.Predmet.ProtustrankaWithAdressOIB>
    <izvorni_sadrzaj>GRAĐEVINSKO PODUZETNIŠTVO BLAGAJ - društvo s ograničenom odgovornošću za građenje, trgovinu i usluge, OIB 90618931788, Glavna 46, 42230 Selnik</izvorni_sadrzaj>
    <derivirana_varijabla naziv="DomainObject.Predmet.ProtustrankaWithAdressOIB_1">GRAĐEVINSKO PODUZETNIŠTVO BLAGAJ - društvo s ograničenom odgovornošću za građenje, trgovinu i usluge, OIB 90618931788, Glavna 46, 42230 Selnik</derivirana_varijabla>
  </DomainObject.Predmet.ProtustrankaWithAdressOIB>
  <DomainObject.Predmet.ProtustrankaNazivFormated>
    <izvorni_sadrzaj>GRAĐEVINSKO PODUZETNIŠTVO BLAGAJ - društvo s ograničenom odgovornošću za građenje, trgovinu i usluge</izvorni_sadrzaj>
    <derivirana_varijabla naziv="DomainObject.Predmet.ProtustrankaNazivFormated_1">GRAĐEVINSKO PODUZETNIŠTVO BLAGAJ - društvo s ograničenom odgovornošću za građenje, trgovinu i usluge</derivirana_varijabla>
  </DomainObject.Predmet.ProtustrankaNazivFormated>
  <DomainObject.Predmet.ProtustrankaNazivFormatedOIB>
    <izvorni_sadrzaj>GRAĐEVINSKO PODUZETNIŠTVO BLAGAJ - društvo s ograničenom odgovornošću za građenje, trgovinu i usluge, OIB 90618931788</izvorni_sadrzaj>
    <derivirana_varijabla naziv="DomainObject.Predmet.ProtustrankaNazivFormatedOIB_1">GRAĐEVINSKO PODUZETNIŠTVO BLAGAJ - društvo s ograničenom odgovornošću za građenje, trgovinu i usluge, OIB 90618931788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OIB 18683136487 zastupanog po punomoćniku Županijsko državno odvjetništvo u Varaždinu</izvorni_sadrzaj>
    <derivirana_varijabla naziv="DomainObject.Predmet.StrankaFormatedOIB_1">  Porezna uprava Područni ured sjeverna Hrvatska, OIB 18683136487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OIB 18683136487, Graberje 1, 42000 Varaždin zastupanog po punomoćniku Županijsko državno odvjetništvo u Varaždinu</izvorni_sadrzaj>
    <derivirana_varijabla naziv="DomainObject.Predmet.StrankaFormatedWithAdressOIB_1">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18683136487, Graberje 1,42000 Varaždin</izvorni_sadrzaj>
    <derivirana_varijabla naziv="DomainObject.Predmet.StrankaWithAdressOIB_1">Porezna uprava Područni ured sjeverna Hrvatska, OIB 18683136487,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18683136487</izvorni_sadrzaj>
    <derivirana_varijabla naziv="DomainObject.Predmet.StrankaNazivFormatedOIB_1">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261722.93</izvorni_sadrzaj>
    <derivirana_varijabla naziv="DomainObject.Predmet.TrenutnaVrijednost_1">261722.93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OIB 18683136487 zastupanog po punomoćniku Županijsko državno odvjetništvo u Varaždinu</item>
    </izvorni_sadrzaj>
    <derivirana_varijabla naziv="DomainObject.Predmet.StrankaListFormatedOIB_1">
      <item>Porezna uprava Područni ured sjeverna Hrvatska, OIB 18683136487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OIB 18683136487, Graberje 1, 42000 Varaždin zastupanog po punomoćniku Županijsko državno odvjetništvo u Varaždinu</item>
    </izvorni_sadrzaj>
    <derivirana_varijabla naziv="DomainObject.Predmet.StrankaListFormatedWithAdressOIB_1">
      <item>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18683136487</item>
    </izvorni_sadrzaj>
    <derivirana_varijabla naziv="DomainObject.Predmet.StrankaListNazivFormatedOIB_1">
      <item>Porezna uprava Područni ured sjeverna Hrvatska, OIB 18683136487</item>
    </derivirana_varijabla>
  </DomainObject.Predmet.StrankaListNazivFormatedOIB>
  <DomainObject.Predmet.ProtuStrankaListFormated>
    <izvorni_sadrzaj>
      <item>GRAĐEVINSKO PODUZETNIŠTVO BLAGAJ - društvo s ograničenom odgovornošću za građenje, trgovinu i usluge</item>
    </izvorni_sadrzaj>
    <derivirana_varijabla naziv="DomainObject.Predmet.ProtuStrankaListFormated_1">
      <item>GRAĐEVINSKO PODUZETNIŠTVO BLAGAJ - društvo s ograničenom odgovornošću za građenje, trgovinu i usluge</item>
    </derivirana_varijabla>
  </DomainObject.Predmet.ProtuStrankaListFormated>
  <DomainObject.Predmet.ProtuStrankaListFormatedOIB>
    <izvorni_sadrzaj>
      <item>GRAĐEVINSKO PODUZETNIŠTVO BLAGAJ - društvo s ograničenom odgovornošću za građenje, trgovinu i usluge, OIB 90618931788</item>
    </izvorni_sadrzaj>
    <derivirana_varijabla naziv="DomainObject.Predmet.ProtuStrankaListFormatedOIB_1">
      <item>GRAĐEVINSKO PODUZETNIŠTVO BLAGAJ - društvo s ograničenom odgovornošću za građenje, trgovinu i usluge, OIB 90618931788</item>
    </derivirana_varijabla>
  </DomainObject.Predmet.ProtuStrankaListFormatedOIB>
  <DomainObject.Predmet.ProtuStrankaListFormatedWithAdress>
    <izvorni_sadrzaj>
      <item>GRAĐEVINSKO PODUZETNIŠTVO BLAGAJ - društvo s ograničenom odgovornošću za građenje, trgovinu i usluge, Glavna 46, 42230 Selnik</item>
    </izvorni_sadrzaj>
    <derivirana_varijabla naziv="DomainObject.Predmet.ProtuStrankaListFormatedWithAdress_1">
      <item>GRAĐEVINSKO PODUZETNIŠTVO BLAGAJ - društvo s ograničenom odgovornošću za građenje, trgovinu i usluge, Glavna 46, 42230 Selnik</item>
    </derivirana_varijabla>
  </DomainObject.Predmet.ProtuStrankaListFormatedWithAdress>
  <DomainObject.Predmet.ProtuStrankaListFormatedWithAdressOIB>
    <izvorni_sadrzaj>
      <item>GRAĐEVINSKO PODUZETNIŠTVO BLAGAJ - društvo s ograničenom odgovornošću za građenje, trgovinu i usluge, OIB 90618931788, Glavna 46, 42230 Selnik</item>
    </izvorni_sadrzaj>
    <derivirana_varijabla naziv="DomainObject.Predmet.ProtuStrankaListFormatedWithAdressOIB_1">
      <item>GRAĐEVINSKO PODUZETNIŠTVO BLAGAJ - društvo s ograničenom odgovornošću za građenje, trgovinu i usluge, OIB 90618931788, Glavna 46, 42230 Selnik</item>
    </derivirana_varijabla>
  </DomainObject.Predmet.ProtuStrankaListFormatedWithAdressOIB>
  <DomainObject.Predmet.ProtuStrankaListNazivFormated>
    <izvorni_sadrzaj>
      <item>GRAĐEVINSKO PODUZETNIŠTVO BLAGAJ - društvo s ograničenom odgovornošću za građenje, trgovinu i usluge</item>
    </izvorni_sadrzaj>
    <derivirana_varijabla naziv="DomainObject.Predmet.ProtuStrankaListNazivFormated_1">
      <item>GRAĐEVINSKO PODUZETNIŠTVO BLAGAJ - društvo s ograničenom odgovornošću za građenje, trgovinu i usluge</item>
    </derivirana_varijabla>
  </DomainObject.Predmet.ProtuStrankaListNazivFormated>
  <DomainObject.Predmet.ProtuStrankaListNazivFormatedOIB>
    <izvorni_sadrzaj>
      <item>GRAĐEVINSKO PODUZETNIŠTVO BLAGAJ - društvo s ograničenom odgovornošću za građenje, trgovinu i usluge, OIB 90618931788</item>
    </izvorni_sadrzaj>
    <derivirana_varijabla naziv="DomainObject.Predmet.ProtuStrankaListNazivFormatedOIB_1">
      <item>GRAĐEVINSKO PODUZETNIŠTVO BLAGAJ - društvo s ograničenom odgovornošću za građenje, trgovinu i usluge, OIB 90618931788</item>
    </derivirana_varijabla>
  </DomainObject.Predmet.ProtuStrankaListNazivFormatedOIB>
  <DomainObject.Predmet.OstaliListFormated>
    <izvorni_sadrzaj>
      <item>Županijsko državno odvjetništvo u Varaždinu punomoćnik sudionika u postupku Porezna uprava Područni ured sjeverna Hrvatska</item>
    </izvorni_sadrzaj>
    <derivirana_varijabla naziv="DomainObject.Predmet.OstaliListFormated_1">
      <item>Županijsko državno odvjetništvo u Varaždinu punomoćnik sudionika u postupku Porezna uprava Područni ured sjeverna Hrvatska</item>
    </derivirana_varijabla>
  </DomainObject.Predmet.OstaliListFormated>
  <DomainObject.Predmet.OstaliListFormatedOIB>
    <izvorni_sadrzaj>
      <item>Županijsko državno odvjetništvo u Varaždinu punomoćnik sudionika u postupku Porezna uprava Područni ured sjeverna Hrvatska</item>
    </izvorni_sadrzaj>
    <derivirana_varijabla naziv="DomainObject.Predmet.OstaliListFormatedOIB_1">
      <item>Županijsko državno odvjetništvo u Varaždinu punomoćnik sudionika u postupku Porezna uprava Područni ured sjeverna Hrvatska</item>
    </derivirana_varijabla>
  </DomainObject.Predmet.OstaliListFormatedOIB>
  <DomainObject.Predmet.OstaliListFormatedWithAdress>
    <izvorni_sadrzaj>
      <item>Županijsko državno odvjetništvo u Varaždinu punomoćnik sudionika u postupku Porezna uprava Područni ured sjeverna Hrvatska</item>
    </izvorni_sadrzaj>
    <derivirana_varijabla naziv="DomainObject.Predmet.OstaliListFormatedWithAdress_1">
      <item>Županijsko državno odvjetništvo u Varaždinu punomoćnik sudionika u postupku Porezna uprava Područni ured sjeverna Hrvatska</item>
    </derivirana_varijabla>
  </DomainObject.Predmet.OstaliListFormatedWithAdress>
  <DomainObject.Predmet.OstaliListFormatedWithAdressOIB>
    <izvorni_sadrzaj>
      <item>Županijsko državno odvjetništvo u Varaždinu punomoćnik sudionika u postupku Porezna uprava Područni ured sjeverna Hrvatska</item>
    </izvorni_sadrzaj>
    <derivirana_varijabla naziv="DomainObject.Predmet.OstaliListFormatedWithAdressOIB_1">
      <item>Županijsko državno odvjetništvo u Varaždinu punomoćnik sudionika u postupku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St-172/2016-9</izvorni_sadrzaj>
    <derivirana_varijabla naziv="DomainObject.PoslovniBrojDokumenta_1">St-172/2016-9</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GRAĐEVINSKO PODUZETNIŠTVO BLAGAJ - društvo s ograničenom odgovornošću za građenje, trgovinu i usluge</izvorni_sadrzaj>
    <derivirana_varijabla naziv="DomainObject.Predmet.ProtustrankaIDrugi_1">GRAĐEVINSKO PODUZETNIŠTVO BLAGAJ - društvo s ograničenom odgovornošću za građenje, trgovinu i usluge</derivirana_varijabla>
  </DomainObject.Predmet.ProtustrankaIDrugi>
  <DomainObject.Predmet.StrankaIDrugiAdressOIB>
    <izvorni_sadrzaj>Porezna uprava Područni ured sjeverna Hrvatska, OIB 18683136487, Graberje 1, 42000 Varaždin</izvorni_sadrzaj>
    <derivirana_varijabla naziv="DomainObject.Predmet.StrankaIDrugiAdressOIB_1">Porezna uprava Područni ured sjeverna Hrvatska, OIB 18683136487, Graberje 1, 42000 Varaždin</derivirana_varijabla>
  </DomainObject.Predmet.StrankaIDrugiAdressOIB>
  <DomainObject.Predmet.ProtustrankaIDrugiAdressOIB>
    <izvorni_sadrzaj>GRAĐEVINSKO PODUZETNIŠTVO BLAGAJ - društvo s ograničenom odgovornošću za građenje, trgovinu i usluge, OIB 90618931788, Glavna 46, 42230 Selnik</izvorni_sadrzaj>
    <derivirana_varijabla naziv="DomainObject.Predmet.ProtustrankaIDrugiAdressOIB_1">GRAĐEVINSKO PODUZETNIŠTVO BLAGAJ - društvo s ograničenom odgovornošću za građenje, trgovinu i usluge, OIB 90618931788, Glavna 46, 42230 Selnik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GRAĐEVINSKO PODUZETNIŠTVO BLAGAJ - društvo s ograničenom odgovornošću za građenje, trgovinu i usluge</item>
      <item>Županijsko državno odvjetništvo u Varaždinu</item>
      <item>Porezna uprava Područni ured sjeverna Hrvatska</item>
    </izvorni_sadrzaj>
    <derivirana_varijabla naziv="DomainObject.Predmet.SudioniciListNaziv_1">
      <item>GRAĐEVINSKO PODUZETNIŠTVO BLAGAJ - društvo s ograničenom odgovornošću za građenje, trgovinu i usluge</item>
      <item>Županijsko državno odvjetništvo u Varaždinu</item>
      <item>Porezna uprava Područni ured sjeverna Hrvatska</item>
    </derivirana_varijabla>
  </DomainObject.Predmet.SudioniciListNaziv>
  <DomainObject.Predmet.SudioniciListAdressOIB>
    <izvorni_sadrzaj>
      <item>GRAĐEVINSKO PODUZETNIŠTVO BLAGAJ - društvo s ograničenom odgovornošću za građenje, trgovinu i usluge, OIB 90618931788, Glavna 46,42230 Selnik</item>
      <item>Županijsko državno odvjetništvo u Varaždinu</item>
      <item>Porezna uprava Područni ured sjeverna Hrvatska, OIB 18683136487, Graberje 1,42000 Varaždin</item>
    </izvorni_sadrzaj>
    <derivirana_varijabla naziv="DomainObject.Predmet.SudioniciListAdressOIB_1">
      <item>GRAĐEVINSKO PODUZETNIŠTVO BLAGAJ - društvo s ograničenom odgovornošću za građenje, trgovinu i usluge, OIB 90618931788, Glavna 46,42230 Selnik</item>
      <item>Županijsko državno odvjetništvo u Varaždinu</item>
      <item>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A1E57-7F30-41C7-B5EE-7A6DD40D9B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1283</properties:Words>
  <properties:Characters>7198</properties:Characters>
  <properties:Lines>173</properties:Lines>
  <properties:Paragraphs>50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2016-04-27T08:57:00Z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St-172/2016-9 / Odluka - Rješenje o otvaranju stečajnog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