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7141d" w14:paraId="a57141d" w:rsidRDefault="00705322" w:rsidP="00272916" w:rsidR="00272916" w:rsidRPr="001D58C0">
      <w:pPr>
        <w:jc w:val="right"/>
        <w15:collapsed w:val="false"/>
      </w:pPr>
      <w:bookmarkStart w:name="_GoBack" w:id="0"/>
      <w:bookmarkEnd w:id="0"/>
      <w:r>
        <w:t>Poslovni broj</w:t>
      </w:r>
      <w:r w:rsidR="00272916" w:rsidRPr="001D58C0">
        <w:t>: 1 St-</w:t>
      </w:r>
      <w:r w:rsidR="00177C16">
        <w:t>722</w:t>
      </w:r>
      <w:r w:rsidR="000A52DE">
        <w:t>/</w:t>
      </w:r>
      <w:r w:rsidR="007F1B4C">
        <w:t>20</w:t>
      </w:r>
      <w:r w:rsidR="005C26EE">
        <w:t>1</w:t>
      </w:r>
      <w:r w:rsidR="00177C16">
        <w:t>6</w:t>
      </w:r>
      <w:r w:rsidR="00272916" w:rsidRPr="001D58C0">
        <w:t>-</w:t>
      </w:r>
      <w:r w:rsidR="00177C16">
        <w:t>52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Republika  Hrvatska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Trgovački sud u Zadru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Dr. Franje Tuđmana 35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23000 Zadar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OIB: 39670464653, po sucu ovog suda Ardeni Bajlo, u stečajnom postupku nad </w:t>
      </w:r>
      <w:r w:rsidR="007D14C3">
        <w:t>stečajnom masom iza stečajnog</w:t>
      </w:r>
      <w:r w:rsidRPr="001D58C0">
        <w:t xml:space="preserve"> </w:t>
      </w:r>
      <w:r w:rsidR="007D14C3">
        <w:t>dužnika</w:t>
      </w:r>
      <w:r w:rsidR="00FA20A3" w:rsidRPr="00006969">
        <w:t xml:space="preserve"> </w:t>
      </w:r>
      <w:r w:rsidR="00177C16" w:rsidRPr="00742B67">
        <w:t>MIČIĆ AUTO d.o.o. Zadar u stečaju, Ulica Nikole Jurišića bb, Zadar, OIB: 02367672587</w:t>
      </w:r>
      <w:r w:rsidR="005249E5" w:rsidRPr="00F563CB">
        <w:t xml:space="preserve">, zastupanom po stečajnom upravitelju </w:t>
      </w:r>
      <w:r w:rsidR="00177C16">
        <w:t>Stjepanu Kugleru</w:t>
      </w:r>
      <w:r w:rsidR="00FA20A3" w:rsidRPr="00006969">
        <w:t>,</w:t>
      </w:r>
      <w:r w:rsidRPr="001D58C0">
        <w:t xml:space="preserve"> dana </w:t>
      </w:r>
      <w:r w:rsidR="00177C16">
        <w:t>25</w:t>
      </w:r>
      <w:r w:rsidR="00F05665">
        <w:t>.</w:t>
      </w:r>
      <w:r w:rsidR="005249E5">
        <w:t xml:space="preserve"> </w:t>
      </w:r>
      <w:r w:rsidR="00177C16">
        <w:t>travnja</w:t>
      </w:r>
      <w:r w:rsidR="008C564C">
        <w:t xml:space="preserve"> 201</w:t>
      </w:r>
      <w:r w:rsidR="000C12F6">
        <w:t>8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1D58C0" w:rsidP="007D14C3" w:rsidR="007D14C3">
      <w:pPr>
        <w:pStyle w:val="Tijeloteksta"/>
        <w:numPr>
          <w:ilvl w:val="0"/>
          <w:numId w:val="3"/>
        </w:numPr>
        <w:rPr>
          <w:szCs w:val="24"/>
        </w:rPr>
      </w:pPr>
      <w:r w:rsidRPr="001D58C0">
        <w:rPr>
          <w:szCs w:val="24"/>
        </w:rPr>
        <w:t>Nalaže se Financijskoj agenciji</w:t>
      </w:r>
      <w:r w:rsidR="007D14C3">
        <w:rPr>
          <w:szCs w:val="24"/>
        </w:rPr>
        <w:t xml:space="preserve"> bez odgode</w:t>
      </w:r>
      <w:r w:rsidRPr="001D58C0">
        <w:rPr>
          <w:szCs w:val="24"/>
        </w:rPr>
        <w:t xml:space="preserve"> postupiti po</w:t>
      </w:r>
      <w:r w:rsidR="000C12F6">
        <w:rPr>
          <w:szCs w:val="24"/>
        </w:rPr>
        <w:t xml:space="preserve"> </w:t>
      </w:r>
      <w:r w:rsidR="00177C16">
        <w:rPr>
          <w:szCs w:val="24"/>
        </w:rPr>
        <w:t>zahtjevu</w:t>
      </w:r>
      <w:r w:rsidR="007D14C3">
        <w:rPr>
          <w:szCs w:val="24"/>
        </w:rPr>
        <w:t xml:space="preserve"> za prodaju nekretnina u stečajnom postupku pod poslovnim brojem 1 St-</w:t>
      </w:r>
      <w:r w:rsidR="00177C16">
        <w:rPr>
          <w:szCs w:val="24"/>
        </w:rPr>
        <w:t>722</w:t>
      </w:r>
      <w:r w:rsidR="007D14C3">
        <w:rPr>
          <w:szCs w:val="24"/>
        </w:rPr>
        <w:t>/1</w:t>
      </w:r>
      <w:r w:rsidR="00177C16">
        <w:rPr>
          <w:szCs w:val="24"/>
        </w:rPr>
        <w:t>6</w:t>
      </w:r>
      <w:r w:rsidR="007D14C3">
        <w:rPr>
          <w:szCs w:val="24"/>
        </w:rPr>
        <w:t>-</w:t>
      </w:r>
      <w:r w:rsidR="00177C16">
        <w:rPr>
          <w:szCs w:val="24"/>
        </w:rPr>
        <w:t>48</w:t>
      </w:r>
      <w:r w:rsidR="007D14C3">
        <w:rPr>
          <w:szCs w:val="24"/>
        </w:rPr>
        <w:t xml:space="preserve"> od 3. </w:t>
      </w:r>
      <w:r w:rsidR="00177C16">
        <w:rPr>
          <w:szCs w:val="24"/>
        </w:rPr>
        <w:t>travnja</w:t>
      </w:r>
      <w:r w:rsidR="007D14C3">
        <w:rPr>
          <w:szCs w:val="24"/>
        </w:rPr>
        <w:t xml:space="preserve"> 2018. bez obzira što su uz iste dostavljene preslike izvadaka iz zemljišne knjige.</w:t>
      </w:r>
    </w:p>
    <w:p w:rsidRDefault="007D14C3" w:rsidP="00F369FC" w:rsidR="007D14C3">
      <w:pPr>
        <w:jc w:val="center"/>
      </w:pPr>
    </w:p>
    <w:p w:rsidRDefault="00F369FC" w:rsidP="00F369FC" w:rsidR="00F369FC" w:rsidRPr="006B06D5">
      <w:pPr>
        <w:jc w:val="center"/>
      </w:pPr>
      <w:r w:rsidRPr="006B06D5">
        <w:t xml:space="preserve">U </w:t>
      </w:r>
      <w:r w:rsidR="00177C16">
        <w:t>Zadru, 25</w:t>
      </w:r>
      <w:r w:rsidR="00BB21AE">
        <w:t>.</w:t>
      </w:r>
      <w:r w:rsidR="006B06D5" w:rsidRPr="006B06D5">
        <w:t xml:space="preserve"> </w:t>
      </w:r>
      <w:r w:rsidR="00177C16">
        <w:t>travnja</w:t>
      </w:r>
      <w:r w:rsidR="00473311" w:rsidRPr="006B06D5">
        <w:t xml:space="preserve"> </w:t>
      </w:r>
      <w:r w:rsidRPr="006B06D5">
        <w:t>201</w:t>
      </w:r>
      <w:r w:rsidR="000C12F6">
        <w:t>8</w:t>
      </w:r>
      <w:r w:rsidRPr="006B06D5">
        <w:t>.</w:t>
      </w:r>
    </w:p>
    <w:p w:rsidRDefault="00F369FC" w:rsidP="00F369FC" w:rsidR="00F369FC" w:rsidRPr="006B06D5"/>
    <w:p w:rsidRDefault="00775EBB" w:rsidP="00775EBB" w:rsidR="00F369FC" w:rsidRPr="006B06D5">
      <w:r>
        <w:t>Za točnost otpravka – ovlašteni službenik</w:t>
      </w:r>
      <w:r>
        <w:tab/>
      </w:r>
      <w:r>
        <w:tab/>
      </w:r>
      <w:r w:rsidR="00705322">
        <w:tab/>
      </w:r>
      <w:r w:rsidR="00705322">
        <w:tab/>
      </w:r>
      <w:r w:rsidR="00705322">
        <w:tab/>
        <w:t>Sutkinja</w:t>
      </w:r>
    </w:p>
    <w:p w:rsidRDefault="00775EBB" w:rsidP="00775EBB" w:rsidR="00F369FC" w:rsidRPr="006B06D5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369FC" w:rsidRPr="006B06D5">
        <w:t>Ardena Bajlo</w:t>
      </w:r>
      <w:r>
        <w:t>, v.r.</w:t>
      </w:r>
    </w:p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/>
    <w:p w:rsidRDefault="00705322" w:rsidP="00F369FC" w:rsidR="00F369FC" w:rsidRPr="006B06D5">
      <w:r>
        <w:t>Pouka o pravnom lijeku:</w:t>
      </w:r>
    </w:p>
    <w:p w:rsidRDefault="00F369FC" w:rsidP="00F369FC" w:rsidR="00F369FC" w:rsidRPr="006B06D5">
      <w:r w:rsidRPr="006B06D5">
        <w:t xml:space="preserve">Protiv ovog zaključka nije dopušteno je izjaviti žalbu. </w:t>
      </w:r>
    </w:p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>
      <w:r w:rsidRPr="006B06D5">
        <w:t>DNA:</w:t>
      </w:r>
    </w:p>
    <w:p w:rsidRDefault="00F369FC" w:rsidP="00BB21AE" w:rsidR="00F369FC" w:rsidRPr="00BB21AE">
      <w:r w:rsidRPr="006B06D5">
        <w:t>- Financijska agencija RC</w:t>
      </w:r>
      <w:r w:rsidR="00BB21AE">
        <w:t xml:space="preserve"> Split,  putem e oglasne ploče</w:t>
      </w:r>
    </w:p>
    <w:p w:rsidRDefault="001E203A" w:rsidP="00F369FC" w:rsidR="001E203A" w:rsidRPr="006B06D5">
      <w:pPr>
        <w:jc w:val="both"/>
        <w:rPr>
          <w:b/>
        </w:rPr>
      </w:pPr>
    </w:p>
    <w:sectPr w:rsidR="001E203A" w:rsidRPr="006B06D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E816FA2"/>
    <w:multiLevelType w:val="hybridMultilevel"/>
    <w:tmpl w:val="CDC0C492"/>
    <w:lvl w:tplc="D2D6DD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A52DE"/>
    <w:rsid w:val="000C12F6"/>
    <w:rsid w:val="000D1175"/>
    <w:rsid w:val="000F3E41"/>
    <w:rsid w:val="00177C16"/>
    <w:rsid w:val="001D58C0"/>
    <w:rsid w:val="001E203A"/>
    <w:rsid w:val="002275DA"/>
    <w:rsid w:val="002661F6"/>
    <w:rsid w:val="00272916"/>
    <w:rsid w:val="00473311"/>
    <w:rsid w:val="005249E5"/>
    <w:rsid w:val="005844DD"/>
    <w:rsid w:val="00591E71"/>
    <w:rsid w:val="005C26EE"/>
    <w:rsid w:val="006B06D5"/>
    <w:rsid w:val="006B4A1A"/>
    <w:rsid w:val="006F66A3"/>
    <w:rsid w:val="006F72AB"/>
    <w:rsid w:val="00705322"/>
    <w:rsid w:val="00775EBB"/>
    <w:rsid w:val="007D14C3"/>
    <w:rsid w:val="007D567C"/>
    <w:rsid w:val="007E0EE0"/>
    <w:rsid w:val="007F1B4C"/>
    <w:rsid w:val="00890016"/>
    <w:rsid w:val="008C564C"/>
    <w:rsid w:val="008F580E"/>
    <w:rsid w:val="009D180C"/>
    <w:rsid w:val="00A131F6"/>
    <w:rsid w:val="00A33A37"/>
    <w:rsid w:val="00A5774F"/>
    <w:rsid w:val="00B51CD2"/>
    <w:rsid w:val="00BB21AE"/>
    <w:rsid w:val="00BC6BF7"/>
    <w:rsid w:val="00BD4609"/>
    <w:rsid w:val="00C8063F"/>
    <w:rsid w:val="00D57315"/>
    <w:rsid w:val="00E155C8"/>
    <w:rsid w:val="00E80F20"/>
    <w:rsid w:val="00E838F4"/>
    <w:rsid w:val="00F05665"/>
    <w:rsid w:val="00F369FC"/>
    <w:rsid w:val="00F436CF"/>
    <w:rsid w:val="00FA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705322"/>
    <w:pPr>
      <w:keepNext/>
      <w:keepLines/>
      <w:spacing w:before="200"/>
      <w:outlineLvl w:val="5"/>
    </w:pPr>
    <w:rPr>
      <w:rFonts w:cstheme="majorBidi" w:eastAsiaTheme="majorEastAsia" w:hAnsiTheme="majorHAnsi" w:asciiTheme="majorHAnsi"/>
      <w:i/>
      <w:iCs/>
      <w:color w:themeShade="7F" w:themeColor="accent1" w:val="243F6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705322"/>
    <w:rPr>
      <w:rFonts w:cstheme="majorBidi" w:eastAsiaTheme="majorEastAsia" w:hAnsiTheme="majorHAnsi" w:asciiTheme="majorHAnsi"/>
      <w:i/>
      <w:iCs/>
      <w:color w:themeShade="7F" w:themeColor="accent1" w:val="243F6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5E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E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E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E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E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705322"/>
    <w:pPr>
      <w:keepNext/>
      <w:keepLines/>
      <w:spacing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705322"/>
    <w:rPr>
      <w:rFonts w:asciiTheme="majorHAnsi" w:cstheme="majorBidi" w:eastAsiaTheme="majorEastAsia" w:hAnsiTheme="majorHAnsi"/>
      <w:i/>
      <w:iCs/>
      <w:color w:themeColor="accent1" w:themeShade="7F" w:val="243F6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5E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E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E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E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E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St-722/2016</izvorni_sadrzaj>
    <derivirana_varijabla naziv="DomainObject.Predmet.OznakaBroj_1">St-722/2016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MIČIĆ AUTO društvo s ograničenom odgovornošću za trgovinu i usluge</izvorni_sadrzaj>
    <derivirana_varijabla naziv="DomainObject.Predmet.ProtustrankaFormated_1">  MIČIĆ AUTO društvo s ograničenom odgovornošću za trgovinu i usluge</derivirana_varijabla>
  </DomainObject.Predmet.ProtustrankaFormated>
  <DomainObject.Predmet.ProtustrankaFormatedOIB>
    <izvorni_sadrzaj>  MIČIĆ AUTO društvo s ograničenom odgovornošću za trgovinu i usluge, OIB 02367672587</izvorni_sadrzaj>
    <derivirana_varijabla naziv="DomainObject.Predmet.ProtustrankaFormatedOIB_1">  MIČIĆ AUTO društvo s ograničenom odgovornošću za trgovinu i usluge, OIB 02367672587</derivirana_varijabla>
  </DomainObject.Predmet.ProtustrankaFormatedOIB>
  <DomainObject.Predmet.ProtustrankaFormatedWithAdress>
    <izvorni_sadrzaj> MIČIĆ AUTO društvo s ograničenom odgovornošću za trgovinu i usluge, Ulica Nikole Jurišića/bb, 23000 Zadar</izvorni_sadrzaj>
    <derivirana_varijabla naziv="DomainObject.Predmet.ProtustrankaFormatedWithAdress_1"> MIČIĆ AUTO društvo s ograničenom odgovornošću za trgovinu i usluge, Ulica Nikole Jurišića/bb, 23000 Zadar</derivirana_varijabla>
  </DomainObject.Predmet.ProtustrankaFormatedWithAdress>
  <DomainObject.Predmet.ProtustrankaFormatedWithAdressOIB>
    <izvorni_sadrzaj> MIČIĆ AUTO društvo s ograničenom odgovornošću za trgovinu i usluge, OIB 02367672587, Ulica Nikole Jurišića/bb, 23000 Zadar</izvorni_sadrzaj>
    <derivirana_varijabla naziv="DomainObject.Predmet.ProtustrankaFormatedWithAdressOIB_1"> MIČIĆ AUTO društvo s ograničenom odgovornošću za trgovinu i usluge, OIB 02367672587, Ulica Nikole Jurišića/bb, 23000 Zadar</derivirana_varijabla>
  </DomainObject.Predmet.ProtustrankaFormatedWithAdressOIB>
  <DomainObject.Predmet.ProtustrankaWithAdress>
    <izvorni_sadrzaj>MIČIĆ AUTO društvo s ograničenom odgovornošću za trgovinu i usluge Ulica Nikole Jurišića/bb, 23000 Zadar</izvorni_sadrzaj>
    <derivirana_varijabla naziv="DomainObject.Predmet.ProtustrankaWithAdress_1">MIČIĆ AUTO društvo s ograničenom odgovornošću za trgovinu i usluge Ulica Nikole Jurišića/bb, 23000 Zadar</derivirana_varijabla>
  </DomainObject.Predmet.ProtustrankaWithAdress>
  <DomainObject.Predmet.ProtustrankaWithAdressOIB>
    <izvorni_sadrzaj>MIČIĆ AUTO društvo s ograničenom odgovornošću za trgovinu i usluge, OIB 02367672587, Ulica Nikole Jurišića/bb, 23000 Zadar</izvorni_sadrzaj>
    <derivirana_varijabla naziv="DomainObject.Predmet.ProtustrankaWithAdressOIB_1">MIČIĆ AUTO društvo s ograničenom odgovornošću za trgovinu i usluge, OIB 02367672587, Ulica Nikole Jurišića/bb, 23000 Zadar</derivirana_varijabla>
  </DomainObject.Predmet.ProtustrankaWithAdressOIB>
  <DomainObject.Predmet.ProtustrankaNazivFormated>
    <izvorni_sadrzaj>MIČIĆ AUTO društvo s ograničenom odgovornošću za trgovinu i usluge</izvorni_sadrzaj>
    <derivirana_varijabla naziv="DomainObject.Predmet.ProtustrankaNazivFormated_1">MIČIĆ AUTO društvo s ograničenom odgovornošću za trgovinu i usluge</derivirana_varijabla>
  </DomainObject.Predmet.ProtustrankaNazivFormated>
  <DomainObject.Predmet.ProtustrankaNazivFormatedOIB>
    <izvorni_sadrzaj>MIČIĆ AUTO društvo s ograničenom odgovornošću za trgovinu i usluge, OIB 02367672587</izvorni_sadrzaj>
    <derivirana_varijabla naziv="DomainObject.Predmet.ProtustrankaNazivFormatedOIB_1">MIČIĆ AUTO društvo s ograničenom odgovornošću za trgovinu i usluge, OIB 02367672587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Addiko Bank dioničko društvo</izvorni_sadrzaj>
    <derivirana_varijabla naziv="DomainObject.Predmet.StrankaFormated_1">  FINA; Addiko Bank dioničko društvo</derivirana_varijabla>
  </DomainObject.Predmet.StrankaFormated>
  <DomainObject.Predmet.StrankaFormatedOIB>
    <izvorni_sadrzaj>  FINA, OIB 85821130368; Addiko Bank dioničko društvo, OIB 14036333877</izvorni_sadrzaj>
    <derivirana_varijabla naziv="DomainObject.Predmet.StrankaFormatedOIB_1">  FINA, OIB 85821130368; Addiko Bank dioničko društvo, OIB 14036333877</derivirana_varijabla>
  </DomainObject.Predmet.StrankaFormatedOIB>
  <DomainObject.Predmet.StrankaFormatedWithAdress>
    <izvorni_sadrzaj> FINA; Addiko Bank dioničko društvo, Slavonska avenija 6, 10000 Zagreb</izvorni_sadrzaj>
    <derivirana_varijabla naziv="DomainObject.Predmet.StrankaFormatedWithAdress_1"> FINA; Addiko Bank dioničko društvo, Slavonska avenija 6, 10000 Zagreb</derivirana_varijabla>
  </DomainObject.Predmet.StrankaFormatedWithAdress>
  <DomainObject.Predmet.StrankaFormatedWithAdressOIB>
    <izvorni_sadrzaj> FINA, OIB 85821130368; Addiko Bank dioničko društvo, OIB 14036333877, Slavonska avenija 6, 10000 Zagreb</izvorni_sadrzaj>
    <derivirana_varijabla naziv="DomainObject.Predmet.StrankaFormatedWithAdressOIB_1"> FINA, OIB 85821130368; Addiko Bank dioničko društvo, OIB 14036333877, Slavonska avenija 6, 10000 Zagreb</derivirana_varijabla>
  </DomainObject.Predmet.StrankaFormatedWithAdressOIB>
  <DomainObject.Predmet.StrankaWithAdress>
    <izvorni_sadrzaj>FINA ,Addiko Bank dioničko društvo Slavonska avenija 6,10000 Zagreb</izvorni_sadrzaj>
    <derivirana_varijabla naziv="DomainObject.Predmet.StrankaWithAdress_1">FINA ,Addiko Bank dioničko društvo Slavonska avenija 6,10000 Zagreb</derivirana_varijabla>
  </DomainObject.Predmet.StrankaWithAdress>
  <DomainObject.Predmet.StrankaWithAdressOIB>
    <izvorni_sadrzaj>FINA, OIB 85821130368,Addiko Bank dioničko društvo, OIB 14036333877, Slavonska avenija 6,10000 Zagreb</izvorni_sadrzaj>
    <derivirana_varijabla naziv="DomainObject.Predmet.StrankaWithAdressOIB_1">FINA, OIB 85821130368,Addiko Bank dioničko društvo, OIB 14036333877, Slavonska avenija 6,10000 Zagreb</derivirana_varijabla>
  </DomainObject.Predmet.StrankaWithAdressOIB>
  <DomainObject.Predmet.StrankaNazivFormated>
    <izvorni_sadrzaj>FINA,Addiko Bank dioničko društvo</izvorni_sadrzaj>
    <derivirana_varijabla naziv="DomainObject.Predmet.StrankaNazivFormated_1">FINA,Addiko Bank dioničko društvo</derivirana_varijabla>
  </DomainObject.Predmet.StrankaNazivFormated>
  <DomainObject.Predmet.StrankaNazivFormatedOIB>
    <izvorni_sadrzaj>FINA, OIB 85821130368,Addiko Bank dioničko društvo, OIB 14036333877</izvorni_sadrzaj>
    <derivirana_varijabla naziv="DomainObject.Predmet.StrankaNazivFormatedOIB_1">FINA, OIB 85821130368,Addiko Bank dioničko društvo, OIB 14036333877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Addiko Bank dioničko društvo</item>
    </izvorni_sadrzaj>
    <derivirana_varijabla naziv="DomainObject.Predmet.StrankaListFormated_1">
      <item>FINA</item>
      <item>Addiko Bank dioničko društvo</item>
    </derivirana_varijabla>
  </DomainObject.Predmet.StrankaListFormated>
  <DomainObject.Predmet.StrankaListFormatedOIB>
    <izvorni_sadrzaj>
      <item>FINA, OIB 85821130368</item>
      <item>Addiko Bank dioničko društvo, OIB 14036333877</item>
    </izvorni_sadrzaj>
    <derivirana_varijabla naziv="DomainObject.Predmet.StrankaListFormatedOIB_1">
      <item>FINA, OIB 85821130368</item>
      <item>Addiko Bank dioničko društvo, OIB 14036333877</item>
    </derivirana_varijabla>
  </DomainObject.Predmet.StrankaListFormatedOIB>
  <DomainObject.Predmet.StrankaListFormatedWithAdress>
    <izvorni_sadrzaj>
      <item>FINA</item>
      <item>Addiko Bank dioničko društvo, Slavonska avenija 6, 10000 Zagreb</item>
    </izvorni_sadrzaj>
    <derivirana_varijabla naziv="DomainObject.Predmet.StrankaListFormatedWithAdress_1">
      <item>FINA</item>
      <item>Addiko Bank dioničko društvo, Slavonska avenija 6, 10000 Zagreb</item>
    </derivirana_varijabla>
  </DomainObject.Predmet.StrankaListFormatedWithAdress>
  <DomainObject.Predmet.StrankaListFormatedWithAdressOIB>
    <izvorni_sadrzaj>
      <item>FINA, OIB 85821130368</item>
      <item>Addiko Bank dioničko društvo, OIB 14036333877, Slavonska avenija 6, 10000 Zagreb</item>
    </izvorni_sadrzaj>
    <derivirana_varijabla naziv="DomainObject.Predmet.StrankaListFormatedWithAdressOIB_1">
      <item>FINA, OIB 85821130368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</item>
      <item>Addiko Bank dioničko društvo</item>
    </izvorni_sadrzaj>
    <derivirana_varijabla naziv="DomainObject.Predmet.StrankaListNazivFormated_1">
      <item>FINA</item>
      <item>Addiko Bank dioničko društvo</item>
    </derivirana_varijabla>
  </DomainObject.Predmet.StrankaListNazivFormated>
  <DomainObject.Predmet.StrankaListNazivFormatedOIB>
    <izvorni_sadrzaj>
      <item>FINA, OIB 85821130368</item>
      <item>Addiko Bank dioničko društvo, OIB 14036333877</item>
    </izvorni_sadrzaj>
    <derivirana_varijabla naziv="DomainObject.Predmet.StrankaListNazivFormatedOIB_1">
      <item>FINA, OIB 85821130368</item>
      <item>Addiko Bank dioničko društvo, OIB 14036333877</item>
    </derivirana_varijabla>
  </DomainObject.Predmet.StrankaListNazivFormatedOIB>
  <DomainObject.Predmet.ProtuStrankaListFormated>
    <izvorni_sadrzaj>
      <item>MIČIĆ AUTO društvo s ograničenom odgovornošću za trgovinu i usluge</item>
    </izvorni_sadrzaj>
    <derivirana_varijabla naziv="DomainObject.Predmet.ProtuStrankaListFormated_1">
      <item>MIČIĆ AUTO društvo s ograničenom odgovornošću za trgovinu i usluge</item>
    </derivirana_varijabla>
  </DomainObject.Predmet.ProtuStrankaListFormated>
  <DomainObject.Predmet.ProtuStrankaListFormatedOIB>
    <izvorni_sadrzaj>
      <item>MIČIĆ AUTO društvo s ograničenom odgovornošću za trgovinu i usluge, OIB 02367672587</item>
    </izvorni_sadrzaj>
    <derivirana_varijabla naziv="DomainObject.Predmet.ProtuStrankaListFormatedOIB_1">
      <item>MIČIĆ AUTO društvo s ograničenom odgovornošću za trgovinu i usluge, OIB 02367672587</item>
    </derivirana_varijabla>
  </DomainObject.Predmet.ProtuStrankaListFormatedOIB>
  <DomainObject.Predmet.ProtuStrankaListFormatedWithAdress>
    <izvorni_sadrzaj>
      <item>MIČIĆ AUTO društvo s ograničenom odgovornošću za trgovinu i usluge, Ulica Nikole Jurišića/bb, 23000 Zadar</item>
    </izvorni_sadrzaj>
    <derivirana_varijabla naziv="DomainObject.Predmet.ProtuStrankaListFormatedWithAdress_1">
      <item>MIČIĆ AUTO društvo s ograničenom odgovornošću za trgovinu i usluge, Ulica Nikole Jurišića/bb, 23000 Zadar</item>
    </derivirana_varijabla>
  </DomainObject.Predmet.ProtuStrankaListFormatedWithAdress>
  <DomainObject.Predmet.ProtuStrankaListFormatedWithAdressOIB>
    <izvorni_sadrzaj>
      <item>MIČIĆ AUTO društvo s ograničenom odgovornošću za trgovinu i usluge, OIB 02367672587, Ulica Nikole Jurišića/bb, 23000 Zadar</item>
    </izvorni_sadrzaj>
    <derivirana_varijabla naziv="DomainObject.Predmet.ProtuStrankaListFormatedWithAdressOIB_1">
      <item>MIČIĆ AUTO društvo s ograničenom odgovornošću za trgovinu i usluge, OIB 02367672587, Ulica Nikole Jurišića/bb, 23000 Zadar</item>
    </derivirana_varijabla>
  </DomainObject.Predmet.ProtuStrankaListFormatedWithAdressOIB>
  <DomainObject.Predmet.ProtuStrankaListNazivFormated>
    <izvorni_sadrzaj>
      <item>MIČIĆ AUTO društvo s ograničenom odgovornošću za trgovinu i usluge</item>
    </izvorni_sadrzaj>
    <derivirana_varijabla naziv="DomainObject.Predmet.ProtuStrankaListNazivFormated_1">
      <item>MIČIĆ AUTO društvo s ograničenom odgovornošću za trgovinu i usluge</item>
    </derivirana_varijabla>
  </DomainObject.Predmet.ProtuStrankaListNazivFormated>
  <DomainObject.Predmet.ProtuStrankaListNazivFormatedOIB>
    <izvorni_sadrzaj>
      <item>MIČIĆ AUTO društvo s ograničenom odgovornošću za trgovinu i usluge, OIB 02367672587</item>
    </izvorni_sadrzaj>
    <derivirana_varijabla naziv="DomainObject.Predmet.ProtuStrankaListNazivFormatedOIB_1">
      <item>MIČIĆ AUTO društvo s ograničenom odgovornošću za trgovinu i usluge, OIB 02367672587</item>
    </derivirana_varijabla>
  </DomainObject.Predmet.ProtuStrankaListNazivFormatedOIB>
  <DomainObject.Predmet.OstaliListFormated>
    <izvorni_sadrzaj>
      <item>Frane Mičić</item>
    </izvorni_sadrzaj>
    <derivirana_varijabla naziv="DomainObject.Predmet.OstaliListFormated_1">
      <item>Frane Mičić</item>
    </derivirana_varijabla>
  </DomainObject.Predmet.OstaliListFormated>
  <DomainObject.Predmet.OstaliListFormatedOIB>
    <izvorni_sadrzaj>
      <item>Frane Mičić, OIB 12443039107</item>
    </izvorni_sadrzaj>
    <derivirana_varijabla naziv="DomainObject.Predmet.OstaliListFormatedOIB_1">
      <item>Frane Mičić, OIB 12443039107</item>
    </derivirana_varijabla>
  </DomainObject.Predmet.OstaliListFormatedOIB>
  <DomainObject.Predmet.OstaliListFormatedWithAdress>
    <izvorni_sadrzaj>
      <item>Frane Mičić, Sv. Nikole Tavelića 17, 23000 Zadar</item>
    </izvorni_sadrzaj>
    <derivirana_varijabla naziv="DomainObject.Predmet.OstaliListFormatedWithAdress_1">
      <item>Frane Mičić, Sv. Nikole Tavelića 17, 23000 Zadar</item>
    </derivirana_varijabla>
  </DomainObject.Predmet.OstaliListFormatedWithAdress>
  <DomainObject.Predmet.OstaliListFormatedWithAdressOIB>
    <izvorni_sadrzaj>
      <item>Frane Mičić, OIB 12443039107, Sv. Nikole Tavelića 17, 23000 Zadar</item>
    </izvorni_sadrzaj>
    <derivirana_varijabla naziv="DomainObject.Predmet.OstaliListFormatedWithAdressOIB_1">
      <item>Frane Mičić, OIB 12443039107, Sv. Nikole Tavelića 17, 23000 Zadar</item>
    </derivirana_varijabla>
  </DomainObject.Predmet.OstaliListFormatedWithAdressOIB>
  <DomainObject.Predmet.OstaliListNazivFormated>
    <izvorni_sadrzaj>
      <item>Frane Mičić</item>
    </izvorni_sadrzaj>
    <derivirana_varijabla naziv="DomainObject.Predmet.OstaliListNazivFormated_1">
      <item>Frane Mičić</item>
    </derivirana_varijabla>
  </DomainObject.Predmet.OstaliListNazivFormated>
  <DomainObject.Predmet.OstaliListNazivFormatedOIB>
    <izvorni_sadrzaj>
      <item>Frane Mičić, OIB 12443039107</item>
    </izvorni_sadrzaj>
    <derivirana_varijabla naziv="DomainObject.Predmet.OstaliListNazivFormatedOIB_1">
      <item>Frane Mičić, OIB 12443039107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MIČIĆ AUTO društvo s ograničenom odgovornošću za trgovinu i usluge</izvorni_sadrzaj>
    <derivirana_varijabla naziv="DomainObject.Predmet.ProtustrankaIDrugi_1">MIČIĆ AUTO društvo s ograničenom odgovornošću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MIČIĆ AUTO društvo s ograničenom odgovornošću za trgovinu i usluge, OIB 02367672587, Ulica Nikole Jurišića/bb, 23000 Zadar</izvorni_sadrzaj>
    <derivirana_varijabla naziv="DomainObject.Predmet.ProtustrankaIDrugiAdressOIB_1">MIČIĆ AUTO društvo s ograničenom odgovornošću za trgovinu i usluge, OIB 02367672587, Ulica Nikole Jurišića/bb,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MIČIĆ AUTO društvo s ograničenom odgovornošću za trgovinu i usluge</item>
      <item>FINA</item>
      <item>Frane Mičić</item>
      <item>Addiko Bank dioničko društvo</item>
    </izvorni_sadrzaj>
    <derivirana_varijabla naziv="DomainObject.Predmet.SudioniciListNaziv_1">
      <item>MIČIĆ AUTO društvo s ograničenom odgovornošću za trgovinu i usluge</item>
      <item>FINA</item>
      <item>Frane Mičić</item>
      <item>Addiko Bank dioničko društvo</item>
    </derivirana_varijabla>
  </DomainObject.Predmet.SudioniciListNaziv>
  <DomainObject.Predmet.SudioniciListAdressOIB>
    <izvorni_sadrzaj>
      <item>MIČIĆ AUTO društvo s ograničenom odgovornošću za trgovinu i usluge, OIB 02367672587, Ulica Nikole Jurišića/bb,23000 Zadar</item>
      <item>FINA, OIB 85821130368</item>
      <item>Frane Mičić, OIB 12443039107, Sv. Nikole Tavelića 17,23000 Zadar</item>
      <item>Addiko Bank dioničko društvo, OIB 14036333877, Slavonska avenija 6,10000 Zagreb</item>
    </izvorni_sadrzaj>
    <derivirana_varijabla naziv="DomainObject.Predmet.SudioniciListAdressOIB_1">
      <item>MIČIĆ AUTO društvo s ograničenom odgovornošću za trgovinu i usluge, OIB 02367672587, Ulica Nikole Jurišića/bb,23000 Zadar</item>
      <item>FINA, OIB 85821130368</item>
      <item>Frane Mičić, OIB 12443039107, Sv. Nikole Tavelića 17,23000 Zadar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02367672587</item>
      <item>, OIB 85821130368</item>
      <item>, OIB 12443039107</item>
      <item>, OIB 14036333877</item>
    </izvorni_sadrzaj>
    <derivirana_varijabla naziv="DomainObject.Predmet.SudioniciListNazivOIB_1">
      <item>, OIB 02367672587</item>
      <item>, OIB 85821130368</item>
      <item>, OIB 12443039107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180</properties:Words>
  <properties:Characters>826</properties:Characters>
  <properties:Lines>41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2018-04-25T06:38:00Z</dcterms:created>
  <dc:creator>Martina Kalmeta</dc:creator>
  <cp:lastModifiedBy>Ante Rubelj</cp:lastModifiedBy>
  <cp:lastPrinted>2017-08-23T08:16:00Z</cp:lastPrinted>
  <dcterms:modified xmlns:xsi="http://www.w3.org/2001/XMLSchema-instance" xsi:type="dcterms:W3CDTF">2018-04-25T12:08:00Z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(St-722-16 -52 zaključak fini po - preslikama.docx)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