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da9b" w14:paraId="2feda9b" w:rsidRDefault="00614C2B" w:rsidR="00614C2B" w:rsidRPr="00951082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951082">
        <w:rPr>
          <w:sz w:val="24"/>
          <w:lang w:val="hr-HR"/>
        </w:rPr>
        <w:t>Poslovni broj: 32 Sp-</w:t>
      </w:r>
      <w:r w:rsidR="00BF7175">
        <w:rPr>
          <w:sz w:val="24"/>
          <w:lang w:val="hr-HR"/>
        </w:rPr>
        <w:t>24/17-</w:t>
      </w:r>
      <w:r w:rsidR="00EC550A">
        <w:rPr>
          <w:sz w:val="24"/>
          <w:lang w:val="hr-HR"/>
        </w:rPr>
        <w:t>4</w:t>
      </w:r>
    </w:p>
    <w:p w:rsidRDefault="00BF7175" w:rsidP="00992DA6" w:rsidR="00614C2B" w:rsidRPr="00951082">
      <w:pPr>
        <w:ind w:right="5385"/>
        <w:jc w:val="center"/>
        <w:rPr>
          <w:sz w:val="24"/>
          <w:lang w:val="hr-HR"/>
        </w:rPr>
      </w:pPr>
      <w:r>
        <w:rPr>
          <w:b/>
          <w:noProof/>
          <w:lang w:val="hr-HR"/>
        </w:rPr>
        <w:drawing>
          <wp:inline distR="0" distL="0" distB="0" distT="0">
            <wp:extent cy="620395" cx="51689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0395" cx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4C2B" w:rsidP="00992DA6" w:rsidR="00614C2B" w:rsidRPr="00951082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951082">
        <w:rPr>
          <w:sz w:val="22"/>
          <w:szCs w:val="22"/>
          <w:lang w:val="hr-HR"/>
        </w:rPr>
        <w:t>REPUBLIKA HRVATSKA</w:t>
      </w:r>
    </w:p>
    <w:p w:rsidRDefault="00614C2B" w:rsidP="00992DA6" w:rsidR="00614C2B" w:rsidRPr="00951082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951082">
        <w:rPr>
          <w:b/>
          <w:bCs/>
          <w:sz w:val="22"/>
          <w:szCs w:val="22"/>
          <w:lang w:val="hr-HR"/>
        </w:rPr>
        <w:t>OPĆINSKI SUD U NOVOM ZAGREBU</w:t>
      </w:r>
    </w:p>
    <w:p w:rsidRDefault="00614C2B" w:rsidP="00992DA6" w:rsidR="00614C2B" w:rsidRPr="00951082">
      <w:pPr>
        <w:tabs>
          <w:tab w:pos="3969" w:val="left"/>
        </w:tabs>
        <w:ind w:right="5385"/>
        <w:jc w:val="center"/>
        <w:rPr>
          <w:sz w:val="22"/>
          <w:szCs w:val="22"/>
          <w:lang w:val="hr-HR"/>
        </w:rPr>
      </w:pPr>
      <w:r w:rsidRPr="00951082">
        <w:rPr>
          <w:sz w:val="22"/>
          <w:szCs w:val="22"/>
          <w:lang w:val="hr-HR"/>
        </w:rPr>
        <w:t>Turinina 3</w:t>
      </w:r>
    </w:p>
    <w:p w:rsidRDefault="00614C2B" w:rsidP="00992DA6" w:rsidR="00614C2B" w:rsidRPr="00951082">
      <w:pPr>
        <w:jc w:val="both"/>
        <w:rPr>
          <w:sz w:val="24"/>
          <w:lang w:val="hr-HR"/>
        </w:rPr>
      </w:pPr>
    </w:p>
    <w:p w:rsidRDefault="00614C2B" w:rsidR="00614C2B" w:rsidRPr="00951082">
      <w:pPr>
        <w:jc w:val="both"/>
        <w:rPr>
          <w:sz w:val="24"/>
          <w:lang w:val="hr-HR"/>
        </w:rPr>
      </w:pPr>
    </w:p>
    <w:p w:rsidRDefault="00614C2B" w:rsidP="003D3041" w:rsidR="00614C2B" w:rsidRPr="0095108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>STEČAJNI PREDMET :</w:t>
      </w:r>
    </w:p>
    <w:p w:rsidRDefault="00614C2B" w:rsidP="003D3041" w:rsidR="00614C2B" w:rsidRPr="0095108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614C2B" w:rsidP="003D3041" w:rsidR="00614C2B" w:rsidRPr="00951082">
      <w:pPr>
        <w:tabs>
          <w:tab w:pos="1701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>POTROŠAČ:</w:t>
      </w:r>
      <w:r w:rsidRPr="00951082">
        <w:rPr>
          <w:sz w:val="24"/>
          <w:lang w:val="hr-HR"/>
        </w:rPr>
        <w:tab/>
      </w:r>
      <w:r w:rsidR="00BF7175">
        <w:rPr>
          <w:sz w:val="24"/>
          <w:lang w:val="hr-HR"/>
        </w:rPr>
        <w:t>Mirela Gucić</w:t>
      </w:r>
      <w:r w:rsidRPr="00951082">
        <w:rPr>
          <w:sz w:val="24"/>
          <w:lang w:val="hr-HR"/>
        </w:rPr>
        <w:t xml:space="preserve"> iz </w:t>
      </w:r>
      <w:r w:rsidR="00BF7175">
        <w:rPr>
          <w:sz w:val="24"/>
          <w:lang w:val="hr-HR"/>
        </w:rPr>
        <w:t>Kupljenova, Duga Ulica 18</w:t>
      </w:r>
    </w:p>
    <w:p w:rsidRDefault="00614C2B" w:rsidP="003D3041" w:rsidR="00614C2B" w:rsidRPr="00951082">
      <w:pPr>
        <w:tabs>
          <w:tab w:pos="1701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ab/>
        <w:t xml:space="preserve">(OIB: </w:t>
      </w:r>
      <w:r w:rsidR="00BF7175">
        <w:rPr>
          <w:sz w:val="24"/>
          <w:lang w:val="hr-HR"/>
        </w:rPr>
        <w:t>67354066538</w:t>
      </w:r>
      <w:r w:rsidRPr="00951082">
        <w:rPr>
          <w:sz w:val="24"/>
          <w:lang w:val="hr-HR"/>
        </w:rPr>
        <w:t>)</w:t>
      </w:r>
    </w:p>
    <w:p w:rsidRDefault="00614C2B" w:rsidP="003D3041" w:rsidR="00614C2B" w:rsidRPr="00951082">
      <w:pPr>
        <w:tabs>
          <w:tab w:pos="1701" w:val="left"/>
        </w:tabs>
        <w:jc w:val="both"/>
        <w:rPr>
          <w:sz w:val="24"/>
          <w:lang w:val="hr-HR"/>
        </w:rPr>
      </w:pPr>
    </w:p>
    <w:p w:rsidRDefault="00614C2B" w:rsidP="003D3041" w:rsidR="00614C2B" w:rsidRPr="00951082">
      <w:pPr>
        <w:tabs>
          <w:tab w:pos="1701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>RADI:</w:t>
      </w:r>
      <w:r w:rsidRPr="00951082">
        <w:rPr>
          <w:sz w:val="24"/>
          <w:lang w:val="hr-HR"/>
        </w:rPr>
        <w:tab/>
        <w:t>stečaja potrošača</w:t>
      </w:r>
    </w:p>
    <w:p w:rsidRDefault="00614C2B" w:rsidP="00992DA6" w:rsidR="00614C2B" w:rsidRPr="00951082">
      <w:pPr>
        <w:pStyle w:val="Normal12pt"/>
        <w:rPr>
          <w:b w:val="false"/>
        </w:rPr>
      </w:pPr>
    </w:p>
    <w:p w:rsidRDefault="00614C2B" w:rsidP="00992DA6" w:rsidR="00614C2B" w:rsidRPr="00951082">
      <w:pPr>
        <w:pStyle w:val="Normal12pt"/>
        <w:rPr>
          <w:b w:val="false"/>
        </w:rPr>
      </w:pPr>
    </w:p>
    <w:p w:rsidRDefault="00614C2B" w:rsidP="00992DA6" w:rsidR="00614C2B" w:rsidRPr="00951082">
      <w:pPr>
        <w:pStyle w:val="Normal12pt"/>
        <w:jc w:val="center"/>
        <w:rPr>
          <w:b w:val="false"/>
        </w:rPr>
      </w:pPr>
      <w:r w:rsidRPr="00951082">
        <w:rPr>
          <w:b w:val="false"/>
        </w:rPr>
        <w:t>Z A K L J U Č A K</w:t>
      </w:r>
    </w:p>
    <w:p w:rsidRDefault="00614C2B" w:rsidP="00992DA6" w:rsidR="00614C2B" w:rsidRPr="00951082">
      <w:pPr>
        <w:pStyle w:val="Normal12pt"/>
        <w:rPr>
          <w:b w:val="false"/>
        </w:rPr>
      </w:pPr>
    </w:p>
    <w:p w:rsidRDefault="00614C2B" w:rsidP="00992DA6" w:rsidR="00614C2B" w:rsidRPr="00951082">
      <w:pPr>
        <w:pStyle w:val="Normal12pt"/>
        <w:rPr>
          <w:b w:val="false"/>
        </w:rPr>
      </w:pPr>
    </w:p>
    <w:p w:rsidRDefault="00614C2B" w:rsidR="00614C2B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 w:rsidRPr="00951082">
        <w:rPr>
          <w:sz w:val="24"/>
          <w:szCs w:val="24"/>
          <w:lang w:val="hr-HR"/>
        </w:rPr>
        <w:tab/>
        <w:t>I.</w:t>
      </w:r>
      <w:r w:rsidRPr="00951082">
        <w:rPr>
          <w:sz w:val="24"/>
          <w:szCs w:val="24"/>
          <w:lang w:val="hr-HR"/>
        </w:rPr>
        <w:tab/>
      </w:r>
      <w:r w:rsidR="000E7128">
        <w:rPr>
          <w:sz w:val="24"/>
          <w:szCs w:val="24"/>
          <w:lang w:val="hr-HR"/>
        </w:rPr>
        <w:t>Ponovo se poziva</w:t>
      </w:r>
      <w:r w:rsidRPr="00951082">
        <w:rPr>
          <w:sz w:val="24"/>
          <w:szCs w:val="24"/>
          <w:lang w:val="hr-HR"/>
        </w:rPr>
        <w:t xml:space="preserve"> potrošač</w:t>
      </w:r>
      <w:r w:rsidR="000E7128">
        <w:rPr>
          <w:sz w:val="24"/>
          <w:szCs w:val="24"/>
          <w:lang w:val="hr-HR"/>
        </w:rPr>
        <w:t xml:space="preserve"> Mirela Gucić</w:t>
      </w:r>
      <w:r w:rsidRPr="00951082">
        <w:rPr>
          <w:sz w:val="24"/>
          <w:szCs w:val="24"/>
          <w:lang w:val="hr-HR"/>
        </w:rPr>
        <w:t xml:space="preserve"> da u roku od 30 (trideset) dana od dana dostave ovog zaključka, predujmi troškove postupka stečaja potrošača u iznosu od </w:t>
      </w:r>
      <w:r w:rsidR="00BF7175">
        <w:rPr>
          <w:sz w:val="24"/>
          <w:szCs w:val="24"/>
          <w:lang w:val="hr-HR"/>
        </w:rPr>
        <w:t>1.200,00</w:t>
      </w:r>
      <w:r w:rsidRPr="00951082">
        <w:rPr>
          <w:sz w:val="24"/>
          <w:szCs w:val="24"/>
          <w:lang w:val="hr-HR"/>
        </w:rPr>
        <w:t xml:space="preserve"> kn (slovima: </w:t>
      </w:r>
      <w:r w:rsidR="00BF7175">
        <w:rPr>
          <w:sz w:val="24"/>
          <w:szCs w:val="24"/>
          <w:lang w:val="hr-HR"/>
        </w:rPr>
        <w:t>jedna tisuća i dvije stotine kuna</w:t>
      </w:r>
      <w:r w:rsidRPr="00951082">
        <w:rPr>
          <w:sz w:val="24"/>
          <w:szCs w:val="24"/>
          <w:lang w:val="hr-HR"/>
        </w:rPr>
        <w:t>), na račun Općinskog suda u Novom Zagrebu broj HR3723900011300029968, model HR00, poziv na broj 151-</w:t>
      </w:r>
      <w:r w:rsidR="00BF7175">
        <w:rPr>
          <w:sz w:val="24"/>
          <w:szCs w:val="24"/>
          <w:lang w:val="hr-HR"/>
        </w:rPr>
        <w:t>24-17</w:t>
      </w:r>
      <w:r w:rsidRPr="00951082">
        <w:rPr>
          <w:sz w:val="24"/>
          <w:szCs w:val="24"/>
          <w:lang w:val="hr-HR"/>
        </w:rPr>
        <w:t xml:space="preserve">, te da dokaz o uplati dostavi sudu pozivom na gore navedeni poslovni broj spisa (čl. </w:t>
      </w:r>
      <w:smartTag w:element="metricconverter" w:uri="urn:schemas-microsoft-com:office:smarttags">
        <w:smartTagPr>
          <w:attr w:val="45. st" w:name="ProductID"/>
        </w:smartTagPr>
        <w:r w:rsidRPr="00951082">
          <w:rPr>
            <w:sz w:val="24"/>
            <w:szCs w:val="24"/>
            <w:lang w:val="hr-HR"/>
          </w:rPr>
          <w:t>45. st</w:t>
        </w:r>
      </w:smartTag>
      <w:r w:rsidRPr="00951082">
        <w:rPr>
          <w:sz w:val="24"/>
          <w:szCs w:val="24"/>
          <w:lang w:val="hr-HR"/>
        </w:rPr>
        <w:t>. 1. Zakona o stečaju potrošača).</w:t>
      </w:r>
    </w:p>
    <w:p w:rsidRDefault="000E7128" w:rsidR="000E7128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</w:p>
    <w:p w:rsidRDefault="000E7128" w:rsidR="000E7128" w:rsidRPr="00951082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Potrošaču se ujedno ukazuje da je rješenjem Ureda državne uprave u Zagrebačkoj županiji klasa UP/I-701-03/17-02/4, urbroj: 238-03-05/2-17-25 od 6. veljače 2017. godine kojeg je dostavio uz podnesak od 30.05.2017. godine potrošač oslobođen od plaćanja sudskih pristojbi, što ne obuhvaća predujmljivanje troškova postupka stečaja potrošača. </w:t>
      </w:r>
    </w:p>
    <w:p w:rsidRDefault="00614C2B" w:rsidR="00614C2B" w:rsidRPr="00951082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</w:p>
    <w:p w:rsidRDefault="00614C2B" w:rsidR="00614C2B" w:rsidRPr="00951082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 w:rsidRPr="00951082">
        <w:rPr>
          <w:sz w:val="24"/>
          <w:szCs w:val="24"/>
          <w:lang w:val="hr-HR"/>
        </w:rPr>
        <w:tab/>
        <w:t>II.</w:t>
      </w:r>
      <w:r w:rsidRPr="00951082">
        <w:rPr>
          <w:sz w:val="24"/>
          <w:szCs w:val="24"/>
          <w:lang w:val="hr-HR"/>
        </w:rPr>
        <w:tab/>
        <w:t xml:space="preserve">Ako potrošač u gornje određenom roku ne postupi sukladno točki I. ovog zaključka, prijedlog za otvaranje stečaja potrošača sud će odbaciti kao nedopušten (čl. </w:t>
      </w:r>
      <w:smartTag w:element="metricconverter" w:uri="urn:schemas-microsoft-com:office:smarttags">
        <w:smartTagPr>
          <w:attr w:val="114. st" w:name="ProductID"/>
        </w:smartTagPr>
        <w:r w:rsidRPr="00951082">
          <w:rPr>
            <w:sz w:val="24"/>
            <w:szCs w:val="24"/>
            <w:lang w:val="hr-HR"/>
          </w:rPr>
          <w:t>114. st</w:t>
        </w:r>
      </w:smartTag>
      <w:r w:rsidRPr="00951082">
        <w:rPr>
          <w:sz w:val="24"/>
          <w:szCs w:val="24"/>
          <w:lang w:val="hr-HR"/>
        </w:rPr>
        <w:t>. 5. Stečajnog zakona u svezi s čl. 23. Zakona o stečaju potrošača).</w:t>
      </w:r>
    </w:p>
    <w:p w:rsidRDefault="00614C2B" w:rsidR="00614C2B" w:rsidRPr="00951082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</w:p>
    <w:p w:rsidRDefault="00614C2B" w:rsidP="00640C6B" w:rsidR="00614C2B" w:rsidRPr="00951082">
      <w:pPr>
        <w:jc w:val="both"/>
        <w:rPr>
          <w:sz w:val="24"/>
          <w:szCs w:val="24"/>
          <w:lang w:val="hr-HR"/>
        </w:rPr>
      </w:pPr>
    </w:p>
    <w:p w:rsidRDefault="00614C2B" w:rsidP="00640C6B" w:rsidR="00614C2B" w:rsidRPr="00951082">
      <w:pPr>
        <w:ind w:firstLine="1701"/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 xml:space="preserve">U Zagrebu, dana </w:t>
      </w:r>
      <w:r w:rsidR="000E7128">
        <w:rPr>
          <w:sz w:val="24"/>
          <w:lang w:val="hr-HR"/>
        </w:rPr>
        <w:t>2. lipnja</w:t>
      </w:r>
      <w:r w:rsidR="008B46FA">
        <w:rPr>
          <w:sz w:val="24"/>
          <w:lang w:val="hr-HR"/>
        </w:rPr>
        <w:t xml:space="preserve"> </w:t>
      </w:r>
      <w:r w:rsidR="002B6792">
        <w:rPr>
          <w:sz w:val="24"/>
          <w:lang w:val="hr-HR"/>
        </w:rPr>
        <w:t>2017.</w:t>
      </w:r>
      <w:r w:rsidRPr="00951082">
        <w:rPr>
          <w:sz w:val="24"/>
          <w:lang w:val="hr-HR"/>
        </w:rPr>
        <w:t xml:space="preserve"> godine.</w:t>
      </w:r>
    </w:p>
    <w:p w:rsidRDefault="00614C2B" w:rsidR="00614C2B" w:rsidRPr="00951082">
      <w:pPr>
        <w:jc w:val="both"/>
        <w:rPr>
          <w:sz w:val="24"/>
          <w:lang w:val="hr-HR"/>
        </w:rPr>
      </w:pPr>
    </w:p>
    <w:p w:rsidRDefault="00614C2B" w:rsidR="00614C2B" w:rsidRPr="00951082">
      <w:pPr>
        <w:tabs>
          <w:tab w:pos="6237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ab/>
        <w:t>Sudac:</w:t>
      </w:r>
    </w:p>
    <w:p w:rsidRDefault="00614C2B" w:rsidR="00614C2B" w:rsidRPr="00951082">
      <w:pPr>
        <w:jc w:val="both"/>
        <w:rPr>
          <w:lang w:val="hr-HR"/>
        </w:rPr>
      </w:pPr>
    </w:p>
    <w:p w:rsidRDefault="00614C2B" w:rsidR="00614C2B" w:rsidRPr="00951082">
      <w:pPr>
        <w:jc w:val="both"/>
        <w:rPr>
          <w:lang w:val="hr-HR"/>
        </w:rPr>
      </w:pPr>
    </w:p>
    <w:p w:rsidRDefault="00614C2B" w:rsidR="00614C2B" w:rsidRPr="00951082">
      <w:pPr>
        <w:tabs>
          <w:tab w:pos="6237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ab/>
        <w:t>Robert Jambor</w:t>
      </w:r>
    </w:p>
    <w:p w:rsidRDefault="00614C2B" w:rsidR="00614C2B" w:rsidRPr="00951082">
      <w:pPr>
        <w:tabs>
          <w:tab w:pos="6237" w:val="left"/>
        </w:tabs>
        <w:jc w:val="both"/>
        <w:rPr>
          <w:sz w:val="24"/>
          <w:lang w:val="hr-HR"/>
        </w:rPr>
      </w:pPr>
    </w:p>
    <w:p w:rsidRDefault="00614C2B" w:rsidR="00614C2B" w:rsidRPr="00951082">
      <w:pPr>
        <w:tabs>
          <w:tab w:pos="6237" w:val="left"/>
        </w:tabs>
        <w:jc w:val="both"/>
        <w:rPr>
          <w:sz w:val="24"/>
          <w:lang w:val="hr-HR"/>
        </w:rPr>
      </w:pPr>
    </w:p>
    <w:p w:rsidRDefault="00614C2B" w:rsidR="00614C2B" w:rsidRPr="00951082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951082">
        <w:rPr>
          <w:bCs/>
          <w:sz w:val="24"/>
          <w:lang w:val="hr-HR"/>
        </w:rPr>
        <w:t>UPUTA O PRAVNOM LIJEKU :</w:t>
      </w:r>
    </w:p>
    <w:p w:rsidRDefault="00614C2B" w:rsidR="00614C2B" w:rsidRPr="00951082">
      <w:pPr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7. st" w:name="ProductID"/>
        </w:smartTagPr>
        <w:r w:rsidRPr="00951082">
          <w:rPr>
            <w:sz w:val="24"/>
            <w:lang w:val="hr-HR"/>
          </w:rPr>
          <w:t>27. st</w:t>
        </w:r>
      </w:smartTag>
      <w:r w:rsidRPr="00951082">
        <w:rPr>
          <w:sz w:val="24"/>
          <w:lang w:val="hr-HR"/>
        </w:rPr>
        <w:t>. 7. ZOSP).</w:t>
      </w:r>
    </w:p>
    <w:p w:rsidRDefault="00614C2B" w:rsidR="00614C2B" w:rsidRPr="00951082">
      <w:pPr>
        <w:jc w:val="both"/>
        <w:rPr>
          <w:sz w:val="24"/>
          <w:lang w:val="hr-HR"/>
        </w:rPr>
      </w:pPr>
    </w:p>
    <w:p w:rsidRDefault="00614C2B" w:rsidR="00614C2B" w:rsidRPr="00951082">
      <w:pPr>
        <w:jc w:val="both"/>
        <w:rPr>
          <w:sz w:val="24"/>
          <w:lang w:val="hr-HR"/>
        </w:rPr>
      </w:pPr>
    </w:p>
    <w:p w:rsidRDefault="00614C2B" w:rsidP="000E7128" w:rsidR="00614C2B" w:rsidRPr="000E7128">
      <w:pPr>
        <w:tabs>
          <w:tab w:pos="5103" w:val="left"/>
        </w:tabs>
        <w:rPr>
          <w:sz w:val="24"/>
          <w:lang w:val="hr-HR"/>
        </w:rPr>
      </w:pPr>
      <w:r w:rsidRPr="00951082">
        <w:rPr>
          <w:bCs/>
          <w:sz w:val="24"/>
          <w:lang w:val="hr-HR"/>
        </w:rPr>
        <w:t>DNA:</w:t>
      </w:r>
      <w:r w:rsidR="000E7128" w:rsidRPr="000E7128">
        <w:rPr>
          <w:sz w:val="24"/>
          <w:lang w:val="hr-HR"/>
        </w:rPr>
        <w:t xml:space="preserve"> </w:t>
      </w:r>
      <w:r w:rsidR="000E7128">
        <w:rPr>
          <w:sz w:val="24"/>
          <w:lang w:val="hr-HR"/>
        </w:rPr>
        <w:tab/>
      </w:r>
    </w:p>
    <w:p w:rsidRDefault="00614C2B" w:rsidP="000E7128" w:rsidR="000E7128" w:rsidRPr="00951082">
      <w:pPr>
        <w:tabs>
          <w:tab w:pos="6521" w:val="left"/>
        </w:tabs>
        <w:rPr>
          <w:sz w:val="24"/>
          <w:lang w:val="hr-HR"/>
        </w:rPr>
      </w:pPr>
      <w:r w:rsidRPr="00951082">
        <w:rPr>
          <w:sz w:val="24"/>
          <w:lang w:val="hr-HR"/>
        </w:rPr>
        <w:t xml:space="preserve">1. </w:t>
      </w:r>
      <w:r w:rsidR="00BF7175">
        <w:rPr>
          <w:sz w:val="24"/>
          <w:lang w:val="hr-HR"/>
        </w:rPr>
        <w:t>potrošač</w:t>
      </w:r>
      <w:r w:rsidRPr="00951082">
        <w:rPr>
          <w:sz w:val="24"/>
          <w:lang w:val="hr-HR"/>
        </w:rPr>
        <w:t xml:space="preserve"> - putem e-oglasne ploče</w:t>
      </w:r>
      <w:r w:rsidR="000E7128" w:rsidRPr="000E7128">
        <w:rPr>
          <w:sz w:val="24"/>
          <w:lang w:val="hr-HR"/>
        </w:rPr>
        <w:t xml:space="preserve"> </w:t>
      </w:r>
      <w:r w:rsidR="000E7128">
        <w:rPr>
          <w:sz w:val="24"/>
          <w:lang w:val="hr-HR"/>
        </w:rPr>
        <w:tab/>
      </w:r>
    </w:p>
    <w:p w:rsidRDefault="00614C2B" w:rsidR="00614C2B" w:rsidRPr="00951082">
      <w:pPr>
        <w:jc w:val="both"/>
        <w:rPr>
          <w:sz w:val="24"/>
          <w:lang w:val="hr-HR"/>
        </w:rPr>
      </w:pPr>
    </w:p>
    <w:p w:rsidRDefault="00614C2B" w:rsidR="00614C2B" w:rsidRPr="00951082">
      <w:pPr>
        <w:jc w:val="both"/>
        <w:rPr>
          <w:sz w:val="24"/>
          <w:lang w:val="hr-HR"/>
        </w:rPr>
      </w:pPr>
    </w:p>
    <w:p w:rsidRDefault="00614C2B" w:rsidR="00614C2B" w:rsidRPr="00951082">
      <w:pPr>
        <w:jc w:val="center"/>
        <w:rPr>
          <w:sz w:val="24"/>
          <w:lang w:val="hr-HR"/>
        </w:rPr>
        <w:sectPr w:rsidR="00614C2B" w:rsidRPr="00951082">
          <w:headerReference w:type="even" r:id="rId11"/>
          <w:headerReference w:type="default" r:id="rId12"/>
          <w:pgSz w:h="16838" w:w="11906"/>
          <w:pgMar w:gutter="0" w:footer="720" w:header="720" w:left="1418" w:bottom="1134" w:right="1134" w:top="1134"/>
          <w:cols w:space="720"/>
          <w:titlePg/>
        </w:sectPr>
      </w:pPr>
    </w:p>
    <w:p w:rsidRDefault="00614C2B" w:rsidR="00614C2B" w:rsidRPr="00951082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614C2B" w:rsidR="00614C2B" w:rsidRPr="00951082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614C2B" w:rsidR="00614C2B" w:rsidRPr="00951082">
      <w:pPr>
        <w:tabs>
          <w:tab w:pos="1134" w:val="left"/>
        </w:tabs>
        <w:jc w:val="both"/>
        <w:rPr>
          <w:bCs/>
          <w:sz w:val="24"/>
          <w:lang w:val="hr-HR"/>
        </w:rPr>
      </w:pPr>
      <w:r w:rsidRPr="00951082">
        <w:rPr>
          <w:sz w:val="24"/>
          <w:lang w:val="hr-HR"/>
        </w:rPr>
        <w:tab/>
      </w:r>
      <w:r w:rsidRPr="00951082">
        <w:rPr>
          <w:bCs/>
          <w:sz w:val="24"/>
          <w:lang w:val="hr-HR"/>
        </w:rPr>
        <w:t>ZAKLJUČAK</w:t>
      </w:r>
    </w:p>
    <w:p w:rsidRDefault="00614C2B" w:rsidR="00614C2B" w:rsidRPr="00951082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614C2B" w:rsidP="00230A25" w:rsidR="00614C2B" w:rsidRPr="00951082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ab/>
        <w:t>I.</w:t>
      </w:r>
      <w:r w:rsidRPr="00951082">
        <w:rPr>
          <w:sz w:val="24"/>
          <w:lang w:val="hr-HR"/>
        </w:rPr>
        <w:tab/>
        <w:t>Potrošaču zaključak dostavi putem mrežne stranice e-oglasna ploča sudova</w:t>
      </w:r>
    </w:p>
    <w:p w:rsidRDefault="00614C2B" w:rsidP="00230A25" w:rsidR="00614C2B" w:rsidRPr="00951082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ab/>
      </w:r>
      <w:r w:rsidRPr="00951082">
        <w:rPr>
          <w:sz w:val="24"/>
          <w:lang w:val="hr-HR"/>
        </w:rPr>
        <w:tab/>
        <w:t xml:space="preserve">gdje zaključak mora stajati 8 dana (čl. </w:t>
      </w:r>
      <w:smartTag w:element="metricconverter" w:uri="urn:schemas-microsoft-com:office:smarttags">
        <w:smartTagPr>
          <w:attr w:val="25. st" w:name="ProductID"/>
        </w:smartTagPr>
        <w:r w:rsidRPr="00951082">
          <w:rPr>
            <w:sz w:val="24"/>
            <w:lang w:val="hr-HR"/>
          </w:rPr>
          <w:t>25. st</w:t>
        </w:r>
      </w:smartTag>
      <w:r w:rsidRPr="00951082">
        <w:rPr>
          <w:sz w:val="24"/>
          <w:lang w:val="hr-HR"/>
        </w:rPr>
        <w:t>. 1. i 2. ZOSP)</w:t>
      </w:r>
    </w:p>
    <w:p w:rsidRDefault="00614C2B" w:rsidP="00230A25" w:rsidR="00614C2B" w:rsidRPr="00951082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ab/>
        <w:t>II.</w:t>
      </w:r>
      <w:r w:rsidRPr="00951082">
        <w:rPr>
          <w:sz w:val="24"/>
          <w:lang w:val="hr-HR"/>
        </w:rPr>
        <w:tab/>
        <w:t xml:space="preserve">Kal. </w:t>
      </w:r>
      <w:bookmarkStart w:name="Tekst31" w:id="1"/>
      <w:r w:rsidRPr="00951082">
        <w:rPr>
          <w:sz w:val="24"/>
          <w:lang w:val="hr-HR"/>
        </w:rPr>
        <w:t xml:space="preserve">do </w:t>
      </w:r>
      <w:bookmarkEnd w:id="1"/>
      <w:r w:rsidR="000E7128">
        <w:rPr>
          <w:sz w:val="24"/>
          <w:lang w:val="hr-HR"/>
        </w:rPr>
        <w:t>15.07</w:t>
      </w:r>
      <w:r w:rsidR="002B6792">
        <w:rPr>
          <w:sz w:val="24"/>
          <w:lang w:val="hr-HR"/>
        </w:rPr>
        <w:t>.2017.</w:t>
      </w:r>
    </w:p>
    <w:p w:rsidRDefault="00614C2B" w:rsidR="00614C2B" w:rsidRPr="00951082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</w:p>
    <w:p w:rsidRDefault="00614C2B" w:rsidR="00614C2B" w:rsidRPr="00951082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ab/>
      </w:r>
      <w:r w:rsidRPr="00951082">
        <w:rPr>
          <w:sz w:val="24"/>
          <w:lang w:val="hr-HR"/>
        </w:rPr>
        <w:tab/>
        <w:t xml:space="preserve">Zagreb, </w:t>
      </w:r>
      <w:r w:rsidR="000E7128">
        <w:rPr>
          <w:sz w:val="24"/>
          <w:lang w:val="hr-HR"/>
        </w:rPr>
        <w:t>02.06</w:t>
      </w:r>
      <w:r w:rsidR="002B6792">
        <w:rPr>
          <w:sz w:val="24"/>
          <w:lang w:val="hr-HR"/>
        </w:rPr>
        <w:t>.2017.</w:t>
      </w:r>
    </w:p>
    <w:p w:rsidRDefault="00614C2B" w:rsidR="00614C2B" w:rsidRPr="00951082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</w:p>
    <w:p w:rsidRDefault="00614C2B" w:rsidR="00614C2B" w:rsidRPr="00951082">
      <w:pPr>
        <w:tabs>
          <w:tab w:pos="2127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ab/>
        <w:t>Sudac:</w:t>
      </w:r>
    </w:p>
    <w:sectPr w:rsidSect="00E36288" w:rsidR="00614C2B" w:rsidRPr="00951082"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DE9" w:rsidR="00075DE9">
      <w:r>
        <w:separator/>
      </w:r>
    </w:p>
  </w:endnote>
  <w:endnote w:id="0" w:type="continuationSeparator">
    <w:p w:rsidRDefault="00075DE9" w:rsidR="00075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DE9" w:rsidR="00075DE9">
      <w:r>
        <w:separator/>
      </w:r>
    </w:p>
  </w:footnote>
  <w:footnote w:id="0" w:type="continuationSeparator">
    <w:p w:rsidRDefault="00075DE9" w:rsidR="00075D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C2B" w:rsidR="00614C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4C2B" w:rsidR="00614C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C2B" w:rsidR="00614C2B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0E7128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614C2B" w:rsidR="00614C2B">
    <w:pPr>
      <w:pStyle w:val="Zaglavlje"/>
      <w:jc w:val="right"/>
      <w:rPr>
        <w:sz w:val="24"/>
        <w:lang w:val="hr-HR"/>
      </w:rPr>
    </w:pPr>
  </w:p>
  <w:p w:rsidRDefault="00614C2B" w:rsidR="00614C2B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>Poslovni broj: 32 Sp-_________</w:t>
    </w:r>
  </w:p>
  <w:p w:rsidRDefault="00614C2B" w:rsidR="00614C2B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7B2839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AD884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A52AD7D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26FC189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1C6F11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264986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1E6F7C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C046CB9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F056D4C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6D874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A9F"/>
    <w:rsid w:val="00075DE9"/>
    <w:rsid w:val="000E7128"/>
    <w:rsid w:val="001037CC"/>
    <w:rsid w:val="00117EA8"/>
    <w:rsid w:val="001330FF"/>
    <w:rsid w:val="00143B8E"/>
    <w:rsid w:val="001B2C56"/>
    <w:rsid w:val="00230A25"/>
    <w:rsid w:val="00266DBE"/>
    <w:rsid w:val="002B1029"/>
    <w:rsid w:val="002B6792"/>
    <w:rsid w:val="002D6674"/>
    <w:rsid w:val="003A49F0"/>
    <w:rsid w:val="003C3264"/>
    <w:rsid w:val="003D3041"/>
    <w:rsid w:val="003E1328"/>
    <w:rsid w:val="00410ADF"/>
    <w:rsid w:val="00511A9F"/>
    <w:rsid w:val="005C3BF1"/>
    <w:rsid w:val="006045F1"/>
    <w:rsid w:val="00614C2B"/>
    <w:rsid w:val="0063771B"/>
    <w:rsid w:val="00640C6B"/>
    <w:rsid w:val="00654358"/>
    <w:rsid w:val="00661CC7"/>
    <w:rsid w:val="006966E3"/>
    <w:rsid w:val="006A637D"/>
    <w:rsid w:val="0078059B"/>
    <w:rsid w:val="00835ADF"/>
    <w:rsid w:val="008B46FA"/>
    <w:rsid w:val="00951082"/>
    <w:rsid w:val="00971CCF"/>
    <w:rsid w:val="00992DA6"/>
    <w:rsid w:val="009F4132"/>
    <w:rsid w:val="00A13908"/>
    <w:rsid w:val="00A36DEC"/>
    <w:rsid w:val="00B074B3"/>
    <w:rsid w:val="00B530CD"/>
    <w:rsid w:val="00B6356F"/>
    <w:rsid w:val="00BB57D5"/>
    <w:rsid w:val="00BF1430"/>
    <w:rsid w:val="00BF7175"/>
    <w:rsid w:val="00C22F20"/>
    <w:rsid w:val="00C275F9"/>
    <w:rsid w:val="00C720C1"/>
    <w:rsid w:val="00CA533C"/>
    <w:rsid w:val="00CB21EE"/>
    <w:rsid w:val="00CC7EDA"/>
    <w:rsid w:val="00CD1516"/>
    <w:rsid w:val="00DF4589"/>
    <w:rsid w:val="00E2362B"/>
    <w:rsid w:val="00E26F81"/>
    <w:rsid w:val="00E36288"/>
    <w:rsid w:val="00EC550A"/>
    <w:rsid w:val="00F71880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67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679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7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4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4B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4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4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C22F20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ascii="Cambria" w:cs="Times New Roman" w:hAns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1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67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679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7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4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4B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4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4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61419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Sp-24/2017</izvorni_sadrzaj>
    <derivirana_varijabla naziv="DomainObject.Predmet.OznakaBroj_1">Sp-24/2017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Mirela Gucić</izvorni_sadrzaj>
    <derivirana_varijabla naziv="DomainObject.Predmet.StrankaFormated_1">  Mirela Gucić</derivirana_varijabla>
  </DomainObject.Predmet.StrankaFormated>
  <DomainObject.Predmet.StrankaFormatedOIB>
    <izvorni_sadrzaj>  Mirela Gucić, OIB 67354066538</izvorni_sadrzaj>
    <derivirana_varijabla naziv="DomainObject.Predmet.StrankaFormatedOIB_1">  Mirela Gucić, OIB 67354066538</derivirana_varijabla>
  </DomainObject.Predmet.StrankaFormatedOIB>
  <DomainObject.Predmet.StrankaFormatedWithAdress>
    <izvorni_sadrzaj> Mirela Gucić, Duga Ulica 18, 10295 Kupljenovo</izvorni_sadrzaj>
    <derivirana_varijabla naziv="DomainObject.Predmet.StrankaFormatedWithAdress_1"> Mirela Gucić, Duga Ulica 18, 10295 Kupljenovo</derivirana_varijabla>
  </DomainObject.Predmet.StrankaFormatedWithAdress>
  <DomainObject.Predmet.StrankaFormatedWithAdressOIB>
    <izvorni_sadrzaj> Mirela Gucić, OIB 67354066538, Duga Ulica 18, 10295 Kupljenovo</izvorni_sadrzaj>
    <derivirana_varijabla naziv="DomainObject.Predmet.StrankaFormatedWithAdressOIB_1"> Mirela Gucić, OIB 67354066538, Duga Ulica 18, 10295 Kupljenovo</derivirana_varijabla>
  </DomainObject.Predmet.StrankaFormatedWithAdressOIB>
  <DomainObject.Predmet.StrankaWithAdress>
    <izvorni_sadrzaj>Mirela Gucić Duga Ulica 18,10295 Kupljenovo</izvorni_sadrzaj>
    <derivirana_varijabla naziv="DomainObject.Predmet.StrankaWithAdress_1">Mirela Gucić Duga Ulica 18,10295 Kupljenovo</derivirana_varijabla>
  </DomainObject.Predmet.StrankaWithAdress>
  <DomainObject.Predmet.StrankaWithAdressOIB>
    <izvorni_sadrzaj>Mirela Gucić, OIB 67354066538, Duga Ulica 18,10295 Kupljenovo</izvorni_sadrzaj>
    <derivirana_varijabla naziv="DomainObject.Predmet.StrankaWithAdressOIB_1">Mirela Gucić, OIB 67354066538, Duga Ulica 18,10295 Kupljenovo</derivirana_varijabla>
  </DomainObject.Predmet.StrankaWithAdressOIB>
  <DomainObject.Predmet.StrankaNazivFormated>
    <izvorni_sadrzaj>Mirela Gucić</izvorni_sadrzaj>
    <derivirana_varijabla naziv="DomainObject.Predmet.StrankaNazivFormated_1">Mirela Gucić</derivirana_varijabla>
  </DomainObject.Predmet.StrankaNazivFormated>
  <DomainObject.Predmet.StrankaNazivFormatedOIB>
    <izvorni_sadrzaj>Mirela Gucić, OIB 67354066538</izvorni_sadrzaj>
    <derivirana_varijabla naziv="DomainObject.Predmet.StrankaNazivFormatedOIB_1">Mirela Gucić, OIB 67354066538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Mirela Gucić</item>
    </izvorni_sadrzaj>
    <derivirana_varijabla naziv="DomainObject.Predmet.StrankaListFormated_1">
      <item>Mirela Gucić</item>
    </derivirana_varijabla>
  </DomainObject.Predmet.StrankaListFormated>
  <DomainObject.Predmet.StrankaListFormatedOIB>
    <izvorni_sadrzaj>
      <item>Mirela Gucić, OIB 67354066538</item>
    </izvorni_sadrzaj>
    <derivirana_varijabla naziv="DomainObject.Predmet.StrankaListFormatedOIB_1">
      <item>Mirela Gucić, OIB 67354066538</item>
    </derivirana_varijabla>
  </DomainObject.Predmet.StrankaListFormatedOIB>
  <DomainObject.Predmet.StrankaListFormatedWithAdress>
    <izvorni_sadrzaj>
      <item>Mirela Gucić, Duga Ulica 18, 10295 Kupljenovo</item>
    </izvorni_sadrzaj>
    <derivirana_varijabla naziv="DomainObject.Predmet.StrankaListFormatedWithAdress_1">
      <item>Mirela Gucić, Duga Ulica 18, 10295 Kupljenovo</item>
    </derivirana_varijabla>
  </DomainObject.Predmet.StrankaListFormatedWithAdress>
  <DomainObject.Predmet.StrankaListFormatedWithAdressOIB>
    <izvorni_sadrzaj>
      <item>Mirela Gucić, OIB 67354066538, Duga Ulica 18, 10295 Kupljenovo</item>
    </izvorni_sadrzaj>
    <derivirana_varijabla naziv="DomainObject.Predmet.StrankaListFormatedWithAdressOIB_1">
      <item>Mirela Gucić, OIB 67354066538, Duga Ulica 18, 10295 Kupljenovo</item>
    </derivirana_varijabla>
  </DomainObject.Predmet.StrankaListFormatedWithAdressOIB>
  <DomainObject.Predmet.StrankaListNazivFormated>
    <izvorni_sadrzaj>
      <item>Mirela Gucić</item>
    </izvorni_sadrzaj>
    <derivirana_varijabla naziv="DomainObject.Predmet.StrankaListNazivFormated_1">
      <item>Mirela Gucić</item>
    </derivirana_varijabla>
  </DomainObject.Predmet.StrankaListNazivFormated>
  <DomainObject.Predmet.StrankaListNazivFormatedOIB>
    <izvorni_sadrzaj>
      <item>Mirela Gucić, OIB 67354066538</item>
    </izvorni_sadrzaj>
    <derivirana_varijabla naziv="DomainObject.Predmet.StrankaListNazivFormatedOIB_1">
      <item>Mirela Gucić, OIB 67354066538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Mirela Gucić</izvorni_sadrzaj>
    <derivirana_varijabla naziv="DomainObject.Predmet.StrankaIDrugi_1">Mirela Gucić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Mirela Gucić, OIB 67354066538, Duga Ulica 18, 10295 Kupljenovo</izvorni_sadrzaj>
    <derivirana_varijabla naziv="DomainObject.Predmet.StrankaIDrugiAdressOIB_1">Mirela Gucić, OIB 67354066538, Duga Ulica 18, 10295 Kupljenovo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Gucić</item>
    </izvorni_sadrzaj>
    <derivirana_varijabla naziv="DomainObject.Predmet.SudioniciListNaziv_1">
      <item>Mirela Gucić</item>
    </derivirana_varijabla>
  </DomainObject.Predmet.SudioniciListNaziv>
  <DomainObject.Predmet.SudioniciListAdressOIB>
    <izvorni_sadrzaj>
      <item>Mirela Gucić, OIB 67354066538, Duga Ulica 18,10295 Kupljenovo</item>
    </izvorni_sadrzaj>
    <derivirana_varijabla naziv="DomainObject.Predmet.SudioniciListAdressOIB_1">
      <item>Mirela Gucić, OIB 67354066538, Duga Ulica 18,10295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67354066538</item>
    </izvorni_sadrzaj>
    <derivirana_varijabla naziv="DomainObject.Predmet.SudioniciListNazivOIB_1">
      <item>, OIB 67354066538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91AA3-C223-481F-B9CF-E0AAF0C7EE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2</properties:Pages>
  <properties:Words>259</properties:Words>
  <properties:Characters>1387</properties:Characters>
  <properties:Lines>62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2017-06-02T06:52:00Z</dcterms:created>
  <dc:creator>Robert J</dc:creator>
  <cp:lastModifiedBy>Kristina Marković</cp:lastModifiedBy>
  <cp:lastPrinted>2017-06-02T11:17:00Z</cp:lastPrinted>
  <dcterms:modified xmlns:xsi="http://www.w3.org/2001/XMLSchema-instance" xsi:type="dcterms:W3CDTF">2017-06-02T11:19:00Z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