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a14d" w14:paraId="107a14d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9A4EA3">
        <w:t>1619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9A4EA3">
        <w:rPr>
          <w:lang w:val="pt-BR"/>
        </w:rPr>
        <w:t>DOUBLE BLUE j.d.o.o., Sisak, Marijana Celjaka 82, OIB: 55977699834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A0A0A">
        <w:rPr>
          <w:lang w:val="pt-BR"/>
        </w:rPr>
        <w:t>27.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9A4EA3" w:rsidP="00D677F7" w:rsidR="009A4EA3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47865">
        <w:rPr>
          <w:lang w:val="pt-BR"/>
        </w:rPr>
        <w:t>DOUBLE BLUE j.d.o.o., Sisak, Marijana Celjaka 82, OIB: 55977699834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704DD0" w:rsidRPr="003D33B7">
        <w:rPr>
          <w:lang w:val="pt-BR"/>
        </w:rPr>
        <w:t>u roku 15 dana</w:t>
      </w:r>
      <w:r w:rsidR="00C40A44" w:rsidRPr="003D33B7">
        <w:rPr>
          <w:lang w:val="pt-BR"/>
        </w:rPr>
        <w:t xml:space="preserve"> </w:t>
      </w:r>
      <w:r w:rsidR="004B08A4" w:rsidRPr="003D33B7">
        <w:rPr>
          <w:lang w:val="pt-BR"/>
        </w:rPr>
        <w:t xml:space="preserve">od isteka osmog dana od dana objave ovog rješenja na mrežnoj stranici e-oglasna ploča Trgovačkog suda u Zagrebu </w:t>
      </w:r>
      <w:r w:rsidR="00C40A44" w:rsidRPr="003D33B7">
        <w:rPr>
          <w:lang w:val="pt-BR"/>
        </w:rPr>
        <w:t>predujmiti iznos od</w:t>
      </w:r>
      <w:r w:rsidR="005543BD" w:rsidRPr="003D33B7">
        <w:rPr>
          <w:lang w:val="pt-BR"/>
        </w:rPr>
        <w:t xml:space="preserve"> </w:t>
      </w:r>
      <w:r w:rsidR="00591F57" w:rsidRPr="003D33B7">
        <w:t>20</w:t>
      </w:r>
      <w:r w:rsidR="00134F3A" w:rsidRPr="003D33B7">
        <w:t xml:space="preserve">.000,00 kn </w:t>
      </w:r>
      <w:r w:rsidRPr="003D33B7">
        <w:t>za pokriće troškova prethodnog</w:t>
      </w:r>
      <w:r w:rsidR="00D92741" w:rsidRPr="003D33B7">
        <w:t>a</w:t>
      </w:r>
      <w:r w:rsidRPr="003D33B7">
        <w:t xml:space="preserve"> i </w:t>
      </w:r>
      <w:r w:rsidR="00D92741" w:rsidRPr="003D33B7">
        <w:t xml:space="preserve">otvorenoga </w:t>
      </w:r>
      <w:r w:rsidRPr="003D33B7">
        <w:t>steč</w:t>
      </w:r>
      <w:r w:rsidRPr="00B9015B">
        <w:t xml:space="preserve">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A4EA3">
        <w:t>1619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947865">
        <w:rPr>
          <w:lang w:val="pt-BR"/>
        </w:rPr>
        <w:t>DOUBLE BLUE j.d.o.o., Sisak, Marijana Celjaka 82, OIB: 55977699834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47865">
        <w:rPr>
          <w:lang w:val="pt-BR"/>
        </w:rPr>
        <w:t>DOUBLE BLUE j.d.o.o., Sisak, Marijana Celjaka 82, OIB: 55977699834</w:t>
      </w:r>
      <w:r w:rsidR="00947865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3F1F4E">
        <w:t>21</w:t>
      </w:r>
      <w:r w:rsidR="00E76997">
        <w:t xml:space="preserve">. </w:t>
      </w:r>
      <w:r w:rsidR="00A635EE">
        <w:t>lipnja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0C7D41">
        <w:t>120</w:t>
      </w:r>
      <w:r w:rsidR="00E76997">
        <w:t xml:space="preserve"> </w:t>
      </w:r>
      <w:r w:rsidR="00E76997" w:rsidRPr="00E974B3">
        <w:t xml:space="preserve">dana, u ukupnom iznosu od </w:t>
      </w:r>
      <w:r w:rsidR="003F1F4E">
        <w:t>19.205,45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0C7D41">
        <w:t>1</w:t>
      </w:r>
      <w:r w:rsidR="00E76997" w:rsidRPr="00E974B3">
        <w:t xml:space="preserve"> zaposlen</w:t>
      </w:r>
      <w:r w:rsidR="000C7D41">
        <w:t>og</w:t>
      </w:r>
      <w:r w:rsidR="00E76997">
        <w:t>.</w:t>
      </w:r>
    </w:p>
    <w:p w:rsidRDefault="00B072DC" w:rsidP="00A17F45" w:rsidR="00B072DC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0C7D41">
        <w:t>6. srpnja</w:t>
      </w:r>
      <w:r w:rsidR="00EF22B2">
        <w:t xml:space="preserve"> 2018.</w:t>
      </w:r>
      <w:r w:rsidR="002B01BF">
        <w:t xml:space="preserve">, koje je </w:t>
      </w:r>
      <w:r w:rsidR="00945103">
        <w:t>9. srpnja</w:t>
      </w:r>
      <w:r w:rsidR="00EF22B2">
        <w:t xml:space="preserve">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DD66F9">
        <w:t>27. 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B072DC" w:rsidP="0083257E" w:rsidR="00B072DC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</w:t>
      </w:r>
      <w:r w:rsidR="001861A1" w:rsidRPr="00704DD0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</w:t>
      </w:r>
      <w:r w:rsidR="007779B7">
        <w:t>podnesk</w:t>
      </w:r>
      <w:r w:rsidR="00AB7B50">
        <w:t>a</w:t>
      </w:r>
      <w:r w:rsidR="007779B7">
        <w:t xml:space="preserve"> Financijske agencije od 12. srpnja 2018. (list 12.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B072DC">
        <w:t>2</w:t>
      </w:r>
      <w:r w:rsidR="007779B7">
        <w:t>1</w:t>
      </w:r>
      <w:r w:rsidR="005910D1">
        <w:t xml:space="preserve">. </w:t>
      </w:r>
      <w:r w:rsidR="007779B7">
        <w:t xml:space="preserve">lipnja </w:t>
      </w:r>
      <w:r w:rsidR="005910D1">
        <w:t xml:space="preserve">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7779B7">
        <w:t>120</w:t>
      </w:r>
      <w:r w:rsidR="00BB154E">
        <w:t xml:space="preserve"> dana</w:t>
      </w:r>
      <w:r w:rsidR="007779B7">
        <w:t xml:space="preserve"> u iznosu od 19.205,45 kn</w:t>
      </w:r>
      <w:r w:rsidR="00BB154E">
        <w:t xml:space="preserve">.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7779B7">
        <w:t>anak</w:t>
      </w:r>
      <w:r w:rsidR="008019C2">
        <w:t xml:space="preserve"> 6. st</w:t>
      </w:r>
      <w:r w:rsidR="007779B7">
        <w:t>avak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7779B7">
        <w:t>anka</w:t>
      </w:r>
      <w:r w:rsidR="008019C2" w:rsidRPr="004E77EF">
        <w:t xml:space="preserve"> 5. st</w:t>
      </w:r>
      <w:r w:rsidR="007779B7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7779B7">
        <w:t>anka</w:t>
      </w:r>
      <w:r w:rsidR="008019C2">
        <w:t xml:space="preserve"> 6. SZ-a.</w:t>
      </w:r>
    </w:p>
    <w:p w:rsidRDefault="00A17F45" w:rsidP="006D72C2" w:rsidR="00A17F45">
      <w:pPr>
        <w:pStyle w:val="Tijeloteksta"/>
        <w:ind w:firstLine="708"/>
      </w:pP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</w:t>
      </w:r>
      <w:r w:rsidR="000C7D41">
        <w:t xml:space="preserve">upisan kao </w:t>
      </w:r>
      <w:r w:rsidR="00857324">
        <w:t>vlasnik nekretnina</w:t>
      </w:r>
      <w:r>
        <w:t xml:space="preserve"> (</w:t>
      </w:r>
      <w:r w:rsidR="000C7D41">
        <w:t>i</w:t>
      </w:r>
      <w:r>
        <w:t>spis na listu 3. spisa)</w:t>
      </w:r>
      <w:r w:rsidR="00857324">
        <w:t>.</w:t>
      </w:r>
    </w:p>
    <w:p w:rsidRDefault="00457978" w:rsidP="006D72C2" w:rsidR="00457978">
      <w:pPr>
        <w:pStyle w:val="Tijeloteksta"/>
        <w:ind w:firstLine="708"/>
      </w:pP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</w:t>
      </w:r>
      <w:r w:rsidR="007779B7">
        <w:t>19</w:t>
      </w:r>
      <w:r w:rsidR="00B072DC">
        <w:t>. srpnja</w:t>
      </w:r>
      <w:r w:rsidR="004C7C28">
        <w:t xml:space="preserve"> 2018. (list </w:t>
      </w:r>
      <w:r w:rsidR="00B072DC">
        <w:t>15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lastRenderedPageBreak/>
        <w:t>Odluka iz točke II. izreke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72F5A">
        <w:t>27. rujna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556509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556509" w:rsidP="00065B42" w:rsidR="00556509"/>
    <w:p w:rsidRDefault="00556509" w:rsidP="00556509" w:rsidR="00556509">
      <w:pPr>
        <w:autoSpaceDE w:val="false"/>
        <w:autoSpaceDN w:val="false"/>
        <w:adjustRightInd w:val="false"/>
      </w:pPr>
      <w:r>
        <w:t>Za točnost otpravka - ovl. službenik</w:t>
      </w:r>
    </w:p>
    <w:p w:rsidRDefault="00556509" w:rsidP="00556509" w:rsidR="00F110C5" w:rsidRPr="00A17F45">
      <w:r>
        <w:t>Katarina Drndelić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556509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9A4EA3">
      <w:rPr>
        <w:sz w:val="24"/>
        <w:szCs w:val="24"/>
      </w:rPr>
      <w:t>1619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539F"/>
    <w:rsid w:val="00065B42"/>
    <w:rsid w:val="00072DD6"/>
    <w:rsid w:val="00080D97"/>
    <w:rsid w:val="00082C15"/>
    <w:rsid w:val="000B22E7"/>
    <w:rsid w:val="000B2FB7"/>
    <w:rsid w:val="000B7E56"/>
    <w:rsid w:val="000C1F96"/>
    <w:rsid w:val="000C7D41"/>
    <w:rsid w:val="000D048F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0904"/>
    <w:rsid w:val="002216FB"/>
    <w:rsid w:val="00225613"/>
    <w:rsid w:val="00233208"/>
    <w:rsid w:val="00250A6E"/>
    <w:rsid w:val="00260C00"/>
    <w:rsid w:val="00263FC1"/>
    <w:rsid w:val="00272F5A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19C1"/>
    <w:rsid w:val="00302673"/>
    <w:rsid w:val="00341766"/>
    <w:rsid w:val="003B028A"/>
    <w:rsid w:val="003D0115"/>
    <w:rsid w:val="003D33B7"/>
    <w:rsid w:val="003D40F6"/>
    <w:rsid w:val="003D70DD"/>
    <w:rsid w:val="003F1F4E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56509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5F7E95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1549D"/>
    <w:rsid w:val="0073274A"/>
    <w:rsid w:val="00732F2C"/>
    <w:rsid w:val="00752CC1"/>
    <w:rsid w:val="00754CF2"/>
    <w:rsid w:val="00756788"/>
    <w:rsid w:val="007779B7"/>
    <w:rsid w:val="00785121"/>
    <w:rsid w:val="00797D2E"/>
    <w:rsid w:val="00797D5C"/>
    <w:rsid w:val="007A0A0A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5103"/>
    <w:rsid w:val="00947865"/>
    <w:rsid w:val="00947BCF"/>
    <w:rsid w:val="00973C2C"/>
    <w:rsid w:val="00974A7E"/>
    <w:rsid w:val="009A4EA3"/>
    <w:rsid w:val="009B1748"/>
    <w:rsid w:val="009B2647"/>
    <w:rsid w:val="009B3D51"/>
    <w:rsid w:val="00A0793E"/>
    <w:rsid w:val="00A17F45"/>
    <w:rsid w:val="00A446AE"/>
    <w:rsid w:val="00A473F8"/>
    <w:rsid w:val="00A6064D"/>
    <w:rsid w:val="00A635EE"/>
    <w:rsid w:val="00A75EA1"/>
    <w:rsid w:val="00A75F17"/>
    <w:rsid w:val="00A77CC9"/>
    <w:rsid w:val="00A851A3"/>
    <w:rsid w:val="00AA4086"/>
    <w:rsid w:val="00AA421A"/>
    <w:rsid w:val="00AB56AB"/>
    <w:rsid w:val="00AB7B50"/>
    <w:rsid w:val="00AC0FE4"/>
    <w:rsid w:val="00AF5597"/>
    <w:rsid w:val="00B03687"/>
    <w:rsid w:val="00B072DC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90682"/>
    <w:rsid w:val="00C93F4B"/>
    <w:rsid w:val="00CC17F9"/>
    <w:rsid w:val="00CC7299"/>
    <w:rsid w:val="00CE6810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D66F9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5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5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5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5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5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5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5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5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St-1619/2018-14</izvorni_sadrzaj>
    <derivirana_varijabla naziv="DomainObject.Oznaka_1">St-1619/2018-14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1619</izvorni_sadrzaj>
    <derivirana_varijabla naziv="DomainObject.Predmet.Broj_1">1619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St-1619/2018</izvorni_sadrzaj>
    <derivirana_varijabla naziv="DomainObject.Predmet.OznakaBroj_1">St-1619/2018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DOUBLE BLUE j.d.o.o. za trgovinu i usluge</izvorni_sadrzaj>
    <derivirana_varijabla naziv="DomainObject.Predmet.ProtustrankaFormated_1">  DOUBLE BLUE j.d.o.o. za trgovinu i usluge</derivirana_varijabla>
  </DomainObject.Predmet.ProtustrankaFormated>
  <DomainObject.Predmet.ProtustrankaFormatedOIB>
    <izvorni_sadrzaj>  DOUBLE BLUE j.d.o.o. za trgovinu i usluge, OIB 55977699834</izvorni_sadrzaj>
    <derivirana_varijabla naziv="DomainObject.Predmet.ProtustrankaFormatedOIB_1">  DOUBLE BLUE j.d.o.o. za trgovinu i usluge, OIB 55977699834</derivirana_varijabla>
  </DomainObject.Predmet.ProtustrankaFormatedOIB>
  <DomainObject.Predmet.ProtustrankaFormatedWithAdress>
    <izvorni_sadrzaj> DOUBLE BLUE j.d.o.o. za trgovinu i usluge, Marijana Celjaka 82, 44000 Sisak</izvorni_sadrzaj>
    <derivirana_varijabla naziv="DomainObject.Predmet.ProtustrankaFormatedWithAdress_1"> DOUBLE BLUE j.d.o.o. za trgovinu i usluge, Marijana Celjaka 82, 44000 Sisak</derivirana_varijabla>
  </DomainObject.Predmet.ProtustrankaFormatedWithAdress>
  <DomainObject.Predmet.ProtustrankaFormatedWithAdressOIB>
    <izvorni_sadrzaj> DOUBLE BLUE j.d.o.o. za trgovinu i usluge, OIB 55977699834, Marijana Celjaka 82, 44000 Sisak</izvorni_sadrzaj>
    <derivirana_varijabla naziv="DomainObject.Predmet.ProtustrankaFormatedWithAdressOIB_1"> DOUBLE BLUE j.d.o.o. za trgovinu i usluge, OIB 55977699834, Marijana Celjaka 82, 44000 Sisak</derivirana_varijabla>
  </DomainObject.Predmet.ProtustrankaFormatedWithAdressOIB>
  <DomainObject.Predmet.ProtustrankaWithAdress>
    <izvorni_sadrzaj>DOUBLE BLUE j.d.o.o. za trgovinu i usluge Marijana Celjaka 82, 44000 Sisak</izvorni_sadrzaj>
    <derivirana_varijabla naziv="DomainObject.Predmet.ProtustrankaWithAdress_1">DOUBLE BLUE j.d.o.o. za trgovinu i usluge Marijana Celjaka 82, 44000 Sisak</derivirana_varijabla>
  </DomainObject.Predmet.ProtustrankaWithAdress>
  <DomainObject.Predmet.ProtustrankaWithAdressOIB>
    <izvorni_sadrzaj>DOUBLE BLUE j.d.o.o. za trgovinu i usluge, OIB 55977699834, Marijana Celjaka 82, 44000 Sisak</izvorni_sadrzaj>
    <derivirana_varijabla naziv="DomainObject.Predmet.ProtustrankaWithAdressOIB_1">DOUBLE BLUE j.d.o.o. za trgovinu i usluge, OIB 55977699834, Marijana Celjaka 82, 44000 Sisak</derivirana_varijabla>
  </DomainObject.Predmet.ProtustrankaWithAdressOIB>
  <DomainObject.Predmet.ProtustrankaNazivFormated>
    <izvorni_sadrzaj>DOUBLE BLUE j.d.o.o. za trgovinu i usluge</izvorni_sadrzaj>
    <derivirana_varijabla naziv="DomainObject.Predmet.ProtustrankaNazivFormated_1">DOUBLE BLUE j.d.o.o. za trgovinu i usluge</derivirana_varijabla>
  </DomainObject.Predmet.ProtustrankaNazivFormated>
  <DomainObject.Predmet.ProtustrankaNazivFormatedOIB>
    <izvorni_sadrzaj>DOUBLE BLUE j.d.o.o. za trgovinu i usluge, OIB 55977699834</izvorni_sadrzaj>
    <derivirana_varijabla naziv="DomainObject.Predmet.ProtustrankaNazivFormatedOIB_1">DOUBLE BLUE j.d.o.o. za trgovinu i usluge, OIB 55977699834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Albina Gaši</izvorni_sadrzaj>
    <derivirana_varijabla naziv="DomainObject.Predmet.StrankaFormated_1">  FINA Regionalni centar Zagreb; Albina Gaši</derivirana_varijabla>
  </DomainObject.Predmet.StrankaFormated>
  <DomainObject.Predmet.StrankaFormatedOIB>
    <izvorni_sadrzaj>  FINA Regionalni centar Zagreb, OIB 85821130368; Albina Gaši, OIB 63684516658</izvorni_sadrzaj>
    <derivirana_varijabla naziv="DomainObject.Predmet.StrankaFormatedOIB_1">  FINA Regionalni centar Zagreb, OIB 85821130368; Albina Gaši, OIB 63684516658</derivirana_varijabla>
  </DomainObject.Predmet.StrankaFormatedOIB>
  <DomainObject.Predmet.StrankaFormatedWithAdress>
    <izvorni_sadrzaj> FINA Regionalni centar Zagreb, Trg svibanjskih žrtava 1995. br. 1, 10000 Zagreb; Albina Gaši, Marijana Celjaka 82, 44000 Sisak</izvorni_sadrzaj>
    <derivirana_varijabla naziv="DomainObject.Predmet.StrankaFormatedWithAdress_1"> FINA Regionalni centar Zagreb, Trg svibanjskih žrtava 1995. br. 1, 10000 Zagreb; Albina Gaši, Marijana Celjaka 82, 44000 Sisak</derivirana_varijabla>
  </DomainObject.Predmet.StrankaFormatedWithAdress>
  <DomainObject.Predmet.StrankaFormatedWithAdressOIB>
    <izvorni_sadrzaj> FINA Regionalni centar Zagreb, OIB 85821130368, Trg svibanjskih žrtava 1995. br. 1, 10000 Zagreb; Albina Gaši, OIB 63684516658, Marijana Celjaka 82, 44000 Sisak</izvorni_sadrzaj>
    <derivirana_varijabla naziv="DomainObject.Predmet.StrankaFormatedWithAdressOIB_1"> FINA Regionalni centar Zagreb, OIB 85821130368, Trg svibanjskih žrtava 1995. br. 1, 10000 Zagreb; Albina Gaši, OIB 63684516658, Marijana Celjaka 82, 44000 Sisak</derivirana_varijabla>
  </DomainObject.Predmet.StrankaFormatedWithAdressOIB>
  <DomainObject.Predmet.StrankaWithAdress>
    <izvorni_sadrzaj>FINA Regionalni centar Zagreb Trg svibanjskih žrtava 1995. br. 1,10000 Zagreb,Albina Gaši Marijana Celjaka 82,44000 Sisak</izvorni_sadrzaj>
    <derivirana_varijabla naziv="DomainObject.Predmet.StrankaWithAdress_1">FINA Regionalni centar Zagreb Trg svibanjskih žrtava 1995. br. 1,10000 Zagreb,Albina Gaši Marijana Celjaka 82,44000 Sisak</derivirana_varijabla>
  </DomainObject.Predmet.StrankaWithAdress>
  <DomainObject.Predmet.StrankaWithAdressOIB>
    <izvorni_sadrzaj>FINA Regionalni centar Zagreb, OIB 85821130368, Trg svibanjskih žrtava 1995. br. 1,10000 Zagreb,Albina Gaši, OIB 63684516658, Marijana Celjaka 82,44000 Sisak</izvorni_sadrzaj>
    <derivirana_varijabla naziv="DomainObject.Predmet.StrankaWithAdressOIB_1">FINA Regionalni centar Zagreb, OIB 85821130368, Trg svibanjskih žrtava 1995. br. 1,10000 Zagreb,Albina Gaši, OIB 63684516658, Marijana Celjaka 82,44000 Sisak</derivirana_varijabla>
  </DomainObject.Predmet.StrankaWithAdressOIB>
  <DomainObject.Predmet.StrankaNazivFormated>
    <izvorni_sadrzaj>FINA Regionalni centar Zagreb,Albina Gaši</izvorni_sadrzaj>
    <derivirana_varijabla naziv="DomainObject.Predmet.StrankaNazivFormated_1">FINA Regionalni centar Zagreb,Albina Gaši</derivirana_varijabla>
  </DomainObject.Predmet.StrankaNazivFormated>
  <DomainObject.Predmet.StrankaNazivFormatedOIB>
    <izvorni_sadrzaj>FINA Regionalni centar Zagreb, OIB 85821130368,Albina Gaši, OIB 63684516658</izvorni_sadrzaj>
    <derivirana_varijabla naziv="DomainObject.Predmet.StrankaNazivFormatedOIB_1">FINA Regionalni centar Zagreb, OIB 85821130368,Albina Gaši, OIB 63684516658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Albina Gaši</item>
    </izvorni_sadrzaj>
    <derivirana_varijabla naziv="DomainObject.Predmet.StrankaListFormated_1">
      <item>FINA Regionalni centar Zagreb</item>
      <item>Albina Gaši</item>
    </derivirana_varijabla>
  </DomainObject.Predmet.StrankaListFormated>
  <DomainObject.Predmet.StrankaListFormatedOIB>
    <izvorni_sadrzaj>
      <item>FINA Regionalni centar Zagreb, OIB 85821130368</item>
      <item>Albina Gaši, OIB 63684516658</item>
    </izvorni_sadrzaj>
    <derivirana_varijabla naziv="DomainObject.Predmet.StrankaListFormatedOIB_1">
      <item>FINA Regionalni centar Zagreb, OIB 85821130368</item>
      <item>Albina Gaši, OIB 63684516658</item>
    </derivirana_varijabla>
  </DomainObject.Predmet.StrankaListFormatedOIB>
  <DomainObject.Predmet.StrankaListFormatedWithAdress>
    <izvorni_sadrzaj>
      <item>FINA Regionalni centar Zagreb, Trg svibanjskih žrtava 1995. br. 1, 10000 Zagreb</item>
      <item>Albina Gaši, Marijana Celjaka 82, 44000 Sisak</item>
    </izvorni_sadrzaj>
    <derivirana_varijabla naziv="DomainObject.Predmet.StrankaListFormatedWithAdress_1">
      <item>FINA Regionalni centar Zagreb, Trg svibanjskih žrtava 1995. br. 1, 10000 Zagreb</item>
      <item>Albina Gaši, Marijana Celjaka 82,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Albina Gaši, OIB 63684516658, Marijana Celjaka 82, 44000 Sisak</item>
    </izvorni_sadrzaj>
    <derivirana_varijabla naziv="DomainObject.Predmet.StrankaListFormatedWithAdressOIB_1">
      <item>FINA Regionalni centar Zagreb, OIB 85821130368, Trg svibanjskih žrtava 1995. br. 1, 10000 Zagreb</item>
      <item>Albina Gaši, OIB 63684516658, Marijana Celjaka 82, 44000 Sisak</item>
    </derivirana_varijabla>
  </DomainObject.Predmet.StrankaListFormatedWithAdressOIB>
  <DomainObject.Predmet.StrankaListNazivFormated>
    <izvorni_sadrzaj>
      <item>FINA Regionalni centar Zagreb</item>
      <item>Albina Gaši</item>
    </izvorni_sadrzaj>
    <derivirana_varijabla naziv="DomainObject.Predmet.StrankaListNazivFormated_1">
      <item>FINA Regionalni centar Zagreb</item>
      <item>Albina Gaši</item>
    </derivirana_varijabla>
  </DomainObject.Predmet.StrankaListNazivFormated>
  <DomainObject.Predmet.StrankaListNazivFormatedOIB>
    <izvorni_sadrzaj>
      <item>FINA Regionalni centar Zagreb, OIB 85821130368</item>
      <item>Albina Gaši, OIB 63684516658</item>
    </izvorni_sadrzaj>
    <derivirana_varijabla naziv="DomainObject.Predmet.StrankaListNazivFormatedOIB_1">
      <item>FINA Regionalni centar Zagreb, OIB 85821130368</item>
      <item>Albina Gaši, OIB 63684516658</item>
    </derivirana_varijabla>
  </DomainObject.Predmet.StrankaListNazivFormatedOIB>
  <DomainObject.Predmet.ProtuStrankaListFormated>
    <izvorni_sadrzaj>
      <item>DOUBLE BLUE j.d.o.o. za trgovinu i usluge</item>
    </izvorni_sadrzaj>
    <derivirana_varijabla naziv="DomainObject.Predmet.ProtuStrankaListFormated_1">
      <item>DOUBLE BLUE j.d.o.o. za trgovinu i usluge</item>
    </derivirana_varijabla>
  </DomainObject.Predmet.ProtuStrankaListFormated>
  <DomainObject.Predmet.ProtuStrankaListFormatedOIB>
    <izvorni_sadrzaj>
      <item>DOUBLE BLUE j.d.o.o. za trgovinu i usluge, OIB 55977699834</item>
    </izvorni_sadrzaj>
    <derivirana_varijabla naziv="DomainObject.Predmet.ProtuStrankaListFormatedOIB_1">
      <item>DOUBLE BLUE j.d.o.o. za trgovinu i usluge, OIB 55977699834</item>
    </derivirana_varijabla>
  </DomainObject.Predmet.ProtuStrankaListFormatedOIB>
  <DomainObject.Predmet.ProtuStrankaListFormatedWithAdress>
    <izvorni_sadrzaj>
      <item>DOUBLE BLUE j.d.o.o. za trgovinu i usluge, Marijana Celjaka 82, 44000 Sisak</item>
    </izvorni_sadrzaj>
    <derivirana_varijabla naziv="DomainObject.Predmet.ProtuStrankaListFormatedWithAdress_1">
      <item>DOUBLE BLUE j.d.o.o. za trgovinu i usluge, Marijana Celjaka 82, 44000 Sisak</item>
    </derivirana_varijabla>
  </DomainObject.Predmet.ProtuStrankaListFormatedWithAdress>
  <DomainObject.Predmet.ProtuStrankaListFormatedWithAdressOIB>
    <izvorni_sadrzaj>
      <item>DOUBLE BLUE j.d.o.o. za trgovinu i usluge, OIB 55977699834, Marijana Celjaka 82, 44000 Sisak</item>
    </izvorni_sadrzaj>
    <derivirana_varijabla naziv="DomainObject.Predmet.ProtuStrankaListFormatedWithAdressOIB_1">
      <item>DOUBLE BLUE j.d.o.o. za trgovinu i usluge, OIB 55977699834, Marijana Celjaka 82, 44000 Sisak</item>
    </derivirana_varijabla>
  </DomainObject.Predmet.ProtuStrankaListFormatedWithAdressOIB>
  <DomainObject.Predmet.ProtuStrankaListNazivFormated>
    <izvorni_sadrzaj>
      <item>DOUBLE BLUE j.d.o.o. za trgovinu i usluge</item>
    </izvorni_sadrzaj>
    <derivirana_varijabla naziv="DomainObject.Predmet.ProtuStrankaListNazivFormated_1">
      <item>DOUBLE BLUE j.d.o.o. za trgovinu i usluge</item>
    </derivirana_varijabla>
  </DomainObject.Predmet.ProtuStrankaListNazivFormated>
  <DomainObject.Predmet.ProtuStrankaListNazivFormatedOIB>
    <izvorni_sadrzaj>
      <item>DOUBLE BLUE j.d.o.o. za trgovinu i usluge, OIB 55977699834</item>
    </izvorni_sadrzaj>
    <derivirana_varijabla naziv="DomainObject.Predmet.ProtuStrankaListNazivFormatedOIB_1">
      <item>DOUBLE BLUE j.d.o.o. za trgovinu i usluge, OIB 55977699834</item>
    </derivirana_varijabla>
  </DomainObject.Predmet.ProtuStrankaListNazivFormatedOIB>
  <DomainObject.Predmet.OstaliListFormated>
    <izvorni_sadrzaj>
      <item>Albina Gaši</item>
      <item>OTP banka Hrvatska dioničko društvo</item>
    </izvorni_sadrzaj>
    <derivirana_varijabla naziv="DomainObject.Predmet.OstaliListFormated_1">
      <item>Albina Gaši</item>
      <item>OTP banka Hrvatska dioničko društvo</item>
    </derivirana_varijabla>
  </DomainObject.Predmet.OstaliListFormated>
  <DomainObject.Predmet.OstaliListFormatedOIB>
    <izvorni_sadrzaj>
      <item>Albina Gaši, OIB 63684516658</item>
      <item>OTP banka Hrvatska dioničko društvo, OIB 52508873833</item>
    </izvorni_sadrzaj>
    <derivirana_varijabla naziv="DomainObject.Predmet.OstaliListFormatedOIB_1">
      <item>Albina Gaši, OIB 63684516658</item>
      <item>OTP banka Hrvatska dioničko društvo, OIB 52508873833</item>
    </derivirana_varijabla>
  </DomainObject.Predmet.OstaliListFormatedOIB>
  <DomainObject.Predmet.OstaliListFormatedWithAdress>
    <izvorni_sadrzaj>
      <item>Albina Gaši, Marijana Celjaka 82, 44000 Sisak</item>
      <item>OTP banka Hrvatska dioničko društvo, Ulica Domovinskog rata 3, 23000 Zadar</item>
    </izvorni_sadrzaj>
    <derivirana_varijabla naziv="DomainObject.Predmet.OstaliListFormatedWithAdress_1">
      <item>Albina Gaši, Marijana Celjaka 82, 44000 Sisak</item>
      <item>OTP banka Hrvatska dioničko društvo, Ulica Domovinskog rata 3, 23000 Zadar</item>
    </derivirana_varijabla>
  </DomainObject.Predmet.OstaliListFormatedWithAdress>
  <DomainObject.Predmet.OstaliListFormatedWithAdressOIB>
    <izvorni_sadrzaj>
      <item>Albina Gaši, OIB 63684516658, Marijana Celjaka 82, 44000 Sisak</item>
      <item>OTP banka Hrvatska dioničko društvo, OIB 52508873833, Ulica Domovinskog rata 3, 23000 Zadar</item>
    </izvorni_sadrzaj>
    <derivirana_varijabla naziv="DomainObject.Predmet.OstaliListFormatedWithAdressOIB_1">
      <item>Albina Gaši, OIB 63684516658, Marijana Celjaka 82, 44000 Sisak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Albina Gaši</item>
      <item>OTP banka Hrvatska dioničko društvo</item>
    </izvorni_sadrzaj>
    <derivirana_varijabla naziv="DomainObject.Predmet.OstaliListNazivFormated_1">
      <item>Albina Gaši</item>
      <item>OTP banka Hrvatska dioničko društvo</item>
    </derivirana_varijabla>
  </DomainObject.Predmet.OstaliListNazivFormated>
  <DomainObject.Predmet.OstaliListNazivFormatedOIB>
    <izvorni_sadrzaj>
      <item>Albina Gaši, OIB 63684516658</item>
      <item>OTP banka Hrvatska dioničko društvo, OIB 52508873833</item>
    </izvorni_sadrzaj>
    <derivirana_varijabla naziv="DomainObject.Predmet.OstaliListNazivFormatedOIB_1">
      <item>Albina Gaši, OIB 63684516658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St-1619/2018-14</izvorni_sadrzaj>
    <derivirana_varijabla naziv="DomainObject.PoslovniBrojDokumenta_1">St-1619/2018-14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DOUBLE BLUE j.d.o.o. za trgovinu i usluge</izvorni_sadrzaj>
    <derivirana_varijabla naziv="DomainObject.Predmet.ProtustrankaIDrugi_1">DOUBLE BLUE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DOUBLE BLUE j.d.o.o. za trgovinu i usluge, OIB 55977699834, Marijana Celjaka 82, 44000 Sisak</izvorni_sadrzaj>
    <derivirana_varijabla naziv="DomainObject.Predmet.ProtustrankaIDrugiAdressOIB_1">DOUBLE BLUE j.d.o.o. za trgovinu i usluge, OIB 55977699834, Marijana Celjaka 82,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DOUBLE BLUE j.d.o.o. za trgovinu i usluge</item>
      <item>Albina Gaši</item>
      <item>OTP banka Hrvatska dioničko društvo</item>
      <item>Albina Gaši</item>
    </izvorni_sadrzaj>
    <derivirana_varijabla naziv="DomainObject.Predmet.SudioniciListNaziv_1">
      <item>FINA Regionalni centar Zagreb</item>
      <item>DOUBLE BLUE j.d.o.o. za trgovinu i usluge</item>
      <item>Albina Gaši</item>
      <item>OTP banka Hrvatska dioničko društvo</item>
      <item>Albina Gaši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DOUBLE BLUE j.d.o.o. za trgovinu i usluge, OIB 55977699834, Marijana Celjaka 82,44000 Sisak</item>
      <item>Albina Gaši, OIB 63684516658, Marijana Celjaka 82,44000 Sisak</item>
      <item>OTP banka Hrvatska dioničko društvo, OIB 52508873833, Ulica Domovinskog rata 3,23000 Zadar</item>
      <item>Albina Gaši, OIB 63684516658, Marijana Celjaka 82,44000 Sisak</item>
    </izvorni_sadrzaj>
    <derivirana_varijabla naziv="DomainObject.Predmet.SudioniciListAdressOIB_1">
      <item>FINA Regionalni centar Zagreb, OIB 85821130368, Trg svibanjskih žrtava 1995. br. 1,10000 Zagreb</item>
      <item>DOUBLE BLUE j.d.o.o. za trgovinu i usluge, OIB 55977699834, Marijana Celjaka 82,44000 Sisak</item>
      <item>Albina Gaši, OIB 63684516658, Marijana Celjaka 82,44000 Sisak</item>
      <item>OTP banka Hrvatska dioničko društvo, OIB 52508873833, Ulica Domovinskog rata 3,23000 Zadar</item>
      <item>Albina Gaši, OIB 63684516658, Marijana Celjaka 82,44000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55977699834</item>
      <item>, OIB 63684516658</item>
      <item>, OIB 52508873833</item>
      <item>, OIB 63684516658</item>
    </izvorni_sadrzaj>
    <derivirana_varijabla naziv="DomainObject.Predmet.SudioniciListNazivOIB_1">
      <item>, OIB 85821130368</item>
      <item>, OIB 55977699834</item>
      <item>, OIB 63684516658</item>
      <item>, OIB 52508873833</item>
      <item>, OIB 63684516658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30232-1E4A-41C0-8165-41949CB53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978</properties:Words>
  <properties:Characters>5339</properties:Characters>
  <properties:Lines>111</properties:Lines>
  <properties:Paragraphs>28</properties:Paragraphs>
  <properties:TotalTime>216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2017-03-01T12:55:00Z</cp:lastPrinted>
  <dcterms:modified xmlns:xsi="http://www.w3.org/2001/XMLSchema-instance" xsi:type="dcterms:W3CDTF">2018-09-27T12:45:00Z</dcterms:modified>
  <cp:revision>215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St-1619/2018-14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