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aeb8" w14:paraId="4afaeb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>
      <w:pPr>
        <w:jc w:val="both"/>
      </w:pP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194C">
        <w:rPr>
          <w:b/>
        </w:rPr>
        <w:t xml:space="preserve">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  <w:r w:rsidR="00A1194C" w:rsidRPr="00A1194C">
        <w:t xml:space="preserve"> </w:t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  <w:t xml:space="preserve">        </w:t>
      </w:r>
      <w:r w:rsidR="00A1194C" w:rsidRPr="00A1194C">
        <w:rPr>
          <w:b/>
        </w:rPr>
        <w:t>Broj: 2/St-</w:t>
      </w:r>
      <w:r w:rsidR="0067299F">
        <w:rPr>
          <w:b/>
        </w:rPr>
        <w:t>518</w:t>
      </w:r>
      <w:r w:rsidR="00A1194C" w:rsidRPr="00A1194C">
        <w:rPr>
          <w:b/>
        </w:rPr>
        <w:t>/</w:t>
      </w:r>
      <w:r w:rsidR="00A40339">
        <w:rPr>
          <w:b/>
        </w:rPr>
        <w:t>2017</w:t>
      </w:r>
      <w:r w:rsidR="00A1194C" w:rsidRPr="00A1194C">
        <w:rPr>
          <w:b/>
        </w:rPr>
        <w:t>-</w:t>
      </w:r>
      <w:r w:rsidR="0067299F">
        <w:rPr>
          <w:b/>
        </w:rPr>
        <w:t>8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67299F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67299F" w:rsidRPr="0067299F">
        <w:t>ZUBAK d.o.o., OIB: 65716231657 sa sjedištem u Svetog Lovre 156, Slavonski Brod</w:t>
      </w:r>
      <w:r w:rsidR="00F646F0">
        <w:t xml:space="preserve">, </w:t>
      </w:r>
      <w:r w:rsidR="0064284D">
        <w:t xml:space="preserve">dana </w:t>
      </w:r>
      <w:r w:rsidR="00A36D40">
        <w:t>3</w:t>
      </w:r>
      <w:r>
        <w:t xml:space="preserve">. </w:t>
      </w:r>
      <w:r w:rsidR="00A36D40">
        <w:t>listopada</w:t>
      </w:r>
      <w:r w:rsidR="00F646F0">
        <w:t xml:space="preserve"> 2018</w:t>
      </w:r>
      <w:r>
        <w:t xml:space="preserve">. </w:t>
      </w:r>
      <w:r w:rsidR="00A36D40">
        <w:t xml:space="preserve">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21653C">
        <w:t>Osijek</w:t>
      </w:r>
      <w:r w:rsidR="00EC5F04">
        <w:t xml:space="preserve">, Podružnici </w:t>
      </w:r>
      <w:r w:rsidR="0021653C">
        <w:t>Slavonski Brod da</w:t>
      </w:r>
      <w:r w:rsidR="00EC5F04">
        <w:t xml:space="preserve"> </w:t>
      </w:r>
      <w:r>
        <w:t xml:space="preserve">iznos od </w:t>
      </w:r>
      <w:r w:rsidR="007A5968">
        <w:t>12.480,00</w:t>
      </w:r>
      <w:r w:rsidR="007C2738">
        <w:t xml:space="preserve"> kn</w:t>
      </w:r>
      <w:r>
        <w:t xml:space="preserve">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67299F">
        <w:rPr>
          <w:b/>
        </w:rPr>
        <w:t>518</w:t>
      </w:r>
      <w:r w:rsidR="00C151AB">
        <w:rPr>
          <w:b/>
        </w:rPr>
        <w:t>2017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 w:rsidR="00521A52">
        <w:t>3</w:t>
      </w:r>
      <w:r w:rsidR="00531E20">
        <w:t xml:space="preserve">. </w:t>
      </w:r>
      <w:r w:rsidR="00521A52">
        <w:t>listopada</w:t>
      </w:r>
      <w:r w:rsidR="004D20DA">
        <w:t xml:space="preserve"> 2018</w:t>
      </w:r>
      <w:r w:rsidR="00531E20">
        <w:t xml:space="preserve">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1653C">
        <w:t xml:space="preserve">  </w:t>
      </w:r>
      <w:r>
        <w:t xml:space="preserve">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4D20DA" w:rsidP="00531E20" w:rsidR="004D20DA">
      <w:pPr>
        <w:ind w:left="4956"/>
        <w:jc w:val="both"/>
      </w:pPr>
    </w:p>
    <w:p w:rsidRDefault="00984B8E" w:rsidP="00531E20" w:rsidR="00984B8E" w:rsidRPr="00521A52">
      <w:pPr>
        <w:ind w:left="4956"/>
        <w:jc w:val="both"/>
      </w:pPr>
    </w:p>
    <w:p w:rsidRDefault="00531E20" w:rsidP="00531E20" w:rsidR="00531E20" w:rsidRPr="00521A52">
      <w:pPr>
        <w:jc w:val="both"/>
      </w:pPr>
      <w:r w:rsidRPr="00521A52">
        <w:t xml:space="preserve">NAPUTAK O PRAVNOM LIJEKU:      </w:t>
      </w:r>
    </w:p>
    <w:p w:rsidRDefault="00531E20" w:rsidP="00531E20" w:rsidR="00531E20" w:rsidRPr="00521A52">
      <w:pPr>
        <w:jc w:val="both"/>
      </w:pPr>
      <w:r w:rsidRPr="00521A52"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21A52" w:rsidP="00531E20" w:rsidR="00521A52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lastRenderedPageBreak/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03EC"/>
    <w:rsid w:val="00082222"/>
    <w:rsid w:val="000E2B6A"/>
    <w:rsid w:val="00162EFD"/>
    <w:rsid w:val="001E0D0F"/>
    <w:rsid w:val="0021653C"/>
    <w:rsid w:val="002E3DBA"/>
    <w:rsid w:val="00380189"/>
    <w:rsid w:val="003A5365"/>
    <w:rsid w:val="003B1B02"/>
    <w:rsid w:val="0046555B"/>
    <w:rsid w:val="004D20DA"/>
    <w:rsid w:val="00521A52"/>
    <w:rsid w:val="00531E20"/>
    <w:rsid w:val="005F3D7A"/>
    <w:rsid w:val="0064284D"/>
    <w:rsid w:val="0067299F"/>
    <w:rsid w:val="00680000"/>
    <w:rsid w:val="00696261"/>
    <w:rsid w:val="006D4A19"/>
    <w:rsid w:val="00783EBA"/>
    <w:rsid w:val="00794B85"/>
    <w:rsid w:val="007A5968"/>
    <w:rsid w:val="007C0426"/>
    <w:rsid w:val="007C2738"/>
    <w:rsid w:val="007F4F01"/>
    <w:rsid w:val="007F527E"/>
    <w:rsid w:val="008117C5"/>
    <w:rsid w:val="00825F89"/>
    <w:rsid w:val="00883444"/>
    <w:rsid w:val="00887D4C"/>
    <w:rsid w:val="008D6AD7"/>
    <w:rsid w:val="00964DB9"/>
    <w:rsid w:val="00984B8E"/>
    <w:rsid w:val="009D02AD"/>
    <w:rsid w:val="00A1194C"/>
    <w:rsid w:val="00A16FE1"/>
    <w:rsid w:val="00A35B8A"/>
    <w:rsid w:val="00A36D40"/>
    <w:rsid w:val="00A40339"/>
    <w:rsid w:val="00A474D7"/>
    <w:rsid w:val="00A77A68"/>
    <w:rsid w:val="00A82D7B"/>
    <w:rsid w:val="00AA7D7C"/>
    <w:rsid w:val="00AB6D7B"/>
    <w:rsid w:val="00B36B1B"/>
    <w:rsid w:val="00C12C61"/>
    <w:rsid w:val="00C151AB"/>
    <w:rsid w:val="00C400EA"/>
    <w:rsid w:val="00CA02D2"/>
    <w:rsid w:val="00DB052E"/>
    <w:rsid w:val="00EB0C58"/>
    <w:rsid w:val="00EB51CF"/>
    <w:rsid w:val="00EC5F04"/>
    <w:rsid w:val="00EF774B"/>
    <w:rsid w:val="00F03863"/>
    <w:rsid w:val="00F6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studenog 2017.</izvorni_sadrzaj>
    <derivirana_varijabla naziv="DomainObject.Predmet.DatumZatvaranja_1">30.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55742.63</izvorni_sadrzaj>
    <derivirana_varijabla naziv="DomainObject.Predmet.InicijalnaVrijednost_1">55742.63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ZUBAK d.o.o. za trgovinu i usluge</izvorni_sadrzaj>
    <derivirana_varijabla naziv="DomainObject.Predmet.ProtustrankaFormated_1">  ZUBAK d.o.o. za trgovinu i usluge</derivirana_varijabla>
  </DomainObject.Predmet.ProtustrankaFormated>
  <DomainObject.Predmet.ProtustrankaFormatedOIB>
    <izvorni_sadrzaj>  ZUBAK d.o.o. za trgovinu i usluge, OIB 65716231657</izvorni_sadrzaj>
    <derivirana_varijabla naziv="DomainObject.Predmet.ProtustrankaFormatedOIB_1">  ZUBAK d.o.o. za trgovinu i usluge, OIB 65716231657</derivirana_varijabla>
  </DomainObject.Predmet.ProtustrankaFormatedOIB>
  <DomainObject.Predmet.ProtustrankaFormatedWithAdress>
    <izvorni_sadrzaj> ZUBAK d.o.o. za trgovinu i usluge, Svetog Lovre 156, 35000 Slavonski Brod</izvorni_sadrzaj>
    <derivirana_varijabla naziv="DomainObject.Predmet.ProtustrankaFormatedWithAdress_1"> ZUBAK d.o.o. za trgovinu i usluge, Svetog Lovre 156, 35000 Slavonski Brod</derivirana_varijabla>
  </DomainObject.Predmet.ProtustrankaFormatedWithAdress>
  <DomainObject.Predmet.ProtustrankaFormatedWithAdressOIB>
    <izvorni_sadrzaj> ZUBAK d.o.o. za trgovinu i usluge, OIB 65716231657, Svetog Lovre 156, 35000 Slavonski Brod</izvorni_sadrzaj>
    <derivirana_varijabla naziv="DomainObject.Predmet.ProtustrankaFormatedWithAdressOIB_1"> ZUBAK d.o.o. za trgovinu i usluge, OIB 65716231657, Svetog Lovre 156, 35000 Slavonski Brod</derivirana_varijabla>
  </DomainObject.Predmet.ProtustrankaFormatedWithAdressOIB>
  <DomainObject.Predmet.ProtustrankaWithAdress>
    <izvorni_sadrzaj>ZUBAK d.o.o. za trgovinu i usluge Svetog Lovre 156, 35000 Slavonski Brod</izvorni_sadrzaj>
    <derivirana_varijabla naziv="DomainObject.Predmet.ProtustrankaWithAdress_1">ZUBAK d.o.o. za trgovinu i usluge Svetog Lovre 156, 35000 Slavonski Brod</derivirana_varijabla>
  </DomainObject.Predmet.ProtustrankaWithAdress>
  <DomainObject.Predmet.ProtustrankaWithAdressOIB>
    <izvorni_sadrzaj>ZUBAK d.o.o. za trgovinu i usluge, OIB 65716231657, Svetog Lovre 156, 35000 Slavonski Brod</izvorni_sadrzaj>
    <derivirana_varijabla naziv="DomainObject.Predmet.ProtustrankaWithAdressOIB_1">ZUBAK d.o.o. za trgovinu i usluge, OIB 65716231657, Svetog Lovre 156, 35000 Slavonski Brod</derivirana_varijabla>
  </DomainObject.Predmet.ProtustrankaWithAdressOIB>
  <DomainObject.Predmet.ProtustrankaNazivFormated>
    <izvorni_sadrzaj>ZUBAK d.o.o. za trgovinu i usluge</izvorni_sadrzaj>
    <derivirana_varijabla naziv="DomainObject.Predmet.ProtustrankaNazivFormated_1">ZUBAK d.o.o. za trgovinu i usluge</derivirana_varijabla>
  </DomainObject.Predmet.ProtustrankaNazivFormated>
  <DomainObject.Predmet.ProtustrankaNazivFormatedOIB>
    <izvorni_sadrzaj>ZUBAK d.o.o. za trgovinu i usluge, OIB 65716231657</izvorni_sadrzaj>
    <derivirana_varijabla naziv="DomainObject.Predmet.ProtustrankaNazivFormatedOIB_1">ZUBAK d.o.o. za trgovinu i usluge, OIB 65716231657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ZUBAK d.o.o. za trgovinu i usluge</item>
    </izvorni_sadrzaj>
    <derivirana_varijabla naziv="DomainObject.Predmet.ProtuStrankaListFormated_1">
      <item>ZUBAK d.o.o. za trgovinu i usluge</item>
    </derivirana_varijabla>
  </DomainObject.Predmet.ProtuStrankaListFormated>
  <DomainObject.Predmet.ProtuStrankaListFormatedOIB>
    <izvorni_sadrzaj>
      <item>ZUBAK d.o.o. za trgovinu i usluge, OIB 65716231657</item>
    </izvorni_sadrzaj>
    <derivirana_varijabla naziv="DomainObject.Predmet.ProtuStrankaListFormatedOIB_1">
      <item>ZUBAK d.o.o. za trgovinu i usluge, OIB 65716231657</item>
    </derivirana_varijabla>
  </DomainObject.Predmet.ProtuStrankaListFormatedOIB>
  <DomainObject.Predmet.ProtuStrankaListFormatedWithAdress>
    <izvorni_sadrzaj>
      <item>ZUBAK d.o.o. za trgovinu i usluge, Svetog Lovre 156, 35000 Slavonski Brod</item>
    </izvorni_sadrzaj>
    <derivirana_varijabla naziv="DomainObject.Predmet.ProtuStrankaListFormatedWithAdress_1">
      <item>ZUBAK d.o.o. za trgovinu i usluge, Svetog Lovre 156, 35000 Slavonski Brod</item>
    </derivirana_varijabla>
  </DomainObject.Predmet.ProtuStrankaListFormatedWithAdress>
  <DomainObject.Predmet.ProtuStrankaListFormatedWithAdressOIB>
    <izvorni_sadrzaj>
      <item>ZUBAK d.o.o. za trgovinu i usluge, OIB 65716231657, Svetog Lovre 156, 35000 Slavonski Brod</item>
    </izvorni_sadrzaj>
    <derivirana_varijabla naziv="DomainObject.Predmet.ProtuStrankaListFormatedWithAdressOIB_1">
      <item>ZUBAK d.o.o. za trgovinu i usluge, OIB 65716231657, Svetog Lovre 156, 35000 Slavonski Brod</item>
    </derivirana_varijabla>
  </DomainObject.Predmet.ProtuStrankaListFormatedWithAdressOIB>
  <DomainObject.Predmet.ProtuStrankaListNazivFormated>
    <izvorni_sadrzaj>
      <item>ZUBAK d.o.o. za trgovinu i usluge</item>
    </izvorni_sadrzaj>
    <derivirana_varijabla naziv="DomainObject.Predmet.ProtuStrankaListNazivFormated_1">
      <item>ZUBAK d.o.o. za trgovinu i usluge</item>
    </derivirana_varijabla>
  </DomainObject.Predmet.ProtuStrankaListNazivFormated>
  <DomainObject.Predmet.ProtuStrankaListNazivFormatedOIB>
    <izvorni_sadrzaj>
      <item>ZUBAK d.o.o. za trgovinu i usluge, OIB 65716231657</item>
    </izvorni_sadrzaj>
    <derivirana_varijabla naziv="DomainObject.Predmet.ProtuStrankaListNazivFormatedOIB_1">
      <item>ZUBAK d.o.o. za trgovinu i usluge, OIB 65716231657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ZUBAK d.o.o. za trgovinu i usluge</izvorni_sadrzaj>
    <derivirana_varijabla naziv="DomainObject.Predmet.ProtustrankaIDrugi_1">ZUBAK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ZUBAK d.o.o. za trgovinu i usluge, OIB 65716231657, Svetog Lovre 156, 35000 Slavonski Brod</izvorni_sadrzaj>
    <derivirana_varijabla naziv="DomainObject.Predmet.ProtustrankaIDrugiAdressOIB_1">ZUBAK d.o.o. za trgovinu i usluge, OIB 65716231657, Svetog Lovre 156,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>27. listopada 2017.</izvorni_sadrzaj>
    <derivirana_varijabla naziv="DomainObject.Predmet.OdlukaRjesenje.DatumPravomocnosti_1">27. listopada 2017.</derivirana_varijabla>
  </DomainObject.Predmet.OdlukaRjesenje.DatumPravomocnosti>
  <DomainObject.Predmet.OdlukaRjesenje.Oznaka>
    <izvorni_sadrzaj>St-518/2017-3</izvorni_sadrzaj>
    <derivirana_varijabla naziv="DomainObject.Predmet.OdlukaRjesenje.Oznaka_1">St-518/2017-3</derivirana_varijabla>
  </DomainObject.Predmet.OdlukaRjesenje.Oznaka>
  <DomainObject.Predmet.SudioniciListNaziv>
    <izvorni_sadrzaj>
      <item>Financijska agencija</item>
      <item>ZUBAK d.o.o. za trgovinu i usluge</item>
    </izvorni_sadrzaj>
    <derivirana_varijabla naziv="DomainObject.Predmet.SudioniciListNaziv_1">
      <item>Financijska agencija</item>
      <item>ZUBAK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ZUBAK d.o.o. za trgovinu i usluge, OIB 65716231657, Svetog Lovre 156,35000 Slavonski Brod</item>
    </izvorni_sadrzaj>
    <derivirana_varijabla naziv="DomainObject.Predmet.SudioniciListAdressOIB_1">
      <item>Financijska agencija, OIB 85821130368, Ulica grada Vukovara 70,10000 Zagreb</item>
      <item>ZUBAK d.o.o. za trgovinu i usluge, OIB 65716231657, Svetog Lovre 156,35000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65716231657</item>
    </izvorni_sadrzaj>
    <derivirana_varijabla naziv="DomainObject.Predmet.SudioniciListNazivOIB_1">
      <item>, OIB 85821130368</item>
      <item>, OIB 65716231657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163</properties:Words>
  <properties:Characters>862</properties:Characters>
  <properties:Lines>56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2018-10-03T11:18:00Z</dcterms:created>
  <dc:creator>wsadmin</dc:creator>
  <cp:lastModifiedBy>wsadmin</cp:lastModifiedBy>
  <cp:lastPrinted>2018-10-03T11:12:00Z</cp:lastPrinted>
  <dcterms:modified xmlns:xsi="http://www.w3.org/2001/XMLSchema-instance" xsi:type="dcterms:W3CDTF">2018-10-03T11:22:00Z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(518-2017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