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7d1c" w14:paraId="ac17d1c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 xml:space="preserve">TRGOVAČKI SUD U </w:t>
      </w:r>
      <w:proofErr w:type="spellStart"/>
      <w:r w:rsidRPr="004C5D48">
        <w:t>PAZINU</w:t>
      </w:r>
      <w:proofErr w:type="spellEnd"/>
    </w:p>
    <w:p w:rsidRDefault="00CC0D30" w:rsidP="00E47065" w:rsidR="00CC0D30" w:rsidRPr="004C5D48">
      <w:pPr>
        <w:jc w:val="both"/>
      </w:pPr>
      <w:r w:rsidRPr="004C5D48">
        <w:t xml:space="preserve">           Pazin, </w:t>
      </w:r>
      <w:proofErr w:type="spellStart"/>
      <w:r w:rsidRPr="004C5D48">
        <w:t>Dršćevka</w:t>
      </w:r>
      <w:proofErr w:type="spellEnd"/>
      <w:r w:rsidRPr="004C5D48">
        <w:t xml:space="preserve">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 xml:space="preserve">ZA DIOBU </w:t>
      </w:r>
      <w:proofErr w:type="spellStart"/>
      <w:r w:rsidRPr="004C5D48">
        <w:t>KUPOVNINE</w:t>
      </w:r>
      <w:proofErr w:type="spellEnd"/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</w:t>
      </w:r>
      <w:proofErr w:type="spellStart"/>
      <w:r w:rsidRPr="004C5D48">
        <w:t>117</w:t>
      </w:r>
      <w:proofErr w:type="spellEnd"/>
      <w:r w:rsidRPr="004C5D48">
        <w:t xml:space="preserve">. st. 1. i 2. Ovršnog zakona, pozivate se na ročište za diobu </w:t>
      </w:r>
      <w:proofErr w:type="spellStart"/>
      <w:r w:rsidRPr="004C5D48">
        <w:t>kupovnine</w:t>
      </w:r>
      <w:proofErr w:type="spellEnd"/>
      <w:r w:rsidRPr="004C5D48">
        <w:t xml:space="preserve"> u stečajnom postupku nad dužnikom </w:t>
      </w:r>
      <w:r w:rsidR="001F6977" w:rsidRPr="001F6977">
        <w:t xml:space="preserve">Stečajna masa iza </w:t>
      </w:r>
      <w:proofErr w:type="spellStart"/>
      <w:r w:rsidR="001F6977" w:rsidRPr="001F6977">
        <w:t>ELECTRA</w:t>
      </w:r>
      <w:proofErr w:type="spellEnd"/>
      <w:r w:rsidR="001F6977" w:rsidRPr="001F6977">
        <w:t xml:space="preserve"> GRUPA d.o.o. u stečaju, Zagreb, Vlaška </w:t>
      </w:r>
      <w:proofErr w:type="spellStart"/>
      <w:r w:rsidR="001F6977" w:rsidRPr="001F6977">
        <w:t>95</w:t>
      </w:r>
      <w:proofErr w:type="spellEnd"/>
      <w:r w:rsidR="001F6977" w:rsidRPr="001F6977">
        <w:t xml:space="preserve">, </w:t>
      </w:r>
      <w:proofErr w:type="spellStart"/>
      <w:r w:rsidR="001F6977" w:rsidRPr="001F6977">
        <w:t>OIB</w:t>
      </w:r>
      <w:proofErr w:type="spellEnd"/>
      <w:r w:rsidR="001F6977" w:rsidRPr="001F6977">
        <w:t xml:space="preserve">: </w:t>
      </w:r>
      <w:proofErr w:type="spellStart"/>
      <w:r w:rsidR="001F6977" w:rsidRPr="001F6977">
        <w:t>75898459927</w:t>
      </w:r>
      <w:proofErr w:type="spellEnd"/>
      <w:r w:rsidRPr="00810B42">
        <w:t>, koje će se odr</w:t>
      </w:r>
      <w:r w:rsidRPr="004C5D48">
        <w:t xml:space="preserve">žati kod ovog suda dana </w:t>
      </w:r>
    </w:p>
    <w:p w:rsidRDefault="00343E78" w:rsidP="00343E78" w:rsidR="00343E78" w:rsidRPr="004C5D48">
      <w:pPr>
        <w:jc w:val="both"/>
      </w:pPr>
    </w:p>
    <w:p w:rsidRDefault="003B41B1" w:rsidP="00343E78" w:rsidR="00343E78" w:rsidRPr="004C5D48">
      <w:pPr>
        <w:jc w:val="center"/>
      </w:pPr>
      <w:proofErr w:type="spellStart"/>
      <w:r>
        <w:t>2</w:t>
      </w:r>
      <w:r w:rsidR="001F6977">
        <w:t>6</w:t>
      </w:r>
      <w:proofErr w:type="spellEnd"/>
      <w:r>
        <w:t>. listopada</w:t>
      </w:r>
      <w:r w:rsidR="00EB502D">
        <w:t xml:space="preserve"> </w:t>
      </w:r>
      <w:proofErr w:type="spellStart"/>
      <w:r w:rsidR="00EB502D">
        <w:t>2018</w:t>
      </w:r>
      <w:proofErr w:type="spellEnd"/>
      <w:r w:rsidR="00343E78" w:rsidRPr="004C5D48">
        <w:t xml:space="preserve">. godine u </w:t>
      </w:r>
      <w:proofErr w:type="spellStart"/>
      <w:r w:rsidR="001F6977">
        <w:t>12</w:t>
      </w:r>
      <w:proofErr w:type="spellEnd"/>
      <w:r w:rsidR="000148A5" w:rsidRPr="004C5D48">
        <w:t>:</w:t>
      </w:r>
      <w:proofErr w:type="spellStart"/>
      <w:r w:rsidR="001F6977">
        <w:t>0</w:t>
      </w:r>
      <w:r w:rsidR="000365E3">
        <w:t>0</w:t>
      </w:r>
      <w:proofErr w:type="spellEnd"/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 xml:space="preserve">u zgradi Trgovačkog suda u Pazinu, </w:t>
      </w:r>
      <w:proofErr w:type="spellStart"/>
      <w:r w:rsidRPr="004C5D48">
        <w:t>Dršćevka</w:t>
      </w:r>
      <w:proofErr w:type="spellEnd"/>
      <w:r w:rsidRPr="004C5D48">
        <w:t xml:space="preserve">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Stranka, odnosno sudionik može imenovati punomoćnika (čl. </w:t>
      </w:r>
      <w:proofErr w:type="spellStart"/>
      <w:r w:rsidRPr="004C5D48">
        <w:t>89</w:t>
      </w:r>
      <w:proofErr w:type="spellEnd"/>
      <w:r w:rsidRPr="004C5D48">
        <w:t xml:space="preserve">. </w:t>
      </w:r>
      <w:proofErr w:type="spellStart"/>
      <w:r w:rsidRPr="004C5D48">
        <w:t>ZPP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 xml:space="preserve">Najkasnije na ročištu za diobu osobe pozvane na ročište mogu drugom osporiti tražbinu, njezinu visinu i red namirenja (čl. </w:t>
      </w:r>
      <w:proofErr w:type="spellStart"/>
      <w:r w:rsidRPr="004C5D48">
        <w:t>117</w:t>
      </w:r>
      <w:proofErr w:type="spellEnd"/>
      <w:r w:rsidRPr="004C5D48">
        <w:t xml:space="preserve">. st. 3. </w:t>
      </w:r>
      <w:proofErr w:type="spellStart"/>
      <w:r w:rsidRPr="004C5D48">
        <w:t>OZ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r w:rsidR="00810B42">
        <w:t>9. listopada</w:t>
      </w:r>
      <w:r w:rsidR="00EB502D">
        <w:t xml:space="preserve"> </w:t>
      </w:r>
      <w:proofErr w:type="spellStart"/>
      <w:r w:rsidR="00EB502D">
        <w:t>2018</w:t>
      </w:r>
      <w:proofErr w:type="spellEnd"/>
      <w:r w:rsidR="00EB502D">
        <w:t>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681CED" w:rsidP="00343E78" w:rsidR="00343E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20BD1">
        <w:t xml:space="preserve">  </w:t>
      </w:r>
      <w:r>
        <w:t>Damir Rabar</w:t>
      </w:r>
      <w:r w:rsidR="007C5EFA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AF091A" w:rsidP="00343E78" w:rsidR="00AF091A" w:rsidRPr="004C5D48">
      <w:pPr>
        <w:jc w:val="both"/>
      </w:pPr>
    </w:p>
    <w:p w:rsidRDefault="008F544F" w:rsidP="008F544F" w:rsidR="008F544F">
      <w:pPr>
        <w:jc w:val="both"/>
      </w:pPr>
      <w:r>
        <w:t>DNA:</w:t>
      </w:r>
    </w:p>
    <w:p w:rsidRDefault="008F544F" w:rsidP="008F544F" w:rsidR="008F544F">
      <w:pPr>
        <w:jc w:val="both"/>
      </w:pPr>
      <w:r>
        <w:t xml:space="preserve">- stečajni upravitelj Štefan Rola, Zagreb, Vlaška </w:t>
      </w:r>
      <w:proofErr w:type="spellStart"/>
      <w:r>
        <w:t>95</w:t>
      </w:r>
      <w:proofErr w:type="spellEnd"/>
    </w:p>
    <w:p w:rsidRDefault="008F544F" w:rsidP="008F544F" w:rsidR="008F544F">
      <w:pPr>
        <w:jc w:val="both"/>
      </w:pPr>
      <w:r>
        <w:t xml:space="preserve">- </w:t>
      </w:r>
      <w:proofErr w:type="spellStart"/>
      <w:r>
        <w:t>ŽDO</w:t>
      </w:r>
      <w:proofErr w:type="spellEnd"/>
      <w:r>
        <w:t xml:space="preserve"> Pula, Rovinjska </w:t>
      </w:r>
      <w:proofErr w:type="spellStart"/>
      <w:r>
        <w:t>2a</w:t>
      </w:r>
      <w:proofErr w:type="spellEnd"/>
    </w:p>
    <w:p w:rsidRDefault="008F544F" w:rsidP="008F544F" w:rsidR="008F544F">
      <w:pPr>
        <w:jc w:val="both"/>
      </w:pPr>
      <w:r>
        <w:t xml:space="preserve">- ALFI d.o.o. Ljubljana, po pun. Marko Krpan, Zagreb, Boškovićeva </w:t>
      </w:r>
      <w:proofErr w:type="spellStart"/>
      <w:r>
        <w:t>16</w:t>
      </w:r>
      <w:proofErr w:type="spellEnd"/>
    </w:p>
    <w:p w:rsidRDefault="008F544F" w:rsidP="008F544F" w:rsidR="008F544F">
      <w:pPr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ISTRA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JADRAN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CONSULTING</w:t>
      </w:r>
      <w:proofErr w:type="spellEnd"/>
      <w:r>
        <w:rPr>
          <w:bCs/>
        </w:rPr>
        <w:t xml:space="preserve"> d.o.o.. Pula, </w:t>
      </w:r>
      <w:proofErr w:type="spellStart"/>
      <w:r>
        <w:rPr>
          <w:bCs/>
        </w:rPr>
        <w:t>Carneccina</w:t>
      </w:r>
      <w:proofErr w:type="spellEnd"/>
      <w:r>
        <w:rPr>
          <w:bCs/>
        </w:rPr>
        <w:t xml:space="preserve"> 6 </w:t>
      </w:r>
    </w:p>
    <w:p w:rsidRDefault="008F544F" w:rsidP="008F544F" w:rsidR="008F544F">
      <w:pPr>
        <w:jc w:val="both"/>
        <w:rPr>
          <w:bCs/>
        </w:rPr>
      </w:pPr>
      <w:r>
        <w:rPr>
          <w:bCs/>
        </w:rPr>
        <w:t>- GRAD PULA-POLA, Forum 1</w:t>
      </w:r>
    </w:p>
    <w:p w:rsidRDefault="008F544F" w:rsidP="008F544F" w:rsidR="008F544F">
      <w:pPr>
        <w:jc w:val="both"/>
        <w:rPr>
          <w:bCs/>
        </w:rPr>
      </w:pPr>
      <w:r>
        <w:rPr>
          <w:bCs/>
        </w:rPr>
        <w:t xml:space="preserve">- PLIMA d.o.o. Poreč, Vukovarska </w:t>
      </w:r>
      <w:proofErr w:type="spellStart"/>
      <w:r>
        <w:rPr>
          <w:bCs/>
        </w:rPr>
        <w:t>19</w:t>
      </w:r>
      <w:proofErr w:type="spellEnd"/>
      <w:r>
        <w:rPr>
          <w:bCs/>
        </w:rPr>
        <w:t xml:space="preserve">, po pun. Goran </w:t>
      </w:r>
      <w:proofErr w:type="spellStart"/>
      <w:r>
        <w:rPr>
          <w:bCs/>
        </w:rPr>
        <w:t>Mrkić</w:t>
      </w:r>
      <w:proofErr w:type="spellEnd"/>
      <w:r>
        <w:rPr>
          <w:bCs/>
        </w:rPr>
        <w:t xml:space="preserve">,Valpovo, Osječka </w:t>
      </w:r>
      <w:proofErr w:type="spellStart"/>
      <w:r>
        <w:rPr>
          <w:bCs/>
        </w:rPr>
        <w:t>44</w:t>
      </w:r>
      <w:proofErr w:type="spellEnd"/>
    </w:p>
    <w:p w:rsidRDefault="008F544F" w:rsidP="008F544F" w:rsidR="008F544F">
      <w:pPr>
        <w:jc w:val="both"/>
        <w:rPr>
          <w:b/>
        </w:rPr>
      </w:pPr>
      <w:r>
        <w:t>- e-Oglasna ploča suda 8 dana</w:t>
      </w:r>
    </w:p>
    <w:p w:rsidRDefault="00343E78" w:rsidP="00EB502D" w:rsidR="00343E78" w:rsidRPr="004C5D48">
      <w:pPr>
        <w:jc w:val="both"/>
      </w:pPr>
    </w:p>
    <w:sectPr w:rsidSect="00D949A9" w:rsidR="00343E78" w:rsidRPr="004C5D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B502D" w:rsidR="00D41D2A" w:rsidRPr="004C5D48">
    <w:pPr>
      <w:ind w:firstLine="708" w:left="6372"/>
      <w:jc w:val="both"/>
    </w:pPr>
    <w:r>
      <w:t>1 St-</w:t>
    </w:r>
    <w:proofErr w:type="spellStart"/>
    <w:r w:rsidR="001F6977">
      <w:t>1075</w:t>
    </w:r>
    <w:proofErr w:type="spellEnd"/>
    <w:r w:rsidR="000365E3">
      <w:t>/</w:t>
    </w:r>
    <w:proofErr w:type="spellStart"/>
    <w:r w:rsidR="000365E3">
      <w:t>201</w:t>
    </w:r>
    <w:r w:rsidR="001F6977">
      <w:t>6</w:t>
    </w:r>
    <w:proofErr w:type="spellEnd"/>
    <w:r w:rsidR="000365E3">
      <w:t>-</w:t>
    </w:r>
    <w:proofErr w:type="spellStart"/>
    <w:r w:rsidR="001F6977">
      <w:t>61</w:t>
    </w:r>
    <w:proofErr w:type="spellEnd"/>
  </w:p>
  <w:p w:rsidRDefault="00D41D2A" w:rsidP="00E47065" w:rsidR="00D41D2A" w:rsidRPr="004C5D48">
    <w:pPr>
      <w:ind w:firstLine="708" w:left="5664"/>
      <w:jc w:val="both"/>
    </w:pPr>
    <w:r w:rsidRPr="004C5D48">
      <w:t xml:space="preserve">          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251912"/>
    <w:multiLevelType w:val="hybridMultilevel"/>
    <w:tmpl w:val="00283FE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0365E3"/>
    <w:rsid w:val="0008211B"/>
    <w:rsid w:val="000B0040"/>
    <w:rsid w:val="001A60DA"/>
    <w:rsid w:val="001F6977"/>
    <w:rsid w:val="00202458"/>
    <w:rsid w:val="00343E78"/>
    <w:rsid w:val="0038388E"/>
    <w:rsid w:val="003B41B1"/>
    <w:rsid w:val="003F7A74"/>
    <w:rsid w:val="004B4889"/>
    <w:rsid w:val="004C4D52"/>
    <w:rsid w:val="004C5D48"/>
    <w:rsid w:val="00596B6D"/>
    <w:rsid w:val="005B396F"/>
    <w:rsid w:val="005C144C"/>
    <w:rsid w:val="006807E0"/>
    <w:rsid w:val="00681CED"/>
    <w:rsid w:val="006A5E5B"/>
    <w:rsid w:val="007540BB"/>
    <w:rsid w:val="007C466D"/>
    <w:rsid w:val="007C5EFA"/>
    <w:rsid w:val="00810B42"/>
    <w:rsid w:val="00830A3E"/>
    <w:rsid w:val="008346FE"/>
    <w:rsid w:val="008F544F"/>
    <w:rsid w:val="00920BD1"/>
    <w:rsid w:val="009A1586"/>
    <w:rsid w:val="009E1DFB"/>
    <w:rsid w:val="009F2FC0"/>
    <w:rsid w:val="00A03428"/>
    <w:rsid w:val="00A61614"/>
    <w:rsid w:val="00AA7409"/>
    <w:rsid w:val="00AF091A"/>
    <w:rsid w:val="00C0196A"/>
    <w:rsid w:val="00C41B80"/>
    <w:rsid w:val="00C539E1"/>
    <w:rsid w:val="00C81E09"/>
    <w:rsid w:val="00C922E5"/>
    <w:rsid w:val="00CA545A"/>
    <w:rsid w:val="00CC0D30"/>
    <w:rsid w:val="00D41D2A"/>
    <w:rsid w:val="00D949A9"/>
    <w:rsid w:val="00E02D98"/>
    <w:rsid w:val="00E10409"/>
    <w:rsid w:val="00E47065"/>
    <w:rsid w:val="00E6785A"/>
    <w:rsid w:val="00E96657"/>
    <w:rsid w:val="00EB48A8"/>
    <w:rsid w:val="00EB502D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4D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D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D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D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D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4D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D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D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D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D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31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0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2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0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5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5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27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0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St-1075/2016-61</izvorni_sadrzaj>
    <derivirana_varijabla naziv="DomainObject.Oznaka_1">St-1075/2016-61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ELECTRA GRUPA d. o. o. u stečaju</izvorni_sadrzaj>
    <derivirana_varijabla naziv="DomainObject.Predmet.ProtustrankaFormated_1">  Stečajna masa iza ELECTRA GRUPA d. o. o. u stečaju</derivirana_varijabla>
  </DomainObject.Predmet.ProtustrankaFormated>
  <DomainObject.Predmet.ProtustrankaFormatedOIB>
    <izvorni_sadrzaj>  Stečajna masa iza ELECTRA GRUPA d. o. o. u stečaju, OIB 75898459927</izvorni_sadrzaj>
    <derivirana_varijabla naziv="DomainObject.Predmet.ProtustrankaFormatedOIB_1">  Stečajna masa iza ELECTRA GRUPA d. o. o. u stečaju, OIB 75898459927</derivirana_varijabla>
  </DomainObject.Predmet.ProtustrankaFormatedOIB>
  <DomainObject.Predmet.ProtustrankaFormatedWithAdress>
    <izvorni_sadrzaj> Stečajna masa iza ELECTRA GRUPA d. o. o. u stečaju, Vlaška 95, 10000 Zagreb</izvorni_sadrzaj>
    <derivirana_varijabla naziv="DomainObject.Predmet.ProtustrankaFormatedWithAdress_1"> Stečajna masa iza ELECTRA GRUPA d. o. o. u stečaju, Vlaška 95, 10000 Zagreb</derivirana_varijabla>
  </DomainObject.Predmet.ProtustrankaFormatedWithAdress>
  <DomainObject.Predmet.ProtustrankaFormatedWithAdressOIB>
    <izvorni_sadrzaj> Stečajna masa iza ELECTRA GRUPA d. o. o. u stečaju, OIB 75898459927, Vlaška 95, 10000 Zagreb</izvorni_sadrzaj>
    <derivirana_varijabla naziv="DomainObject.Predmet.ProtustrankaFormatedWithAdressOIB_1"> Stečajna masa iza ELECTRA GRUPA d. o. o. u stečaju, OIB 75898459927, Vlaška 95, 10000 Zagreb</derivirana_varijabla>
  </DomainObject.Predmet.ProtustrankaFormatedWithAdressOIB>
  <DomainObject.Predmet.ProtustrankaWithAdress>
    <izvorni_sadrzaj>Stečajna masa iza ELECTRA GRUPA d. o. o. u stečaju Vlaška 95, 10000 Zagreb</izvorni_sadrzaj>
    <derivirana_varijabla naziv="DomainObject.Predmet.ProtustrankaWithAdress_1">Stečajna masa iza ELECTRA GRUPA d. o. o. u stečaju Vlaška 95, 10000 Zagreb</derivirana_varijabla>
  </DomainObject.Predmet.ProtustrankaWithAdress>
  <DomainObject.Predmet.ProtustrankaWithAdressOIB>
    <izvorni_sadrzaj>Stečajna masa iza ELECTRA GRUPA d. o. o. u stečaju, OIB 75898459927, Vlaška 95, 10000 Zagreb</izvorni_sadrzaj>
    <derivirana_varijabla naziv="DomainObject.Predmet.ProtustrankaWithAdressOIB_1">Stečajna masa iza ELECTRA GRUPA d. o. o. u stečaju, OIB 75898459927, Vlaška 95, 10000 Zagreb</derivirana_varijabla>
  </DomainObject.Predmet.ProtustrankaWithAdressOIB>
  <DomainObject.Predmet.ProtustrankaNazivFormated>
    <izvorni_sadrzaj>Stečajna masa iza ELECTRA GRUPA d. o. o. u stečaju</izvorni_sadrzaj>
    <derivirana_varijabla naziv="DomainObject.Predmet.ProtustrankaNazivFormated_1">Stečajna masa iza ELECTRA GRUPA d. o. o. u stečaju</derivirana_varijabla>
  </DomainObject.Predmet.ProtustrankaNazivFormated>
  <DomainObject.Predmet.ProtustrankaNazivFormatedOIB>
    <izvorni_sadrzaj>Stečajna masa iza ELECTRA GRUPA d. o. o. u stečaju, OIB 75898459927</izvorni_sadrzaj>
    <derivirana_varijabla naziv="DomainObject.Predmet.ProtustrankaNazivFormatedOIB_1">Stečajna masa iza ELECTRA GRUPA d. o. o. u stečaju, OIB 75898459927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LJUBLJANA, REPUBLIKA SLOVENIJA zastupanog po punomoćniku Odvj. društvo KOŽUL I PETRINOVIĆ d.o.o. Zagreb</izvorni_sadrzaj>
    <derivirana_varijabla naziv="DomainObject.Predmet.StrankaFormated_1">  SBERBANK BANKA d.d. LJUBLJANA, REPUBLIKA SLOVENIJA zastupanog po punomoćniku Odvj. društvo KOŽUL I PETRINOVIĆ d.o.o. Zagreb</derivirana_varijabla>
  </DomainObject.Predmet.StrankaFormated>
  <DomainObject.Predmet.StrankaFormatedOIB>
    <izvorni_sadrzaj>  SBERBANK BANKA d.d. LJUBLJANA, REPUBLIKA SLOVENIJA, OIB 73433895209 zastupanog po punomoćniku Odvj. društvo KOŽUL I PETRINOVIĆ d.o.o. Zagreb</izvorni_sadrzaj>
    <derivirana_varijabla naziv="DomainObject.Predmet.StrankaFormatedOIB_1">  SBERBANK BANKA d.d. LJUBLJANA, REPUBLIKA SLOVENIJA, OIB 73433895209 zastupanog po punomoćniku Odvj. društvo KOŽUL I PETRINOVIĆ d.o.o. Zagreb</derivirana_varijabla>
  </DomainObject.Predmet.StrankaFormatedOIB>
  <DomainObject.Predmet.StrankaFormatedWithAdress>
    <izvorni_sadrzaj> SBERBANK BANKA d.d. LJUBLJANA, REPUBLIKA SLOVENIJA, Dunajska cesta 128A, 1000 LJUBLJANA zastupanog po punomoćniku Odvj. društvo KOŽUL I PETRINOVIĆ d.o.o. Zagreb</izvorni_sadrzaj>
    <derivirana_varijabla naziv="DomainObject.Predmet.StrankaFormatedWithAdress_1"> SBERBANK BANKA d.d. LJUBLJANA, REPUBLIKA SLOVENIJA, Dunajska cesta 128A, 1000 LJUBLJANA zastupanog po punomoćniku Odvj. društvo KOŽUL I PETRINOVIĆ d.o.o. Zagreb</derivirana_varijabla>
  </DomainObject.Predmet.StrankaFormatedWithAdress>
  <DomainObject.Predmet.StrankaFormatedWithAdressOIB>
    <izvorni_sadrzaj> SBERBANK BANKA d.d. LJUBLJANA, REPUBLIKA SLOVENIJA, OIB 73433895209, Dunajska cesta 128A, 1000 LJUBLJANA zastupanog po punomoćniku Odvj. društvo KOŽUL I PETRINOVIĆ d.o.o. Zagreb</izvorni_sadrzaj>
    <derivirana_varijabla naziv="DomainObject.Predmet.StrankaFormatedWithAdressOIB_1"> SBERBANK BANKA d.d. LJUBLJANA, REPUBLIKA SLOVENIJA, OIB 73433895209, Dunajska cesta 128A, 1000 LJUBLJANA zastupanog po punomoćniku Odvj. društvo KOŽUL I PETRINOVIĆ d.o.o. Zagreb</derivirana_varijabla>
  </DomainObject.Predmet.StrankaFormatedWithAdressOIB>
  <DomainObject.Predmet.StrankaWithAdress>
    <izvorni_sadrzaj>SBERBANK BANKA d.d. LJUBLJANA, REPUBLIKA SLOVENIJA Dunajska cesta 128A,1000 LJUBLJANA</izvorni_sadrzaj>
    <derivirana_varijabla naziv="DomainObject.Predmet.StrankaWithAdress_1">SBERBANK BANKA d.d. LJUBLJANA, REPUBLIKA SLOVENIJA Dunajska cesta 128A,1000 LJUBLJANA</derivirana_varijabla>
  </DomainObject.Predmet.StrankaWithAdress>
  <DomainObject.Predmet.StrankaWithAdressOIB>
    <izvorni_sadrzaj>SBERBANK BANKA d.d. LJUBLJANA, REPUBLIKA SLOVENIJA, OIB 73433895209, Dunajska cesta 128A,1000 LJUBLJANA</izvorni_sadrzaj>
    <derivirana_varijabla naziv="DomainObject.Predmet.StrankaWithAdressOIB_1">SBERBANK BANKA d.d. LJUBLJANA, REPUBLIKA SLOVENIJA, OIB 73433895209, Dunajska cesta 128A,1000 LJUBLJANA</derivirana_varijabla>
  </DomainObject.Predmet.StrankaWithAdressOIB>
  <DomainObject.Predmet.StrankaNazivFormated>
    <izvorni_sadrzaj>SBERBANK BANKA d.d. LJUBLJANA, REPUBLIKA SLOVENIJA</izvorni_sadrzaj>
    <derivirana_varijabla naziv="DomainObject.Predmet.StrankaNazivFormated_1">SBERBANK BANKA d.d. LJUBLJANA, REPUBLIKA SLOVENIJA</derivirana_varijabla>
  </DomainObject.Predmet.StrankaNazivFormated>
  <DomainObject.Predmet.StrankaNazivFormatedOIB>
    <izvorni_sadrzaj>SBERBANK BANKA d.d. LJUBLJANA, REPUBLIKA SLOVENIJA, OIB 73433895209</izvorni_sadrzaj>
    <derivirana_varijabla naziv="DomainObject.Predmet.StrankaNazivFormatedOIB_1">SBERBANK BANKA d.d. LJUBLJANA, REPUBLIKA SLOVENIJA, OIB 73433895209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1735869.25</izvorni_sadrzaj>
    <derivirana_varijabla naziv="DomainObject.Predmet.TrenutnaVrijednost_1">1735869.25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SBERBANK BANKA d.d. LJUBLJANA, REPUBLIKA SLOVENIJA zastupanog po punomoćniku Odvj. društvo KOŽUL I PETRINOVIĆ d.o.o. Zagreb</item>
    </izvorni_sadrzaj>
    <derivirana_varijabla naziv="DomainObject.Predmet.StrankaListFormated_1">
      <item>SBERBANK BANKA d.d. LJUBLJANA, REPUBLIKA SLOVENIJA zastupanog po punomoćniku Odvj. društvo KOŽUL I PETRINOVIĆ d.o.o. Zagreb</item>
    </derivirana_varijabla>
  </DomainObject.Predmet.StrankaListFormated>
  <DomainObject.Predmet.StrankaListFormatedOIB>
    <izvorni_sadrzaj>
      <item>SBERBANK BANKA d.d. LJUBLJANA, REPUBLIKA SLOVENIJA, OIB 73433895209 zastupanog po punomoćniku Odvj. društvo KOŽUL I PETRINOVIĆ d.o.o. Zagreb</item>
    </izvorni_sadrzaj>
    <derivirana_varijabla naziv="DomainObject.Predmet.StrankaListFormatedOIB_1">
      <item>SBERBANK BANKA d.d. LJUBLJANA, REPUBLIKA SLOVENIJA, OIB 73433895209 zastupanog po punomoćniku Odvj. društvo KOŽUL I PETRINOVIĆ d.o.o. Zagreb</item>
    </derivirana_varijabla>
  </DomainObject.Predmet.StrankaListFormatedOIB>
  <DomainObject.Predmet.StrankaListFormatedWithAdress>
    <izvorni_sadrzaj>
      <item>SBERBANK BANKA d.d. LJUBLJANA, REPUBLIKA SLOVENIJA, Dunajska cesta 128A, 1000 LJUBLJANA zastupanog po punomoćniku Odvj. društvo KOŽUL I PETRINOVIĆ d.o.o. Zagreb</item>
    </izvorni_sadrzaj>
    <derivirana_varijabla naziv="DomainObject.Predmet.StrankaListFormatedWithAdress_1">
      <item>SBERBANK BANKA d.d. LJUBLJANA, REPUBLIKA SLOVENIJA, Dunajska cesta 128A, 1000 LJUBLJANA zastupanog po punomoćniku Odvj. društvo KOŽUL I PETRINOVIĆ d.o.o. Zagreb</item>
    </derivirana_varijabla>
  </DomainObject.Predmet.StrankaListFormatedWithAdress>
  <DomainObject.Predmet.StrankaListFormatedWithAdressOIB>
    <izvorni_sadrzaj>
      <item>SBERBANK BANKA d.d. LJUBLJANA, REPUBLIKA SLOVENIJA, OIB 73433895209, Dunajska cesta 128A, 1000 LJUBLJANA zastupanog po punomoćniku Odvj. društvo KOŽUL I PETRINOVIĆ d.o.o. Zagreb</item>
    </izvorni_sadrzaj>
    <derivirana_varijabla naziv="DomainObject.Predmet.StrankaListFormatedWithAdressOIB_1">
      <item>SBERBANK BANKA d.d. LJUBLJANA, REPUBLIKA SLOVENIJA, OIB 73433895209, Dunajska cesta 128A, 1000 LJUBLJANA zastupanog po punomoćniku Odvj. društvo KOŽUL I PETRINOVIĆ d.o.o. Zagreb</item>
    </derivirana_varijabla>
  </DomainObject.Predmet.StrankaListFormatedWithAdressOIB>
  <DomainObject.Predmet.StrankaListNazivFormated>
    <izvorni_sadrzaj>
      <item>SBERBANK BANKA d.d. LJUBLJANA, REPUBLIKA SLOVENIJA</item>
    </izvorni_sadrzaj>
    <derivirana_varijabla naziv="DomainObject.Predmet.StrankaListNazivFormated_1">
      <item>SBERBANK BANKA d.d. LJUBLJANA, REPUBLIKA SLOVENIJA</item>
    </derivirana_varijabla>
  </DomainObject.Predmet.StrankaListNazivFormated>
  <DomainObject.Predmet.StrankaListNazivFormatedOIB>
    <izvorni_sadrzaj>
      <item>SBERBANK BANKA d.d. LJUBLJANA, REPUBLIKA SLOVENIJA, OIB 73433895209</item>
    </izvorni_sadrzaj>
    <derivirana_varijabla naziv="DomainObject.Predmet.StrankaListNazivFormatedOIB_1">
      <item>SBERBANK BANKA d.d. LJUBLJANA, REPUBLIKA SLOVENIJA, OIB 73433895209</item>
    </derivirana_varijabla>
  </DomainObject.Predmet.StrankaListNazivFormatedOIB>
  <DomainObject.Predmet.ProtuStrankaListFormated>
    <izvorni_sadrzaj>
      <item>Stečajna masa iza ELECTRA GRUPA d. o. o. u stečaju</item>
    </izvorni_sadrzaj>
    <derivirana_varijabla naziv="DomainObject.Predmet.ProtuStrankaListFormated_1">
      <item>Stečajna masa iza ELECTRA GRUPA d. o. o. u stečaju</item>
    </derivirana_varijabla>
  </DomainObject.Predmet.ProtuStrankaListFormated>
  <DomainObject.Predmet.ProtuStrankaListFormatedOIB>
    <izvorni_sadrzaj>
      <item>Stečajna masa iza ELECTRA GRUPA d. o. o. u stečaju, OIB 75898459927</item>
    </izvorni_sadrzaj>
    <derivirana_varijabla naziv="DomainObject.Predmet.ProtuStrankaListFormatedOIB_1">
      <item>Stečajna masa iza ELECTRA GRUPA d. o. o. u stečaju, OIB 75898459927</item>
    </derivirana_varijabla>
  </DomainObject.Predmet.ProtuStrankaListFormatedOIB>
  <DomainObject.Predmet.ProtuStrankaListFormatedWithAdress>
    <izvorni_sadrzaj>
      <item>Stečajna masa iza ELECTRA GRUPA d. o. o. u stečaju, Vlaška 95, 10000 Zagreb</item>
    </izvorni_sadrzaj>
    <derivirana_varijabla naziv="DomainObject.Predmet.ProtuStrankaListFormatedWithAdress_1">
      <item>Stečajna masa iza ELECTRA GRUPA d. o. o. u stečaju, Vlaška 95, 10000 Zagreb</item>
    </derivirana_varijabla>
  </DomainObject.Predmet.ProtuStrankaListFormatedWithAdress>
  <DomainObject.Predmet.ProtuStrankaListFormatedWithAdressOIB>
    <izvorni_sadrzaj>
      <item>Stečajna masa iza ELECTRA GRUPA d. o. o. u stečaju, OIB 75898459927, Vlaška 95, 10000 Zagreb</item>
    </izvorni_sadrzaj>
    <derivirana_varijabla naziv="DomainObject.Predmet.ProtuStrankaListFormatedWithAdressOIB_1">
      <item>Stečajna masa iza ELECTRA GRUPA d. o. o. u stečaju, OIB 75898459927, Vlaška 95, 10000 Zagreb</item>
    </derivirana_varijabla>
  </DomainObject.Predmet.ProtuStrankaListFormatedWithAdressOIB>
  <DomainObject.Predmet.ProtuStrankaListNazivFormated>
    <izvorni_sadrzaj>
      <item>Stečajna masa iza ELECTRA GRUPA d. o. o. u stečaju</item>
    </izvorni_sadrzaj>
    <derivirana_varijabla naziv="DomainObject.Predmet.ProtuStrankaListNazivFormated_1">
      <item>Stečajna masa iza ELECTRA GRUPA d. o. o. u stečaju</item>
    </derivirana_varijabla>
  </DomainObject.Predmet.ProtuStrankaListNazivFormated>
  <DomainObject.Predmet.ProtuStrankaListNazivFormatedOIB>
    <izvorni_sadrzaj>
      <item>Stečajna masa iza ELECTRA GRUPA d. o. o. u stečaju, OIB 75898459927</item>
    </izvorni_sadrzaj>
    <derivirana_varijabla naziv="DomainObject.Predmet.ProtuStrankaListNazivFormatedOIB_1">
      <item>Stečajna masa iza ELECTRA GRUPA d. o. o. u stečaju, OIB 75898459927</item>
    </derivirana_varijabla>
  </DomainObject.Predmet.ProtuStrankaListNazivFormatedOIB>
  <DomainObject.Predmet.OstaliListFormated>
    <izvorni_sadrzaj>
      <item>Odvj. društvo KOŽUL I PETRINOVIĆ d.o.o. Zagreb punomoćnik sudionika u postupku SBERBANK BANKA d.d. LJUBLJANA, REPUBLIKA SLOVENIJA</item>
      <item>ALFI, upravljanje alternativnih investicijskih skladov d.o.o. Ljubljana, Republika Slovenija</item>
      <item>Marko Krpan</item>
    </izvorni_sadrzaj>
    <derivirana_varijabla naziv="DomainObject.Predmet.OstaliListFormated_1">
      <item>Odvj. društvo KOŽUL I PETRINOVIĆ d.o.o. Zagreb punomoćnik sudionika u postupku SBERBANK BANKA d.d. LJUBLJANA, REPUBLIKA SLOVENIJA</item>
      <item>ALFI, upravljanje alternativnih investicijskih skladov d.o.o. Ljubljana, Republika Slovenija</item>
      <item>Marko Krpan</item>
    </derivirana_varijabla>
  </DomainObject.Predmet.OstaliListFormated>
  <DomainObject.Predmet.OstaliListFormatedOIB>
    <izvorni_sadrzaj>
      <item>Odvj. društvo KOŽUL I PETRINOVIĆ d.o.o. Zagreb, OIB 14478211640 punomoćnik sudionika u postupku SBERBANK BANKA d.d. LJUBLJANA, REPUBLIKA SLOVENIJA</item>
      <item>ALFI, upravljanje alternativnih investicijskih skladov d.o.o. Ljubljana, Republika Slovenija, OIB 63590857991</item>
      <item>Marko Krpan, OIB 24419277674</item>
    </izvorni_sadrzaj>
    <derivirana_varijabla naziv="DomainObject.Predmet.OstaliListFormatedOIB_1">
      <item>Odvj. društvo KOŽUL I PETRINOVIĆ d.o.o. Zagreb, OIB 14478211640 punomoćnik sudionika u postupku SBERBANK BANKA d.d. LJUBLJANA, REPUBLIKA SLOVENIJA</item>
      <item>ALFI, upravljanje alternativnih investicijskih skladov d.o.o. Ljubljana, Republika Slovenija, OIB 63590857991</item>
      <item>Marko Krpan, OIB 24419277674</item>
    </derivirana_varijabla>
  </DomainObject.Predmet.OstaliListFormatedOIB>
  <DomainObject.Predmet.OstaliListFormatedWithAdress>
    <izvorni_sadrzaj>
      <item>Odvj. društvo KOŽUL I PETRINOVIĆ d.o.o. Zagreb, Bužanova 4, 10000 Zagreb punomoćnik sudionika u postupku SBERBANK BANKA d.d. LJUBLJANA, REPUBLIKA SLOVENIJA</item>
      <item>ALFI, upravljanje alternativnih investicijskih skladov d.o.o. Ljubljana, Republika Slovenija, Verovškova ulica 55A, 1000 LJUBLJANA</item>
      <item>Marko Krpan, Boškovićeva 16, 10000 Zagreb</item>
    </izvorni_sadrzaj>
    <derivirana_varijabla naziv="DomainObject.Predmet.OstaliListFormatedWithAdress_1">
      <item>Odvj. društvo KOŽUL I PETRINOVIĆ d.o.o. Zagreb, Bužanova 4, 10000 Zagreb punomoćnik sudionika u postupku SBERBANK BANKA d.d. LJUBLJANA, REPUBLIKA SLOVENIJA</item>
      <item>ALFI, upravljanje alternativnih investicijskih skladov d.o.o. Ljubljana, Republika Slovenija, Verovškova ulica 55A, 1000 LJUBLJANA</item>
      <item>Marko Krpan, Boškovićeva 16, 10000 Zagreb</item>
    </derivirana_varijabla>
  </DomainObject.Predmet.OstaliListFormatedWithAdress>
  <DomainObject.Predmet.OstaliListFormatedWithAdressOIB>
    <izvorni_sadrzaj>
      <item>Odvj. društvo KOŽUL I PETRINOVIĆ d.o.o. Zagreb, OIB 14478211640, Bužanova 4, 10000 Zagreb punomoćnik sudionika u postupku SBERBANK BANKA d.d. LJUBLJANA, REPUBLIKA SLOVENIJA</item>
      <item>ALFI, upravljanje alternativnih investicijskih skladov d.o.o. Ljubljana, Republika Slovenija, OIB 63590857991, Verovškova ulica 55A, 1000 LJUBLJANA</item>
      <item>Marko Krpan, OIB 24419277674, Boškovićeva 16, 10000 Zagreb</item>
    </izvorni_sadrzaj>
    <derivirana_varijabla naziv="DomainObject.Predmet.OstaliListFormatedWithAdressOIB_1">
      <item>Odvj. društvo KOŽUL I PETRINOVIĆ d.o.o. Zagreb, OIB 14478211640, Bužanova 4, 10000 Zagreb punomoćnik sudionika u postupku SBERBANK BANKA d.d. LJUBLJANA, REPUBLIKA SLOVENIJA</item>
      <item>ALFI, upravljanje alternativnih investicijskih skladov d.o.o. Ljubljana, Republika Slovenija, OIB 63590857991, Verovškova ulica 55A, 1000 LJUBLJANA</item>
      <item>Marko Krpan, OIB 24419277674, Boškovićeva 16, 10000 Zagreb</item>
    </derivirana_varijabla>
  </DomainObject.Predmet.OstaliListFormatedWithAdressOIB>
  <DomainObject.Predmet.OstaliListNazivFormated>
    <izvorni_sadrzaj>
      <item>Odvj. društvo KOŽUL I PETRINOVIĆ d.o.o. Zagreb</item>
      <item>ALFI, upravljanje alternativnih investicijskih skladov d.o.o. Ljubljana, Republika Slovenija</item>
      <item>Marko Krpan</item>
    </izvorni_sadrzaj>
    <derivirana_varijabla naziv="DomainObject.Predmet.OstaliListNazivFormated_1">
      <item>Odvj. društvo KOŽUL I PETRINOVIĆ d.o.o. Zagreb</item>
      <item>ALFI, upravljanje alternativnih investicijskih skladov d.o.o. Ljubljana, Republika Slovenija</item>
      <item>Marko Krpan</item>
    </derivirana_varijabla>
  </DomainObject.Predmet.OstaliListNazivFormated>
  <DomainObject.Predmet.OstaliListNazivFormatedOIB>
    <izvorni_sadrzaj>
      <item>Odvj. društvo KOŽUL I PETRINOVIĆ d.o.o. Zagreb, OIB 14478211640</item>
      <item>ALFI, upravljanje alternativnih investicijskih skladov d.o.o. Ljubljana, Republika Slovenija, OIB 63590857991</item>
      <item>Marko Krpan, OIB 24419277674</item>
    </izvorni_sadrzaj>
    <derivirana_varijabla naziv="DomainObject.Predmet.OstaliListNazivFormatedOIB_1">
      <item>Odvj. društvo KOŽUL I PETRINOVIĆ d.o.o. Zagreb, OIB 14478211640</item>
      <item>ALFI, upravljanje alternativnih investicijskih skladov d.o.o. Ljubljana, Republika Slovenija, OIB 63590857991</item>
      <item>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St-1075/2016-61</izvorni_sadrzaj>
    <derivirana_varijabla naziv="DomainObject.PoslovniBrojDokumenta_1">St-1075/2016-61</derivirana_varijabla>
  </DomainObject.PoslovniBrojDokumenta>
  <DomainObject.Predmet.StrankaIDrugi>
    <izvorni_sadrzaj>SBERBANK BANKA d.d. LJUBLJANA, REPUBLIKA SLOVENIJA</izvorni_sadrzaj>
    <derivirana_varijabla naziv="DomainObject.Predmet.StrankaIDrugi_1">SBERBANK BANKA d.d. LJUBLJANA, REPUBLIKA SLOVENIJA</derivirana_varijabla>
  </DomainObject.Predmet.StrankaIDrugi>
  <DomainObject.Predmet.ProtustrankaIDrugi>
    <izvorni_sadrzaj>Stečajna masa iza ELECTRA GRUPA d. o. o. u stečaju</izvorni_sadrzaj>
    <derivirana_varijabla naziv="DomainObject.Predmet.ProtustrankaIDrugi_1">Stečajna masa iza ELECTRA GRUPA d. o. o. u stečaju</derivirana_varijabla>
  </DomainObject.Predmet.ProtustrankaIDrugi>
  <DomainObject.Predmet.StrankaIDrugiAdressOIB>
    <izvorni_sadrzaj>SBERBANK BANKA d.d. LJUBLJANA, REPUBLIKA SLOVENIJA, OIB 73433895209, Dunajska cesta 128A, 1000 LJUBLJANA</izvorni_sadrzaj>
    <derivirana_varijabla naziv="DomainObject.Predmet.StrankaIDrugiAdressOIB_1">SBERBANK BANKA d.d. LJUBLJANA, REPUBLIKA SLOVENIJA, OIB 73433895209, Dunajska cesta 128A, 1000 LJUBLJANA</derivirana_varijabla>
  </DomainObject.Predmet.StrankaIDrugiAdressOIB>
  <DomainObject.Predmet.ProtustrankaIDrugiAdressOIB>
    <izvorni_sadrzaj>Stečajna masa iza ELECTRA GRUPA d. o. o. u stečaju, OIB 75898459927, Vlaška 95, 10000 Zagreb</izvorni_sadrzaj>
    <derivirana_varijabla naziv="DomainObject.Predmet.ProtustrankaIDrugiAdressOIB_1">Stečajna masa iza ELECTRA GRUPA d. o. o. u stečaju, OIB 75898459927, Vlaška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ELECTRA GRUPA d. o. o. u stečaju</item>
      <item>Odvj. društvo KOŽUL I PETRINOVIĆ d.o.o. Zagreb</item>
      <item>SBERBANK BANKA d.d. LJUBLJANA, REPUBLIKA SLOVENIJA</item>
      <item>ALFI, upravljanje alternativnih investicijskih skladov d.o.o. Ljubljana, Republika Slovenija</item>
      <item>Marko Krpan</item>
    </izvorni_sadrzaj>
    <derivirana_varijabla naziv="DomainObject.Predmet.SudioniciListNaziv_1">
      <item>Stečajna masa iza ELECTRA GRUPA d. o. o. u stečaju</item>
      <item>Odvj. društvo KOŽUL I PETRINOVIĆ d.o.o. Zagreb</item>
      <item>SBERBANK BANKA d.d. LJUBLJANA, REPUBLIKA SLOVENIJA</item>
      <item>ALFI, upravljanje alternativnih investicijskih skladov d.o.o. Ljubljana, Republika Slovenija</item>
      <item>Marko Krpan</item>
    </derivirana_varijabla>
  </DomainObject.Predmet.SudioniciListNaziv>
  <DomainObject.Predmet.SudioniciListAdressOIB>
    <izvorni_sadrzaj>
      <item>Stečajna masa iza ELECTRA GRUPA d. o. o. u stečaju, OIB 75898459927, Vlaška 95,10000 Zagreb</item>
      <item>Odvj. društvo KOŽUL I PETRINOVIĆ d.o.o. Zagreb, OIB 14478211640, Bužanova 4,10000 Zagreb</item>
      <item>SBERBANK BANKA d.d. LJUBLJANA, REPUBLIKA SLOVENIJA, OIB 73433895209, Dunajska cesta 128A,1000 LJUBLJANA</item>
      <item>ALFI, upravljanje alternativnih investicijskih skladov d.o.o. Ljubljana, Republika Slovenija, OIB 63590857991, Verovškova ulica 55A,1000 LJUBLJANA</item>
      <item>Marko Krpan, OIB 24419277674, Boškovićeva 16,10000 Zagreb</item>
    </izvorni_sadrzaj>
    <derivirana_varijabla naziv="DomainObject.Predmet.SudioniciListAdressOIB_1">
      <item>Stečajna masa iza ELECTRA GRUPA d. o. o. u stečaju, OIB 75898459927, Vlaška 95,10000 Zagreb</item>
      <item>Odvj. društvo KOŽUL I PETRINOVIĆ d.o.o. Zagreb, OIB 14478211640, Bužanova 4,10000 Zagreb</item>
      <item>SBERBANK BANKA d.d. LJUBLJANA, REPUBLIKA SLOVENIJA, OIB 73433895209, Dunajska cesta 128A,1000 LJUBLJANA</item>
      <item>ALFI, upravljanje alternativnih investicijskih skladov d.o.o. Ljubljana, Republika Slovenija, OIB 63590857991, Verovškova ulica 55A,1000 LJUBLJANA</item>
      <item>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75898459927</item>
      <item>, OIB 14478211640</item>
      <item>, OIB 73433895209</item>
      <item>, OIB 63590857991</item>
      <item>, OIB 24419277674</item>
    </izvorni_sadrzaj>
    <derivirana_varijabla naziv="DomainObject.Predmet.SudioniciListNazivOIB_1">
      <item>, OIB 75898459927</item>
      <item>, OIB 14478211640</item>
      <item>, OIB 73433895209</item>
      <item>, OIB 63590857991</item>
      <item>, OIB 24419277674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travnja 2017.</izvorni_sadrzaj>
    <derivirana_varijabla naziv="DomainObject.Predmet.DatumZadnjeOdrzaneSudskeRadnje_1">20. travnja 2017.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St-1075/2016-58</izvorni_sadrzaj>
    <derivirana_varijabla naziv="DomainObject.PredzadnjaOdlukaIzPredmeta.Oznaka_1">St-1075/2016-58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218</properties:Words>
  <properties:Characters>1113</properties:Characters>
  <properties:Lines>42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2018-10-09T10:39:00Z</dcterms:created>
  <dc:creator>drabar</dc:creator>
  <cp:lastModifiedBy>Lorena Paris Aničić</cp:lastModifiedBy>
  <cp:lastPrinted>2018-10-09T10:44:00Z</cp:lastPrinted>
  <dcterms:modified xmlns:xsi="http://www.w3.org/2001/XMLSchema-instance" xsi:type="dcterms:W3CDTF">2018-10-09T11:00:00Z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St-1075/2016-61 / Odluka - Ostalo (Poziv_na_ročište_-_dioba_kupovnine.docx)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