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f88a61" w14:paraId="cf88a61" w:rsidRDefault="005E3EB7" w:rsidP="005E3EB7" w:rsidR="005E3EB7" w:rsidRPr="00FA23DA">
      <w:pPr>
        <w15:collapsed w:val="false"/>
      </w:pPr>
      <w:bookmarkStart w:name="_GoBack" w:id="0"/>
      <w:bookmarkEnd w:id="0"/>
      <w:r>
        <w:rPr>
          <w:sz w:val="16"/>
          <w:szCs w:val="16"/>
        </w:rPr>
        <w:t xml:space="preserve">                  </w:t>
      </w:r>
      <w:r w:rsidRPr="00FA23DA">
        <w:rPr>
          <w:sz w:val="16"/>
          <w:szCs w:val="16"/>
        </w:rPr>
        <w:t xml:space="preserve">         </w:t>
      </w:r>
      <w:r w:rsidRPr="00FA23DA">
        <w:rPr>
          <w:noProof/>
          <w:sz w:val="16"/>
          <w:szCs w:val="16"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23DA">
        <w:rPr>
          <w:sz w:val="16"/>
          <w:szCs w:val="16"/>
        </w:rPr>
        <w:t xml:space="preserve">                   </w:t>
      </w:r>
      <w:r w:rsidRPr="00FA23DA">
        <w:t xml:space="preserve">                                         </w:t>
      </w:r>
    </w:p>
    <w:p w:rsidRDefault="00D06B78" w:rsidP="005E3EB7" w:rsidR="005E3EB7" w:rsidRPr="005364F8">
      <w:r>
        <w:t xml:space="preserve">   </w:t>
      </w:r>
      <w:r w:rsidR="005E3EB7" w:rsidRPr="005364F8">
        <w:t xml:space="preserve">REPUBLIKA HRVATSKA </w:t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 w:rsidRPr="005364F8">
        <w:tab/>
      </w:r>
    </w:p>
    <w:p w:rsidRDefault="005E3EB7" w:rsidP="005E3EB7" w:rsidR="005E3EB7" w:rsidRPr="005364F8">
      <w:r w:rsidRPr="005364F8">
        <w:t>TRGOVAČKI SUD U PAZINU</w:t>
      </w:r>
    </w:p>
    <w:p w:rsidRDefault="005E3EB7" w:rsidP="005E3EB7" w:rsidR="005E3EB7" w:rsidRPr="005364F8">
      <w:r w:rsidRPr="005364F8">
        <w:t xml:space="preserve">52000 PAZIN, Dršćevka 1 </w:t>
      </w:r>
      <w:r w:rsidRPr="005364F8">
        <w:tab/>
      </w:r>
      <w:r w:rsidRPr="005364F8">
        <w:tab/>
      </w:r>
      <w:r w:rsidRPr="005364F8">
        <w:tab/>
      </w:r>
      <w:r w:rsidRPr="005364F8">
        <w:tab/>
      </w:r>
      <w:r>
        <w:tab/>
        <w:t xml:space="preserve">       </w:t>
      </w:r>
    </w:p>
    <w:p w:rsidRDefault="005E3EB7" w:rsidP="005E3EB7" w:rsidR="005E3EB7">
      <w:pPr>
        <w:jc w:val="both"/>
      </w:pPr>
      <w:r w:rsidRPr="00DA15C9">
        <w:tab/>
      </w:r>
    </w:p>
    <w:p w:rsidRDefault="00134676" w:rsidP="00134676" w:rsidR="00CA0CBB">
      <w:pPr>
        <w:ind w:right="512"/>
        <w:jc w:val="center"/>
      </w:pPr>
      <w:r>
        <w:t xml:space="preserve">         </w:t>
      </w:r>
      <w:r w:rsidR="00CA0CBB" w:rsidRPr="00CA0FFC">
        <w:t>R E P U B L I K A  H R V A T S K A</w:t>
      </w:r>
    </w:p>
    <w:p w:rsidRDefault="005E3EB7" w:rsidP="005E3EB7" w:rsidR="005E3EB7" w:rsidRPr="00CA0CBB">
      <w:pPr>
        <w:rPr>
          <w:b/>
        </w:rPr>
      </w:pPr>
    </w:p>
    <w:p w:rsidRDefault="005E3EB7" w:rsidP="00134676" w:rsidR="005E3EB7">
      <w:pPr>
        <w:jc w:val="center"/>
      </w:pPr>
      <w:r>
        <w:t>R J E Š E NJ E</w:t>
      </w:r>
    </w:p>
    <w:p w:rsidRDefault="0079454F" w:rsidP="005E3EB7" w:rsidR="0079454F" w:rsidRPr="00DA15C9"/>
    <w:p w:rsidRDefault="005E3EB7" w:rsidP="005E3EB7" w:rsidR="005E3EB7">
      <w:pPr>
        <w:jc w:val="both"/>
      </w:pPr>
      <w:r w:rsidRPr="00DA15C9">
        <w:tab/>
        <w:t xml:space="preserve">Trgovački sud u Pazinu, po </w:t>
      </w:r>
      <w:r w:rsidR="007D7A8F">
        <w:t>stečajnoj sutkinji Tijani Licul</w:t>
      </w:r>
      <w:r w:rsidRPr="00DA15C9">
        <w:t xml:space="preserve">, </w:t>
      </w:r>
      <w:r w:rsidR="00814FDD">
        <w:t>po</w:t>
      </w:r>
      <w:r w:rsidRPr="00DA15C9">
        <w:t xml:space="preserve"> prijedlogu </w:t>
      </w:r>
      <w:r w:rsidRPr="00F15138">
        <w:t xml:space="preserve">predlagatelja </w:t>
      </w:r>
      <w:r w:rsidR="007D7A8F">
        <w:t>Financijske agencije</w:t>
      </w:r>
      <w:r w:rsidR="00814FDD">
        <w:t>, OIB: 85821130368, R</w:t>
      </w:r>
      <w:r w:rsidR="007D7A8F">
        <w:t xml:space="preserve">egionalni centar </w:t>
      </w:r>
      <w:r w:rsidR="00814FDD">
        <w:t>Rijeka, Podružnica Pula, Giardini 5</w:t>
      </w:r>
      <w:r w:rsidRPr="00F15138">
        <w:t xml:space="preserve">, </w:t>
      </w:r>
      <w:r>
        <w:t xml:space="preserve">radi </w:t>
      </w:r>
      <w:r w:rsidR="00814FDD">
        <w:t>otvaranja</w:t>
      </w:r>
      <w:r w:rsidRPr="00F15138">
        <w:t xml:space="preserve"> stečajnog postupka nad dužnikom </w:t>
      </w:r>
      <w:r w:rsidR="001812D6">
        <w:t xml:space="preserve">P. B. R. d. o. o. Kršan, Lazarići 5, OIB: </w:t>
      </w:r>
      <w:r w:rsidR="001812D6" w:rsidRPr="00B84623">
        <w:t>10472063699</w:t>
      </w:r>
      <w:r w:rsidR="007D7A8F">
        <w:t xml:space="preserve">, </w:t>
      </w:r>
    </w:p>
    <w:p w:rsidRDefault="007D7A8F" w:rsidP="005E3EB7" w:rsidR="007D7A8F">
      <w:pPr>
        <w:jc w:val="both"/>
      </w:pPr>
    </w:p>
    <w:p w:rsidRDefault="005E3EB7" w:rsidP="005E3EB7" w:rsidR="005E3EB7" w:rsidRPr="00DA15C9">
      <w:pPr>
        <w:ind w:firstLine="708"/>
      </w:pPr>
      <w:r>
        <w:tab/>
      </w:r>
      <w:r>
        <w:tab/>
      </w:r>
      <w:r>
        <w:tab/>
      </w:r>
      <w:r>
        <w:tab/>
        <w:t xml:space="preserve">     </w:t>
      </w:r>
      <w:r w:rsidRPr="00DA15C9">
        <w:t>r i j e š i o   j e</w:t>
      </w:r>
    </w:p>
    <w:p w:rsidRDefault="0079454F" w:rsidP="005E3EB7" w:rsidR="0079454F">
      <w:pPr>
        <w:jc w:val="both"/>
      </w:pPr>
    </w:p>
    <w:p w:rsidRDefault="005E3EB7" w:rsidP="00FB0B18" w:rsidR="005E3EB7" w:rsidRPr="003C2AAF">
      <w:pPr>
        <w:jc w:val="both"/>
        <w:rPr>
          <w:lang w:val="pl-PL"/>
        </w:rPr>
      </w:pPr>
      <w:r w:rsidRPr="003C2AAF">
        <w:rPr>
          <w:lang w:val="pl-PL"/>
        </w:rPr>
        <w:tab/>
      </w:r>
      <w:r w:rsidR="003E00AF">
        <w:rPr>
          <w:lang w:val="pl-PL"/>
        </w:rPr>
        <w:t xml:space="preserve">I. </w:t>
      </w:r>
      <w:r w:rsidR="00FB0B18">
        <w:rPr>
          <w:lang w:val="pl-PL"/>
        </w:rPr>
        <w:t>Temeljem čl. 115. st. 1. Stečajnog zakona (Narodne novine broj 71/15, dalje: SZ) p</w:t>
      </w:r>
      <w:r w:rsidRPr="003C2AAF">
        <w:rPr>
          <w:lang w:val="pl-PL"/>
        </w:rPr>
        <w:t xml:space="preserve">okreće se prethodni postupak radi utvrđivanja </w:t>
      </w:r>
      <w:r w:rsidR="00814FDD">
        <w:rPr>
          <w:lang w:val="pl-PL"/>
        </w:rPr>
        <w:t>pretpostavki</w:t>
      </w:r>
      <w:r w:rsidRPr="003C2AAF">
        <w:rPr>
          <w:lang w:val="pl-PL"/>
        </w:rPr>
        <w:t xml:space="preserve"> za otvaranje</w:t>
      </w:r>
      <w:r>
        <w:rPr>
          <w:lang w:val="pl-PL"/>
        </w:rPr>
        <w:t xml:space="preserve"> stečajnog postupka nad dužnikom </w:t>
      </w:r>
      <w:r w:rsidR="003D310B">
        <w:t xml:space="preserve">P. B. R. d. o. o. Kršan, Lazarići 5, OIB: </w:t>
      </w:r>
      <w:r w:rsidR="003D310B" w:rsidRPr="00B84623">
        <w:t>10472063699</w:t>
      </w:r>
      <w:r w:rsidR="00FB0B18">
        <w:rPr>
          <w:lang w:val="pl-PL"/>
        </w:rPr>
        <w:t xml:space="preserve">, te se </w:t>
      </w:r>
      <w:r w:rsidR="0051365F" w:rsidRPr="00FB0B18">
        <w:rPr>
          <w:b/>
          <w:lang w:val="pl-PL"/>
        </w:rPr>
        <w:t xml:space="preserve">zakazuje </w:t>
      </w:r>
      <w:r w:rsidR="00FB0B18" w:rsidRPr="00FB0B18">
        <w:rPr>
          <w:b/>
          <w:lang w:val="pl-PL"/>
        </w:rPr>
        <w:t xml:space="preserve">ročište </w:t>
      </w:r>
      <w:r w:rsidRPr="00FB0B18">
        <w:rPr>
          <w:b/>
          <w:lang w:val="pl-PL"/>
        </w:rPr>
        <w:t xml:space="preserve">za dan </w:t>
      </w:r>
      <w:r w:rsidR="003D310B">
        <w:rPr>
          <w:b/>
          <w:lang w:val="pl-PL"/>
        </w:rPr>
        <w:t>26</w:t>
      </w:r>
      <w:r w:rsidR="00B17BB5">
        <w:rPr>
          <w:b/>
          <w:lang w:val="pl-PL"/>
        </w:rPr>
        <w:t xml:space="preserve">. </w:t>
      </w:r>
      <w:r w:rsidR="003D310B">
        <w:rPr>
          <w:b/>
          <w:lang w:val="pl-PL"/>
        </w:rPr>
        <w:t>travnja</w:t>
      </w:r>
      <w:r w:rsidR="00B17BB5">
        <w:rPr>
          <w:b/>
          <w:lang w:val="pl-PL"/>
        </w:rPr>
        <w:t xml:space="preserve"> 2016. godine </w:t>
      </w:r>
      <w:r w:rsidRPr="00FB0B18">
        <w:rPr>
          <w:b/>
          <w:lang w:val="pl-PL"/>
        </w:rPr>
        <w:t xml:space="preserve">u </w:t>
      </w:r>
      <w:r w:rsidR="00B17BB5">
        <w:rPr>
          <w:b/>
          <w:lang w:val="pl-PL"/>
        </w:rPr>
        <w:t>09</w:t>
      </w:r>
      <w:r w:rsidR="00814FDD" w:rsidRPr="00FB0B18">
        <w:rPr>
          <w:b/>
          <w:lang w:val="pl-PL"/>
        </w:rPr>
        <w:t>:0</w:t>
      </w:r>
      <w:r w:rsidRPr="00FB0B18">
        <w:rPr>
          <w:b/>
          <w:lang w:val="pl-PL"/>
        </w:rPr>
        <w:t>0 sati,</w:t>
      </w:r>
      <w:r w:rsidR="00814FDD" w:rsidRPr="00FB0B18">
        <w:rPr>
          <w:b/>
          <w:lang w:val="pl-PL"/>
        </w:rPr>
        <w:t xml:space="preserve"> u</w:t>
      </w:r>
      <w:r w:rsidR="00814FDD" w:rsidRPr="00FB0B18">
        <w:rPr>
          <w:b/>
        </w:rPr>
        <w:t xml:space="preserve"> Trgovačkom sudu u Pazinu, Dršćevka 1, sudnica </w:t>
      </w:r>
      <w:r w:rsidR="00B17BB5">
        <w:rPr>
          <w:b/>
        </w:rPr>
        <w:t>6</w:t>
      </w:r>
      <w:r w:rsidR="00814FDD" w:rsidRPr="00AF0276">
        <w:t>,</w:t>
      </w:r>
      <w:r w:rsidRPr="003C2AAF">
        <w:rPr>
          <w:lang w:val="pl-PL"/>
        </w:rPr>
        <w:t xml:space="preserve"> na koje se pozivaju</w:t>
      </w:r>
      <w:r w:rsidR="00FB0B18">
        <w:rPr>
          <w:lang w:val="pl-PL"/>
        </w:rPr>
        <w:t>:</w:t>
      </w:r>
      <w:r w:rsidRPr="003C2AAF">
        <w:rPr>
          <w:lang w:val="pl-PL"/>
        </w:rPr>
        <w:t xml:space="preserve"> </w:t>
      </w:r>
    </w:p>
    <w:p w:rsidRDefault="005E3EB7" w:rsidP="005E3EB7" w:rsidR="00814FDD">
      <w:pPr>
        <w:jc w:val="both"/>
      </w:pPr>
      <w:r w:rsidRPr="003C2AAF">
        <w:rPr>
          <w:lang w:val="pl-PL"/>
        </w:rPr>
        <w:tab/>
      </w:r>
      <w:r w:rsidRPr="003C2AAF">
        <w:rPr>
          <w:lang w:val="pl-PL"/>
        </w:rPr>
        <w:tab/>
      </w:r>
      <w:r w:rsidRPr="003C2AAF">
        <w:rPr>
          <w:lang w:val="sv-SE"/>
        </w:rPr>
        <w:t xml:space="preserve">- predlagatelj </w:t>
      </w:r>
      <w:r w:rsidR="00814FDD">
        <w:rPr>
          <w:lang w:val="sv-SE"/>
        </w:rPr>
        <w:t xml:space="preserve">FINA, </w:t>
      </w:r>
      <w:r w:rsidR="00B17BB5">
        <w:rPr>
          <w:lang w:val="sv-SE"/>
        </w:rPr>
        <w:t xml:space="preserve">Regionalni centar Rijeka, </w:t>
      </w:r>
      <w:r w:rsidR="00814FDD">
        <w:t>Podružnica Pula, Giardini 5</w:t>
      </w:r>
      <w:r w:rsidR="00DF28E8">
        <w:t>,</w:t>
      </w:r>
    </w:p>
    <w:p w:rsidRDefault="00FB0B18" w:rsidP="005E3EB7" w:rsidR="00FB0B18">
      <w:pPr>
        <w:jc w:val="both"/>
        <w:rPr>
          <w:lang w:val="sv-SE"/>
        </w:rPr>
      </w:pPr>
      <w:r>
        <w:tab/>
      </w:r>
      <w:r>
        <w:tab/>
        <w:t xml:space="preserve">- dužnik </w:t>
      </w:r>
      <w:r w:rsidR="003D310B">
        <w:t xml:space="preserve">P. B. R. d. o. o. Kršan, Lazarići 5, OIB: </w:t>
      </w:r>
      <w:r w:rsidR="003D310B" w:rsidRPr="00B84623">
        <w:t>10472063699</w:t>
      </w:r>
      <w:r w:rsidR="00A560B4" w:rsidRPr="00A560B4">
        <w:t xml:space="preserve">, </w:t>
      </w:r>
    </w:p>
    <w:p w:rsidRDefault="00814FDD" w:rsidP="005E3EB7" w:rsidR="005E3EB7">
      <w:pPr>
        <w:jc w:val="both"/>
      </w:pPr>
      <w:r>
        <w:rPr>
          <w:lang w:val="sv-SE"/>
        </w:rPr>
        <w:tab/>
      </w:r>
      <w:r>
        <w:rPr>
          <w:lang w:val="sv-SE"/>
        </w:rPr>
        <w:tab/>
        <w:t>-</w:t>
      </w:r>
      <w:r w:rsidR="009F6AFB">
        <w:rPr>
          <w:lang w:val="sv-SE"/>
        </w:rPr>
        <w:t xml:space="preserve"> </w:t>
      </w:r>
      <w:r w:rsidR="005E3EB7">
        <w:rPr>
          <w:lang w:val="sv-SE"/>
        </w:rPr>
        <w:t>zakonski zastupni</w:t>
      </w:r>
      <w:r w:rsidR="00B17BB5">
        <w:rPr>
          <w:lang w:val="sv-SE"/>
        </w:rPr>
        <w:t xml:space="preserve">ci </w:t>
      </w:r>
      <w:r w:rsidR="005E3EB7">
        <w:rPr>
          <w:lang w:val="sv-SE"/>
        </w:rPr>
        <w:t xml:space="preserve">dužnika </w:t>
      </w:r>
      <w:r w:rsidR="009F6AFB">
        <w:rPr>
          <w:lang w:val="sv-SE"/>
        </w:rPr>
        <w:t>Dina Predrag</w:t>
      </w:r>
      <w:r w:rsidR="00B17BB5">
        <w:rPr>
          <w:lang w:val="sv-SE"/>
        </w:rPr>
        <w:t xml:space="preserve">, i </w:t>
      </w:r>
      <w:r w:rsidR="009F6AFB">
        <w:rPr>
          <w:lang w:val="sv-SE"/>
        </w:rPr>
        <w:t>Robert Predrag</w:t>
      </w:r>
      <w:r w:rsidR="00B17BB5">
        <w:rPr>
          <w:lang w:val="sv-SE"/>
        </w:rPr>
        <w:t xml:space="preserve"> iz </w:t>
      </w:r>
      <w:r w:rsidR="009F6AFB">
        <w:rPr>
          <w:lang w:val="sv-SE"/>
        </w:rPr>
        <w:t>Kršana</w:t>
      </w:r>
      <w:r w:rsidR="00B17BB5">
        <w:rPr>
          <w:lang w:val="sv-SE"/>
        </w:rPr>
        <w:t>, L</w:t>
      </w:r>
      <w:r w:rsidR="009F6AFB">
        <w:rPr>
          <w:lang w:val="sv-SE"/>
        </w:rPr>
        <w:t>a</w:t>
      </w:r>
      <w:r w:rsidR="00FD472B">
        <w:rPr>
          <w:lang w:val="sv-SE"/>
        </w:rPr>
        <w:t>zarići</w:t>
      </w:r>
      <w:r w:rsidR="009F6AFB">
        <w:rPr>
          <w:lang w:val="sv-SE"/>
        </w:rPr>
        <w:t xml:space="preserve"> 5</w:t>
      </w:r>
      <w:r w:rsidR="00FB0B18">
        <w:rPr>
          <w:lang w:val="sv-SE"/>
        </w:rPr>
        <w:t>.</w:t>
      </w:r>
      <w:r w:rsidR="005E3EB7">
        <w:t xml:space="preserve"> </w:t>
      </w:r>
    </w:p>
    <w:p w:rsidRDefault="00FB0B18" w:rsidP="005E3EB7" w:rsidR="00FB0B18">
      <w:pPr>
        <w:jc w:val="both"/>
      </w:pPr>
    </w:p>
    <w:p w:rsidRDefault="00FB0B18" w:rsidP="005E3EB7" w:rsidR="00B17BB5">
      <w:pPr>
        <w:jc w:val="both"/>
        <w:rPr>
          <w:lang w:val="sv-SE"/>
        </w:rPr>
      </w:pPr>
      <w:r>
        <w:tab/>
        <w:t>II.</w:t>
      </w:r>
      <w:r w:rsidR="003E00AF">
        <w:t xml:space="preserve"> </w:t>
      </w:r>
      <w:r>
        <w:t>Poziva</w:t>
      </w:r>
      <w:r w:rsidR="00B17BB5">
        <w:t>ju</w:t>
      </w:r>
      <w:r>
        <w:t xml:space="preserve"> se </w:t>
      </w:r>
      <w:r>
        <w:rPr>
          <w:lang w:val="sv-SE"/>
        </w:rPr>
        <w:t>zakonski zastupni</w:t>
      </w:r>
      <w:r w:rsidR="00B17BB5">
        <w:rPr>
          <w:lang w:val="sv-SE"/>
        </w:rPr>
        <w:t>ci</w:t>
      </w:r>
      <w:r>
        <w:rPr>
          <w:lang w:val="sv-SE"/>
        </w:rPr>
        <w:t xml:space="preserve"> dužnika </w:t>
      </w:r>
      <w:r w:rsidR="00FD472B">
        <w:rPr>
          <w:lang w:val="sv-SE"/>
        </w:rPr>
        <w:t>Dina Predrag</w:t>
      </w:r>
      <w:r w:rsidR="00B17BB5">
        <w:rPr>
          <w:lang w:val="sv-SE"/>
        </w:rPr>
        <w:t xml:space="preserve"> iz </w:t>
      </w:r>
      <w:r w:rsidR="00FD472B">
        <w:rPr>
          <w:lang w:val="sv-SE"/>
        </w:rPr>
        <w:t>Kršana</w:t>
      </w:r>
      <w:r w:rsidR="00B17BB5">
        <w:rPr>
          <w:lang w:val="sv-SE"/>
        </w:rPr>
        <w:t xml:space="preserve">, </w:t>
      </w:r>
      <w:r w:rsidR="00FD472B">
        <w:rPr>
          <w:lang w:val="sv-SE"/>
        </w:rPr>
        <w:t>Lazarići 5</w:t>
      </w:r>
      <w:r w:rsidR="00B17BB5">
        <w:rPr>
          <w:lang w:val="sv-SE"/>
        </w:rPr>
        <w:t xml:space="preserve">, i </w:t>
      </w:r>
      <w:r w:rsidR="00A357E8">
        <w:rPr>
          <w:lang w:val="sv-SE"/>
        </w:rPr>
        <w:t>Robert Predrag iz Lazarići</w:t>
      </w:r>
      <w:r w:rsidR="00FD472B">
        <w:rPr>
          <w:lang w:val="sv-SE"/>
        </w:rPr>
        <w:t>, Lazarići 5</w:t>
      </w:r>
      <w:r>
        <w:rPr>
          <w:lang w:val="sv-SE"/>
        </w:rPr>
        <w:t>,</w:t>
      </w:r>
      <w:r w:rsidR="00B17BB5">
        <w:rPr>
          <w:lang w:val="sv-SE"/>
        </w:rPr>
        <w:t xml:space="preserve"> da </w:t>
      </w:r>
      <w:r>
        <w:rPr>
          <w:lang w:val="sv-SE"/>
        </w:rPr>
        <w:t>pristup</w:t>
      </w:r>
      <w:r w:rsidR="00B17BB5">
        <w:rPr>
          <w:lang w:val="sv-SE"/>
        </w:rPr>
        <w:t>e</w:t>
      </w:r>
      <w:r>
        <w:rPr>
          <w:lang w:val="sv-SE"/>
        </w:rPr>
        <w:t xml:space="preserve"> u sud na z</w:t>
      </w:r>
      <w:r w:rsidR="00B17BB5">
        <w:rPr>
          <w:lang w:val="sv-SE"/>
        </w:rPr>
        <w:t>akazano ročište radi očitovanja o prijedlogu za otvaranje stečajnog postupka te postojanju razloga za otvaranje stečajnog postupka.</w:t>
      </w:r>
    </w:p>
    <w:p w:rsidRDefault="00B17BB5" w:rsidP="005E3EB7" w:rsidR="00B17BB5">
      <w:pPr>
        <w:jc w:val="both"/>
        <w:rPr>
          <w:lang w:val="sv-SE"/>
        </w:rPr>
      </w:pPr>
    </w:p>
    <w:p w:rsidRDefault="00B17BB5" w:rsidP="00B17BB5" w:rsidR="003E00AF">
      <w:pPr>
        <w:ind w:firstLine="708"/>
        <w:jc w:val="both"/>
        <w:rPr>
          <w:lang w:val="sv-SE"/>
        </w:rPr>
      </w:pPr>
      <w:r>
        <w:rPr>
          <w:lang w:val="sv-SE"/>
        </w:rPr>
        <w:t xml:space="preserve">III. </w:t>
      </w:r>
      <w:r w:rsidR="002534BF">
        <w:rPr>
          <w:lang w:val="sv-SE"/>
        </w:rPr>
        <w:t>Nalaže se</w:t>
      </w:r>
      <w:r>
        <w:rPr>
          <w:lang w:val="sv-SE"/>
        </w:rPr>
        <w:t xml:space="preserve"> zakonski</w:t>
      </w:r>
      <w:r w:rsidR="002534BF">
        <w:rPr>
          <w:lang w:val="sv-SE"/>
        </w:rPr>
        <w:t>m</w:t>
      </w:r>
      <w:r>
        <w:rPr>
          <w:lang w:val="sv-SE"/>
        </w:rPr>
        <w:t xml:space="preserve"> zastupnici</w:t>
      </w:r>
      <w:r w:rsidR="002534BF">
        <w:rPr>
          <w:lang w:val="sv-SE"/>
        </w:rPr>
        <w:t>ma</w:t>
      </w:r>
      <w:r>
        <w:rPr>
          <w:lang w:val="sv-SE"/>
        </w:rPr>
        <w:t xml:space="preserve"> dužnika </w:t>
      </w:r>
      <w:r w:rsidR="00A357E8">
        <w:rPr>
          <w:lang w:val="sv-SE"/>
        </w:rPr>
        <w:t>Dini Predrag iz Kršana, Lazarići 5, i Robertu Predragu iz Lazarići, Lazarići 5</w:t>
      </w:r>
      <w:r>
        <w:rPr>
          <w:lang w:val="sv-SE"/>
        </w:rPr>
        <w:t>, da u roku od 8 dana od dana primitka ovog rješenja dostave sudu popi</w:t>
      </w:r>
      <w:r w:rsidR="002534BF">
        <w:rPr>
          <w:lang w:val="sv-SE"/>
        </w:rPr>
        <w:t>s</w:t>
      </w:r>
      <w:r>
        <w:rPr>
          <w:lang w:val="sv-SE"/>
        </w:rPr>
        <w:t xml:space="preserve"> imovine i obveza dužnika, u kojem će osobito naznačiti</w:t>
      </w:r>
      <w:r w:rsidR="003E00AF">
        <w:rPr>
          <w:lang w:val="sv-SE"/>
        </w:rPr>
        <w:t>:</w:t>
      </w:r>
    </w:p>
    <w:p w:rsidRDefault="00B17BB5" w:rsidP="00B17BB5" w:rsidR="003E00AF">
      <w:pPr>
        <w:ind w:firstLine="708"/>
        <w:jc w:val="both"/>
      </w:pPr>
      <w:r w:rsidRPr="00924A2B">
        <w:t>1/ nekretnin</w:t>
      </w:r>
      <w:r>
        <w:t>e</w:t>
      </w:r>
      <w:r w:rsidRPr="00924A2B">
        <w:t xml:space="preserve"> i pokretnin</w:t>
      </w:r>
      <w:r>
        <w:t xml:space="preserve">e, </w:t>
      </w:r>
    </w:p>
    <w:p w:rsidRDefault="00B17BB5" w:rsidP="00B17BB5" w:rsidR="003E00AF">
      <w:pPr>
        <w:ind w:firstLine="708"/>
        <w:jc w:val="both"/>
      </w:pPr>
      <w:r w:rsidRPr="00924A2B">
        <w:t>2/ imovinsk</w:t>
      </w:r>
      <w:r>
        <w:t>a</w:t>
      </w:r>
      <w:r w:rsidRPr="00924A2B">
        <w:t xml:space="preserve"> prava dužnika na tuđim stvarima</w:t>
      </w:r>
      <w:r>
        <w:t xml:space="preserve">, </w:t>
      </w:r>
    </w:p>
    <w:p w:rsidRDefault="00B17BB5" w:rsidP="00B17BB5" w:rsidR="003E00AF">
      <w:pPr>
        <w:ind w:firstLine="708"/>
        <w:jc w:val="both"/>
      </w:pPr>
      <w:r w:rsidRPr="00924A2B">
        <w:t>3/ novčan</w:t>
      </w:r>
      <w:r>
        <w:t>e</w:t>
      </w:r>
      <w:r w:rsidRPr="00924A2B">
        <w:t xml:space="preserve"> i nenovčan</w:t>
      </w:r>
      <w:r>
        <w:t>e</w:t>
      </w:r>
      <w:r w:rsidRPr="00924A2B">
        <w:t xml:space="preserve"> tražbin</w:t>
      </w:r>
      <w:r>
        <w:t>e</w:t>
      </w:r>
      <w:r w:rsidRPr="00924A2B">
        <w:t xml:space="preserve"> dužnika</w:t>
      </w:r>
      <w:r>
        <w:t xml:space="preserve">, </w:t>
      </w:r>
    </w:p>
    <w:p w:rsidRDefault="00B17BB5" w:rsidP="00B17BB5" w:rsidR="003E00AF">
      <w:pPr>
        <w:ind w:firstLine="708"/>
        <w:jc w:val="both"/>
      </w:pPr>
      <w:r>
        <w:t xml:space="preserve">4/ </w:t>
      </w:r>
      <w:r w:rsidRPr="00924A2B">
        <w:t>drug</w:t>
      </w:r>
      <w:r>
        <w:t>a</w:t>
      </w:r>
      <w:r w:rsidRPr="00924A2B">
        <w:t xml:space="preserve"> prava koja čine imovinu dužnika</w:t>
      </w:r>
      <w:r>
        <w:t xml:space="preserve">, </w:t>
      </w:r>
    </w:p>
    <w:p w:rsidRDefault="00B17BB5" w:rsidP="00B17BB5" w:rsidR="003E00AF">
      <w:pPr>
        <w:ind w:firstLine="708"/>
        <w:jc w:val="both"/>
      </w:pPr>
      <w:r>
        <w:t xml:space="preserve">5/ </w:t>
      </w:r>
      <w:r w:rsidRPr="00924A2B">
        <w:t>novčan</w:t>
      </w:r>
      <w:r>
        <w:t>a</w:t>
      </w:r>
      <w:r w:rsidRPr="00924A2B">
        <w:t xml:space="preserve"> sredstava na računima</w:t>
      </w:r>
      <w:r>
        <w:t xml:space="preserve">, </w:t>
      </w:r>
    </w:p>
    <w:p w:rsidRDefault="00B17BB5" w:rsidP="00B17BB5" w:rsidR="003E00AF">
      <w:pPr>
        <w:ind w:firstLine="708"/>
        <w:jc w:val="both"/>
      </w:pPr>
      <w:r w:rsidRPr="00924A2B">
        <w:t>6/ drug</w:t>
      </w:r>
      <w:r>
        <w:t>u</w:t>
      </w:r>
      <w:r w:rsidRPr="00924A2B">
        <w:t xml:space="preserve"> imovin</w:t>
      </w:r>
      <w:r>
        <w:t>u</w:t>
      </w:r>
      <w:r w:rsidRPr="00924A2B">
        <w:t xml:space="preserve"> dužnika</w:t>
      </w:r>
      <w:r>
        <w:t xml:space="preserve">, </w:t>
      </w:r>
    </w:p>
    <w:p w:rsidRDefault="00B17BB5" w:rsidP="00B17BB5" w:rsidR="003E00AF">
      <w:pPr>
        <w:ind w:firstLine="708"/>
        <w:jc w:val="both"/>
      </w:pPr>
      <w:r w:rsidRPr="00924A2B">
        <w:t>7/ obvez</w:t>
      </w:r>
      <w:r>
        <w:t>e</w:t>
      </w:r>
      <w:r w:rsidRPr="00924A2B">
        <w:t xml:space="preserve"> dužnika unesen</w:t>
      </w:r>
      <w:r>
        <w:t>e</w:t>
      </w:r>
      <w:r w:rsidRPr="00924A2B">
        <w:t xml:space="preserve"> u njegove poslovne knjige</w:t>
      </w:r>
      <w:r>
        <w:t xml:space="preserve">, </w:t>
      </w:r>
    </w:p>
    <w:p w:rsidRDefault="00B17BB5" w:rsidP="00B17BB5" w:rsidR="003E00AF">
      <w:pPr>
        <w:ind w:firstLine="708"/>
        <w:jc w:val="both"/>
      </w:pPr>
      <w:r w:rsidRPr="00924A2B">
        <w:t>8/ drug</w:t>
      </w:r>
      <w:r>
        <w:t>e  n</w:t>
      </w:r>
      <w:r w:rsidRPr="00924A2B">
        <w:t>ovčan</w:t>
      </w:r>
      <w:r>
        <w:t>e</w:t>
      </w:r>
      <w:r w:rsidRPr="00924A2B">
        <w:t xml:space="preserve"> i nenovčan</w:t>
      </w:r>
      <w:r>
        <w:t>e</w:t>
      </w:r>
      <w:r w:rsidRPr="00924A2B">
        <w:t xml:space="preserve"> obvez</w:t>
      </w:r>
      <w:r w:rsidR="00F32923">
        <w:t>e</w:t>
      </w:r>
      <w:r w:rsidRPr="00924A2B">
        <w:t xml:space="preserve"> dužnika</w:t>
      </w:r>
      <w:r>
        <w:t xml:space="preserve">, </w:t>
      </w:r>
    </w:p>
    <w:p w:rsidRDefault="00B17BB5" w:rsidP="00B17BB5" w:rsidR="003E00AF">
      <w:pPr>
        <w:ind w:firstLine="708"/>
        <w:jc w:val="both"/>
      </w:pPr>
      <w:r w:rsidRPr="00924A2B">
        <w:t>9/ razlučn</w:t>
      </w:r>
      <w:r>
        <w:t>a</w:t>
      </w:r>
      <w:r w:rsidRPr="00924A2B">
        <w:t xml:space="preserve"> prava na imovini dužnika</w:t>
      </w:r>
      <w:r>
        <w:t xml:space="preserve">, </w:t>
      </w:r>
    </w:p>
    <w:p w:rsidRDefault="00B17BB5" w:rsidP="00B17BB5" w:rsidR="003E00AF">
      <w:pPr>
        <w:ind w:firstLine="708"/>
        <w:jc w:val="both"/>
      </w:pPr>
      <w:r w:rsidRPr="00924A2B">
        <w:t>10/ izlučn</w:t>
      </w:r>
      <w:r>
        <w:t>a</w:t>
      </w:r>
      <w:r w:rsidRPr="00924A2B">
        <w:t xml:space="preserve"> prava</w:t>
      </w:r>
      <w:r>
        <w:t xml:space="preserve">, </w:t>
      </w:r>
    </w:p>
    <w:p w:rsidRDefault="00B17BB5" w:rsidP="00B17BB5" w:rsidR="003E00AF">
      <w:pPr>
        <w:ind w:firstLine="708"/>
        <w:jc w:val="both"/>
      </w:pPr>
      <w:r w:rsidRPr="00924A2B">
        <w:t>11/ prosječn</w:t>
      </w:r>
      <w:r>
        <w:t>e</w:t>
      </w:r>
      <w:r w:rsidRPr="00924A2B">
        <w:t xml:space="preserve"> mjesečn</w:t>
      </w:r>
      <w:r>
        <w:t>e</w:t>
      </w:r>
      <w:r w:rsidRPr="00924A2B">
        <w:t xml:space="preserve"> troškov</w:t>
      </w:r>
      <w:r>
        <w:t>e</w:t>
      </w:r>
      <w:r w:rsidRPr="00924A2B">
        <w:t xml:space="preserve"> redovnoga poslovanja dužnika u posljednjih godinu dana</w:t>
      </w:r>
      <w:r>
        <w:t xml:space="preserve">, </w:t>
      </w:r>
    </w:p>
    <w:p w:rsidRDefault="00B17BB5" w:rsidP="00B17BB5" w:rsidR="00B17BB5" w:rsidRPr="00924A2B">
      <w:pPr>
        <w:ind w:firstLine="708"/>
        <w:jc w:val="both"/>
      </w:pPr>
      <w:r>
        <w:lastRenderedPageBreak/>
        <w:t>1</w:t>
      </w:r>
      <w:r w:rsidRPr="00924A2B">
        <w:t>2/ postup</w:t>
      </w:r>
      <w:r>
        <w:t xml:space="preserve">ke </w:t>
      </w:r>
      <w:r w:rsidRPr="00924A2B">
        <w:t>pred sudovima ili javnopravnim tijelima u kojima je dužnik stranka i visinu ili opis tražbine koja je predmet postupka.</w:t>
      </w:r>
    </w:p>
    <w:p w:rsidRDefault="003E00AF" w:rsidP="00B17BB5" w:rsidR="00B17BB5">
      <w:pPr>
        <w:ind w:right="-288"/>
        <w:jc w:val="both"/>
      </w:pPr>
      <w:r>
        <w:tab/>
        <w:t>13/ podatke o tome tko vodi knjigovodstvo dužnika</w:t>
      </w:r>
    </w:p>
    <w:p w:rsidRDefault="003E00AF" w:rsidP="00B17BB5" w:rsidR="003E00AF">
      <w:pPr>
        <w:ind w:right="-288"/>
        <w:jc w:val="both"/>
      </w:pPr>
      <w:r>
        <w:tab/>
        <w:t>14/ da dostav</w:t>
      </w:r>
      <w:r w:rsidR="00F32923">
        <w:t>e</w:t>
      </w:r>
      <w:r>
        <w:t xml:space="preserve"> izvješće o financijsko-gospodarskom stanju dužnika</w:t>
      </w:r>
      <w:r w:rsidR="00F32923">
        <w:t>.</w:t>
      </w:r>
    </w:p>
    <w:p w:rsidRDefault="002534BF" w:rsidP="005E3EB7" w:rsidR="002534BF">
      <w:pPr>
        <w:jc w:val="both"/>
        <w:rPr>
          <w:lang w:val="sv-SE"/>
        </w:rPr>
      </w:pPr>
      <w:r>
        <w:rPr>
          <w:lang w:val="sv-SE"/>
        </w:rPr>
        <w:tab/>
        <w:t>U popisu imovine i obveza moraju se navesti podaci o pravnoj i činjeničnoj osnovi u odnosu na svaki dio imovine i obveza, te o dokazima, osobito ispravama, kojim se oni mogu potkrpijepiti i potvrditi da su navedeni podaci točni i potpuni i da ništa od imovine i obveza nije zatajeno.</w:t>
      </w:r>
    </w:p>
    <w:p w:rsidRDefault="002534BF" w:rsidP="005E3EB7" w:rsidR="002534BF">
      <w:pPr>
        <w:jc w:val="both"/>
        <w:rPr>
          <w:lang w:val="sv-SE"/>
        </w:rPr>
      </w:pPr>
    </w:p>
    <w:p w:rsidRDefault="003E00AF" w:rsidP="005E3EB7" w:rsidR="003E00AF">
      <w:pPr>
        <w:jc w:val="both"/>
        <w:rPr>
          <w:lang w:val="sv-SE"/>
        </w:rPr>
      </w:pPr>
      <w:r>
        <w:rPr>
          <w:lang w:val="sv-SE"/>
        </w:rPr>
        <w:tab/>
        <w:t xml:space="preserve">IV. </w:t>
      </w:r>
      <w:r w:rsidR="002534BF">
        <w:rPr>
          <w:lang w:val="sv-SE"/>
        </w:rPr>
        <w:t xml:space="preserve">Nalaže se </w:t>
      </w:r>
      <w:r>
        <w:rPr>
          <w:lang w:val="sv-SE"/>
        </w:rPr>
        <w:t>zemljišnoknjižn</w:t>
      </w:r>
      <w:r w:rsidR="002534BF">
        <w:rPr>
          <w:lang w:val="sv-SE"/>
        </w:rPr>
        <w:t>om</w:t>
      </w:r>
      <w:r>
        <w:rPr>
          <w:lang w:val="sv-SE"/>
        </w:rPr>
        <w:t xml:space="preserve"> odjel</w:t>
      </w:r>
      <w:r w:rsidR="002534BF">
        <w:rPr>
          <w:lang w:val="sv-SE"/>
        </w:rPr>
        <w:t>u</w:t>
      </w:r>
      <w:r>
        <w:rPr>
          <w:lang w:val="sv-SE"/>
        </w:rPr>
        <w:t xml:space="preserve"> Općinskog suda u Puli</w:t>
      </w:r>
      <w:r w:rsidR="008C20C6">
        <w:rPr>
          <w:lang w:val="sv-SE"/>
        </w:rPr>
        <w:t>, Stalnoj službi u Labinu,</w:t>
      </w:r>
      <w:r>
        <w:rPr>
          <w:lang w:val="sv-SE"/>
        </w:rPr>
        <w:t xml:space="preserve"> da u roku od 8 dana od dana primitka ovog rješenja izvijesti ovaj sud da li se dužnik vodi kao vlasnik nekretnina upisanih u zemljišnim knjigama iz nadležno</w:t>
      </w:r>
      <w:r w:rsidR="00D06B78">
        <w:rPr>
          <w:lang w:val="sv-SE"/>
        </w:rPr>
        <w:t>sti tog suda.</w:t>
      </w:r>
    </w:p>
    <w:p w:rsidRDefault="003E00AF" w:rsidP="005E3EB7" w:rsidR="003E00AF">
      <w:pPr>
        <w:jc w:val="both"/>
        <w:rPr>
          <w:lang w:val="sv-SE"/>
        </w:rPr>
      </w:pPr>
    </w:p>
    <w:p w:rsidRDefault="003E00AF" w:rsidP="008C20C6" w:rsidR="002534BF">
      <w:pPr>
        <w:jc w:val="both"/>
        <w:rPr>
          <w:lang w:val="sv-SE"/>
        </w:rPr>
      </w:pPr>
      <w:r>
        <w:rPr>
          <w:lang w:val="sv-SE"/>
        </w:rPr>
        <w:tab/>
        <w:t xml:space="preserve">V. </w:t>
      </w:r>
      <w:r w:rsidR="002534BF">
        <w:rPr>
          <w:lang w:val="sv-SE"/>
        </w:rPr>
        <w:t xml:space="preserve">Nalaže se </w:t>
      </w:r>
      <w:r>
        <w:rPr>
          <w:lang w:val="sv-SE"/>
        </w:rPr>
        <w:t>Ministarstv</w:t>
      </w:r>
      <w:r w:rsidR="002534BF">
        <w:rPr>
          <w:lang w:val="sv-SE"/>
        </w:rPr>
        <w:t>u</w:t>
      </w:r>
      <w:r>
        <w:rPr>
          <w:lang w:val="sv-SE"/>
        </w:rPr>
        <w:t xml:space="preserve"> unutarnji</w:t>
      </w:r>
      <w:r w:rsidR="00F560F8">
        <w:rPr>
          <w:lang w:val="sv-SE"/>
        </w:rPr>
        <w:t>h</w:t>
      </w:r>
      <w:r>
        <w:rPr>
          <w:lang w:val="sv-SE"/>
        </w:rPr>
        <w:t xml:space="preserve"> poslova, Policijsk</w:t>
      </w:r>
      <w:r w:rsidR="002534BF">
        <w:rPr>
          <w:lang w:val="sv-SE"/>
        </w:rPr>
        <w:t>oj</w:t>
      </w:r>
      <w:r>
        <w:rPr>
          <w:lang w:val="sv-SE"/>
        </w:rPr>
        <w:t xml:space="preserve"> uprav</w:t>
      </w:r>
      <w:r w:rsidR="002534BF">
        <w:rPr>
          <w:lang w:val="sv-SE"/>
        </w:rPr>
        <w:t>i</w:t>
      </w:r>
      <w:r>
        <w:rPr>
          <w:lang w:val="sv-SE"/>
        </w:rPr>
        <w:t xml:space="preserve"> istarsk</w:t>
      </w:r>
      <w:r w:rsidR="002534BF">
        <w:rPr>
          <w:lang w:val="sv-SE"/>
        </w:rPr>
        <w:t>oj</w:t>
      </w:r>
      <w:r>
        <w:rPr>
          <w:lang w:val="sv-SE"/>
        </w:rPr>
        <w:t>, Sektor</w:t>
      </w:r>
      <w:r w:rsidR="002534BF">
        <w:rPr>
          <w:lang w:val="sv-SE"/>
        </w:rPr>
        <w:t>u</w:t>
      </w:r>
      <w:r>
        <w:rPr>
          <w:lang w:val="sv-SE"/>
        </w:rPr>
        <w:t xml:space="preserve"> upravnih i inspekcijskih poslova da u roku od 8 dana od dana primitka ovog rješenja izvijesti ovaj sud da li se dužnik vodi kao vlasnik vozila upisanih u upisnike u nadležnosti navedenog tijela.</w:t>
      </w:r>
    </w:p>
    <w:p w:rsidRDefault="002534BF" w:rsidP="005E3EB7" w:rsidR="002534BF">
      <w:pPr>
        <w:jc w:val="both"/>
        <w:rPr>
          <w:lang w:val="sv-SE"/>
        </w:rPr>
      </w:pPr>
    </w:p>
    <w:p w:rsidRDefault="003E00AF" w:rsidP="005E3EB7" w:rsidR="003E00AF">
      <w:pPr>
        <w:jc w:val="both"/>
        <w:rPr>
          <w:lang w:val="sv-SE"/>
        </w:rPr>
      </w:pPr>
      <w:r>
        <w:rPr>
          <w:lang w:val="sv-SE"/>
        </w:rPr>
        <w:tab/>
        <w:t>V</w:t>
      </w:r>
      <w:r w:rsidR="008C20C6">
        <w:rPr>
          <w:lang w:val="sv-SE"/>
        </w:rPr>
        <w:t>I</w:t>
      </w:r>
      <w:r>
        <w:rPr>
          <w:lang w:val="sv-SE"/>
        </w:rPr>
        <w:t>. Osobe navedene u točkama III., IV.</w:t>
      </w:r>
      <w:r w:rsidR="002534BF">
        <w:rPr>
          <w:lang w:val="sv-SE"/>
        </w:rPr>
        <w:t xml:space="preserve">, </w:t>
      </w:r>
      <w:r w:rsidR="008C20C6">
        <w:rPr>
          <w:lang w:val="sv-SE"/>
        </w:rPr>
        <w:t xml:space="preserve">i </w:t>
      </w:r>
      <w:r w:rsidR="002534BF">
        <w:rPr>
          <w:lang w:val="sv-SE"/>
        </w:rPr>
        <w:t xml:space="preserve">V. </w:t>
      </w:r>
      <w:r>
        <w:rPr>
          <w:lang w:val="sv-SE"/>
        </w:rPr>
        <w:t>ovog rješenja odgovaraju vjerovnicima osobno za naknadu štete koju su im prouzročili uskratom davanja ili davanjem netočnih ili nepotpunih podataka, obavijesti ili izvješća.</w:t>
      </w:r>
    </w:p>
    <w:p w:rsidRDefault="003E00AF" w:rsidP="005E3EB7" w:rsidR="003E00AF">
      <w:pPr>
        <w:jc w:val="both"/>
        <w:rPr>
          <w:lang w:val="sv-SE"/>
        </w:rPr>
      </w:pPr>
    </w:p>
    <w:p w:rsidRDefault="003E00AF" w:rsidP="003E00AF" w:rsidR="003E00AF">
      <w:pPr>
        <w:ind w:firstLine="708"/>
        <w:jc w:val="both"/>
        <w:rPr>
          <w:lang w:val="sv-SE"/>
        </w:rPr>
      </w:pPr>
      <w:r>
        <w:rPr>
          <w:lang w:val="sv-SE"/>
        </w:rPr>
        <w:t>V</w:t>
      </w:r>
      <w:r w:rsidR="008C20C6">
        <w:rPr>
          <w:lang w:val="sv-SE"/>
        </w:rPr>
        <w:t>I</w:t>
      </w:r>
      <w:r>
        <w:rPr>
          <w:lang w:val="sv-SE"/>
        </w:rPr>
        <w:t xml:space="preserve">I. Osobe navedene u točkama </w:t>
      </w:r>
      <w:r w:rsidR="008C20C6">
        <w:rPr>
          <w:lang w:val="sv-SE"/>
        </w:rPr>
        <w:t xml:space="preserve">III., IV., i V. </w:t>
      </w:r>
      <w:r>
        <w:rPr>
          <w:lang w:val="sv-SE"/>
        </w:rPr>
        <w:t xml:space="preserve">ovog rješenja odgovaraju za davanje netočnih ili nepotpunih podataka, obavijesti ili izvješća kao za davanje lažnog iskaza u postupku pred sudom. </w:t>
      </w:r>
    </w:p>
    <w:p w:rsidRDefault="003E00AF" w:rsidP="005E3EB7" w:rsidR="003E00AF">
      <w:pPr>
        <w:jc w:val="center"/>
      </w:pPr>
    </w:p>
    <w:p w:rsidRDefault="005E3EB7" w:rsidP="005E3EB7" w:rsidR="005E3EB7" w:rsidRPr="00DA15C9">
      <w:pPr>
        <w:jc w:val="center"/>
      </w:pPr>
      <w:r w:rsidRPr="00DA15C9">
        <w:t xml:space="preserve">U Pazinu, </w:t>
      </w:r>
      <w:r w:rsidR="008C20C6">
        <w:t>9</w:t>
      </w:r>
      <w:r w:rsidR="003E00AF">
        <w:t xml:space="preserve">. </w:t>
      </w:r>
      <w:r w:rsidR="008C20C6">
        <w:t>ožujka</w:t>
      </w:r>
      <w:r w:rsidR="003E00AF">
        <w:t xml:space="preserve"> 2016</w:t>
      </w:r>
      <w:r w:rsidRPr="00DA15C9">
        <w:t>.</w:t>
      </w:r>
    </w:p>
    <w:p w:rsidRDefault="005E3EB7" w:rsidP="0079454F" w:rsidR="0079454F">
      <w:pPr>
        <w:jc w:val="both"/>
      </w:pPr>
      <w:r w:rsidRPr="00DA15C9">
        <w:t xml:space="preserve">  </w:t>
      </w:r>
      <w:r w:rsidR="0079454F">
        <w:tab/>
      </w:r>
      <w:r w:rsidR="0079454F">
        <w:tab/>
      </w:r>
      <w:r w:rsidR="0079454F">
        <w:tab/>
      </w:r>
      <w:r w:rsidR="0079454F">
        <w:tab/>
      </w:r>
      <w:r w:rsidR="0079454F">
        <w:tab/>
      </w:r>
      <w:r w:rsidR="0079454F">
        <w:tab/>
      </w:r>
      <w:r w:rsidR="0079454F">
        <w:tab/>
      </w:r>
      <w:r w:rsidR="0079454F">
        <w:tab/>
      </w:r>
    </w:p>
    <w:p w:rsidRDefault="003E00AF" w:rsidP="0079454F" w:rsidR="003E00AF">
      <w:pPr>
        <w:ind w:firstLine="708" w:left="4956"/>
        <w:jc w:val="both"/>
      </w:pPr>
      <w:r>
        <w:t>Stečajna sutkinja:</w:t>
      </w:r>
    </w:p>
    <w:p w:rsidRDefault="0079454F" w:rsidP="0079454F" w:rsidR="003E00AF" w:rsidRPr="00DA15C9">
      <w:pPr>
        <w:ind w:left="5664"/>
        <w:jc w:val="both"/>
      </w:pPr>
      <w:r>
        <w:t>T</w:t>
      </w:r>
      <w:r w:rsidR="006B5E78">
        <w:t>ijana Licul, v. r.</w:t>
      </w:r>
      <w:r w:rsidR="003E00AF">
        <w:tab/>
      </w:r>
      <w:r w:rsidR="003E00AF">
        <w:tab/>
      </w:r>
      <w:r w:rsidR="003E00AF">
        <w:tab/>
      </w:r>
      <w:r w:rsidR="003E00AF">
        <w:tab/>
      </w:r>
      <w:r w:rsidR="003E00AF">
        <w:tab/>
      </w:r>
    </w:p>
    <w:p w:rsidRDefault="005E3EB7" w:rsidP="005E3EB7" w:rsidR="005E3EB7">
      <w:pPr>
        <w:jc w:val="both"/>
      </w:pPr>
    </w:p>
    <w:p w:rsidRDefault="0051365F" w:rsidP="005E3EB7" w:rsidR="0051365F">
      <w:pPr>
        <w:jc w:val="both"/>
      </w:pPr>
    </w:p>
    <w:p w:rsidRDefault="0051365F" w:rsidP="005E3EB7" w:rsidR="005E3EB7" w:rsidRPr="00DA15C9">
      <w:pPr>
        <w:jc w:val="both"/>
      </w:pPr>
      <w:r>
        <w:t>U</w:t>
      </w:r>
      <w:r w:rsidR="005E3EB7" w:rsidRPr="00DA15C9">
        <w:t>PUTA O PRAVNOM LIJEKU:</w:t>
      </w:r>
    </w:p>
    <w:p w:rsidRDefault="005E3EB7" w:rsidP="003E00AF" w:rsidR="005E3EB7" w:rsidRPr="00DA15C9">
      <w:pPr>
        <w:ind w:firstLine="708"/>
        <w:jc w:val="both"/>
      </w:pPr>
      <w:r w:rsidRPr="00DA15C9">
        <w:t xml:space="preserve">Protiv ovog rješenja nije dopuštena </w:t>
      </w:r>
      <w:r>
        <w:t xml:space="preserve">posebna </w:t>
      </w:r>
      <w:r w:rsidRPr="00DA15C9">
        <w:t xml:space="preserve">žalba (čl. </w:t>
      </w:r>
      <w:r w:rsidR="00FB0B18">
        <w:t xml:space="preserve">115. st. </w:t>
      </w:r>
      <w:r w:rsidRPr="00DA15C9">
        <w:t>1. S</w:t>
      </w:r>
      <w:r w:rsidR="00FB0B18">
        <w:t>Z-a</w:t>
      </w:r>
      <w:r w:rsidRPr="00DA15C9">
        <w:t>).</w:t>
      </w:r>
    </w:p>
    <w:p w:rsidRDefault="005E3EB7" w:rsidP="005E3EB7" w:rsidR="005E3EB7" w:rsidRPr="00DA15C9">
      <w:pPr>
        <w:jc w:val="both"/>
      </w:pPr>
    </w:p>
    <w:p w:rsidRDefault="005E3EB7" w:rsidP="005E3EB7" w:rsidR="005E3EB7" w:rsidRPr="004E6F95">
      <w:pPr>
        <w:jc w:val="both"/>
      </w:pPr>
      <w:r w:rsidRPr="004E6F95">
        <w:t>DNA:</w:t>
      </w:r>
    </w:p>
    <w:p w:rsidRDefault="00FB0B18" w:rsidP="003E00AF" w:rsidR="00FB0B18">
      <w:pPr>
        <w:ind w:firstLine="708"/>
        <w:jc w:val="both"/>
      </w:pPr>
      <w:r w:rsidRPr="003C2AAF">
        <w:rPr>
          <w:lang w:val="sv-SE"/>
        </w:rPr>
        <w:t xml:space="preserve">- predlagatelj </w:t>
      </w:r>
      <w:r>
        <w:rPr>
          <w:lang w:val="sv-SE"/>
        </w:rPr>
        <w:t xml:space="preserve">FINA, </w:t>
      </w:r>
      <w:r w:rsidR="003E00AF">
        <w:rPr>
          <w:lang w:val="sv-SE"/>
        </w:rPr>
        <w:t xml:space="preserve">Regionalni centar Rijeka, </w:t>
      </w:r>
      <w:r>
        <w:t>Podružnica Pula, Giardini 5</w:t>
      </w:r>
    </w:p>
    <w:p w:rsidRDefault="00FB0B18" w:rsidP="003E00AF" w:rsidR="003E00AF">
      <w:pPr>
        <w:ind w:firstLine="708"/>
        <w:jc w:val="both"/>
      </w:pPr>
      <w:r>
        <w:t xml:space="preserve">- dužnik </w:t>
      </w:r>
      <w:r w:rsidR="00DF7F57">
        <w:t>P. B. R. d. o. o. Kršan, Lazarići 5</w:t>
      </w:r>
      <w:r w:rsidR="003E00AF">
        <w:t xml:space="preserve">, </w:t>
      </w:r>
    </w:p>
    <w:p w:rsidRDefault="00FB0B18" w:rsidP="003E00AF" w:rsidR="00A560B4">
      <w:pPr>
        <w:ind w:firstLine="708"/>
        <w:jc w:val="both"/>
        <w:rPr>
          <w:lang w:val="sv-SE"/>
        </w:rPr>
      </w:pPr>
      <w:r>
        <w:rPr>
          <w:lang w:val="sv-SE"/>
        </w:rPr>
        <w:t xml:space="preserve">- zakonski zastupnik dužnika </w:t>
      </w:r>
      <w:r w:rsidR="00DF7F57">
        <w:rPr>
          <w:lang w:val="sv-SE"/>
        </w:rPr>
        <w:t>Dina Predrag iz Kršana, Lazarići 5,</w:t>
      </w:r>
    </w:p>
    <w:p w:rsidRDefault="003E00AF" w:rsidP="003E00AF" w:rsidR="003E00AF">
      <w:pPr>
        <w:ind w:firstLine="708"/>
        <w:jc w:val="both"/>
        <w:rPr>
          <w:lang w:val="sv-SE"/>
        </w:rPr>
      </w:pPr>
      <w:r>
        <w:rPr>
          <w:lang w:val="sv-SE"/>
        </w:rPr>
        <w:t xml:space="preserve">- zakonski zastupnik dužnika </w:t>
      </w:r>
      <w:r w:rsidR="00DF7F57">
        <w:rPr>
          <w:lang w:val="sv-SE"/>
        </w:rPr>
        <w:t>Robert Predrag iz Lazarići, Lazarići 5</w:t>
      </w:r>
    </w:p>
    <w:p w:rsidRDefault="003E00AF" w:rsidP="003E00AF" w:rsidR="003E00AF">
      <w:pPr>
        <w:ind w:firstLine="708"/>
        <w:jc w:val="both"/>
        <w:rPr>
          <w:lang w:val="sv-SE"/>
        </w:rPr>
      </w:pPr>
      <w:r>
        <w:rPr>
          <w:lang w:val="sv-SE"/>
        </w:rPr>
        <w:t xml:space="preserve">- OS Pula, </w:t>
      </w:r>
      <w:r w:rsidR="00DF7F57">
        <w:rPr>
          <w:lang w:val="sv-SE"/>
        </w:rPr>
        <w:t xml:space="preserve">Stalna služba u Labinu, </w:t>
      </w:r>
      <w:r>
        <w:rPr>
          <w:lang w:val="sv-SE"/>
        </w:rPr>
        <w:t>z.k. odjel</w:t>
      </w:r>
    </w:p>
    <w:p w:rsidRDefault="003E00AF" w:rsidP="003E00AF" w:rsidR="003E00AF">
      <w:pPr>
        <w:ind w:firstLine="708"/>
        <w:jc w:val="both"/>
        <w:rPr>
          <w:lang w:val="sv-SE"/>
        </w:rPr>
      </w:pPr>
      <w:r>
        <w:rPr>
          <w:lang w:val="sv-SE"/>
        </w:rPr>
        <w:t>- MUP, PU istarska, Sektor upravnih i inspekcijskih poslova</w:t>
      </w:r>
    </w:p>
    <w:p w:rsidRDefault="002534BF" w:rsidP="003E00AF" w:rsidR="00500701">
      <w:pPr>
        <w:ind w:firstLine="708"/>
        <w:jc w:val="both"/>
      </w:pPr>
      <w:r>
        <w:t>- e-Oglasna ploča sudova (8 dana)</w:t>
      </w:r>
    </w:p>
    <w:sectPr w:rsidSect="00C40FD5" w:rsidR="00500701">
      <w:headerReference w:type="default" r:id="rId10"/>
      <w:headerReference w:type="first" r:id="rId11"/>
      <w:pgSz w:h="16838" w:w="11906"/>
      <w:pgMar w:gutter="0" w:footer="708" w:header="708" w:left="1417" w:bottom="15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62377" w:rsidP="005E3EB7" w:rsidR="00262377">
      <w:r>
        <w:separator/>
      </w:r>
    </w:p>
  </w:endnote>
  <w:endnote w:id="0" w:type="continuationSeparator">
    <w:p w:rsidRDefault="00262377" w:rsidP="005E3EB7" w:rsidR="002623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62377" w:rsidP="005E3EB7" w:rsidR="00262377">
      <w:r>
        <w:separator/>
      </w:r>
    </w:p>
  </w:footnote>
  <w:footnote w:id="0" w:type="continuationSeparator">
    <w:p w:rsidRDefault="00262377" w:rsidP="005E3EB7" w:rsidR="0026237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37EC" w:rsidR="00DA15C9">
    <w:pPr>
      <w:pStyle w:val="Zaglavlje"/>
      <w:jc w:val="center"/>
    </w:pPr>
    <w:sdt>
      <w:sdtPr>
        <w:id w:val="1978494397"/>
        <w:docPartObj>
          <w:docPartGallery w:val="Page Numbers (Top of Page)"/>
          <w:docPartUnique/>
        </w:docPartObj>
      </w:sdtPr>
      <w:sdtEndPr/>
      <w:sdtContent>
        <w:r w:rsidR="00036ADB">
          <w:tab/>
        </w:r>
        <w:r w:rsidR="00036ADB">
          <w:fldChar w:fldCharType="begin"/>
        </w:r>
        <w:r w:rsidR="00036ADB">
          <w:instrText>PAGE   \* MERGEFORMAT</w:instrText>
        </w:r>
        <w:r w:rsidR="00036ADB">
          <w:fldChar w:fldCharType="separate"/>
        </w:r>
        <w:r>
          <w:rPr>
            <w:noProof/>
          </w:rPr>
          <w:t>2</w:t>
        </w:r>
        <w:r w:rsidR="00036ADB">
          <w:fldChar w:fldCharType="end"/>
        </w:r>
        <w:r w:rsidR="00036ADB">
          <w:tab/>
        </w:r>
        <w:r w:rsidR="005E3EB7">
          <w:t>Posl.</w:t>
        </w:r>
        <w:r w:rsidR="002534BF">
          <w:t xml:space="preserve"> </w:t>
        </w:r>
        <w:r w:rsidR="005E3EB7">
          <w:t>br</w:t>
        </w:r>
        <w:r w:rsidR="002534BF">
          <w:t>oj</w:t>
        </w:r>
        <w:r w:rsidR="005E3EB7">
          <w:t xml:space="preserve">: </w:t>
        </w:r>
        <w:r w:rsidR="002534BF">
          <w:t>4</w:t>
        </w:r>
        <w:r w:rsidR="005E3EB7">
          <w:t xml:space="preserve"> St-</w:t>
        </w:r>
        <w:r w:rsidR="0059655A">
          <w:t>238/16</w:t>
        </w:r>
        <w:r w:rsidR="002534BF">
          <w:t>-</w:t>
        </w:r>
      </w:sdtContent>
    </w:sdt>
    <w:r w:rsidR="0059655A">
      <w:t>3</w:t>
    </w:r>
  </w:p>
  <w:p w:rsidRDefault="00C237EC" w:rsidR="00DA15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F28E8" w:rsidR="00DF28E8">
    <w:pPr>
      <w:pStyle w:val="Zaglavlje"/>
    </w:pPr>
    <w:r>
      <w:tab/>
    </w:r>
    <w:r>
      <w:tab/>
      <w:t>Posl.</w:t>
    </w:r>
    <w:r w:rsidR="007D7A8F">
      <w:t xml:space="preserve"> </w:t>
    </w:r>
    <w:r>
      <w:t>br</w:t>
    </w:r>
    <w:r w:rsidR="007D7A8F">
      <w:t>oj</w:t>
    </w:r>
    <w:r>
      <w:t xml:space="preserve">: </w:t>
    </w:r>
    <w:r w:rsidR="007D7A8F">
      <w:t>4</w:t>
    </w:r>
    <w:r>
      <w:t xml:space="preserve"> St-</w:t>
    </w:r>
    <w:r w:rsidR="006820C9">
      <w:t>440/2016-4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3EB7"/>
    <w:rsid w:val="00036ADB"/>
    <w:rsid w:val="00095782"/>
    <w:rsid w:val="00107DA9"/>
    <w:rsid w:val="00134676"/>
    <w:rsid w:val="001812D6"/>
    <w:rsid w:val="002534BF"/>
    <w:rsid w:val="00262377"/>
    <w:rsid w:val="00264035"/>
    <w:rsid w:val="002D55AD"/>
    <w:rsid w:val="003B74B1"/>
    <w:rsid w:val="003D310B"/>
    <w:rsid w:val="003E00AF"/>
    <w:rsid w:val="0051365F"/>
    <w:rsid w:val="00554328"/>
    <w:rsid w:val="0059655A"/>
    <w:rsid w:val="005E3EB7"/>
    <w:rsid w:val="005E434E"/>
    <w:rsid w:val="006820C9"/>
    <w:rsid w:val="006B5E78"/>
    <w:rsid w:val="0079454F"/>
    <w:rsid w:val="007D7A8F"/>
    <w:rsid w:val="00814FDD"/>
    <w:rsid w:val="008C20C6"/>
    <w:rsid w:val="00985388"/>
    <w:rsid w:val="009F6AFB"/>
    <w:rsid w:val="00A357E8"/>
    <w:rsid w:val="00A560B4"/>
    <w:rsid w:val="00AE52E7"/>
    <w:rsid w:val="00B17BB5"/>
    <w:rsid w:val="00C237EC"/>
    <w:rsid w:val="00CA0CBB"/>
    <w:rsid w:val="00D06B78"/>
    <w:rsid w:val="00D14604"/>
    <w:rsid w:val="00DF28E8"/>
    <w:rsid w:val="00DF7F57"/>
    <w:rsid w:val="00E40DC9"/>
    <w:rsid w:val="00F26397"/>
    <w:rsid w:val="00F32923"/>
    <w:rsid w:val="00F531AB"/>
    <w:rsid w:val="00F560F8"/>
    <w:rsid w:val="00FB0B18"/>
    <w:rsid w:val="00FD47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B0B18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E3EB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3EB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E3EB7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E3EB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B5E7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B5E78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B5E78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B5E78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B5E78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B0B18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E3EB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3EB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E3EB7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E3EB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B5E7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B5E78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B5E78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B5E78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B5E78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735040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ožujka 2016.</izvorni_sadrzaj>
    <derivirana_varijabla naziv="DomainObject.DatumDonosenjaOdluke_1">9.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440</izvorni_sadrzaj>
    <derivirana_varijabla naziv="DomainObject.Predmet.Broj_1">440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ožujka 2016.</izvorni_sadrzaj>
    <derivirana_varijabla naziv="DomainObject.Predmet.DatumOsnivanja_1">8.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St-440/2016</izvorni_sadrzaj>
    <derivirana_varijabla naziv="DomainObject.Predmet.OznakaBroj_1">St-440/2016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P. B. R. d.o.o. KRŠAN</izvorni_sadrzaj>
    <derivirana_varijabla naziv="DomainObject.Predmet.ProtustrankaFormated_1">  P. B. R. d.o.o. KRŠAN</derivirana_varijabla>
  </DomainObject.Predmet.ProtustrankaFormated>
  <DomainObject.Predmet.ProtustrankaFormatedOIB>
    <izvorni_sadrzaj>  P. B. R. d.o.o. KRŠAN, OIB 10472063699</izvorni_sadrzaj>
    <derivirana_varijabla naziv="DomainObject.Predmet.ProtustrankaFormatedOIB_1">  P. B. R. d.o.o. KRŠAN, OIB 10472063699</derivirana_varijabla>
  </DomainObject.Predmet.ProtustrankaFormatedOIB>
  <DomainObject.Predmet.ProtustrankaFormatedWithAdress>
    <izvorni_sadrzaj> P. B. R. d.o.o. KRŠAN, Lazarići 5, 52232 Kršan</izvorni_sadrzaj>
    <derivirana_varijabla naziv="DomainObject.Predmet.ProtustrankaFormatedWithAdress_1"> P. B. R. d.o.o. KRŠAN, Lazarići 5, 52232 Kršan</derivirana_varijabla>
  </DomainObject.Predmet.ProtustrankaFormatedWithAdress>
  <DomainObject.Predmet.ProtustrankaFormatedWithAdressOIB>
    <izvorni_sadrzaj> P. B. R. d.o.o. KRŠAN, OIB 10472063699, Lazarići 5, 52232 Kršan</izvorni_sadrzaj>
    <derivirana_varijabla naziv="DomainObject.Predmet.ProtustrankaFormatedWithAdressOIB_1"> P. B. R. d.o.o. KRŠAN, OIB 10472063699, Lazarići 5, 52232 Kršan</derivirana_varijabla>
  </DomainObject.Predmet.ProtustrankaFormatedWithAdressOIB>
  <DomainObject.Predmet.ProtustrankaWithAdress>
    <izvorni_sadrzaj>P. B. R. d.o.o. KRŠAN Lazarići 5, 52232 Kršan</izvorni_sadrzaj>
    <derivirana_varijabla naziv="DomainObject.Predmet.ProtustrankaWithAdress_1">P. B. R. d.o.o. KRŠAN Lazarići 5, 52232 Kršan</derivirana_varijabla>
  </DomainObject.Predmet.ProtustrankaWithAdress>
  <DomainObject.Predmet.ProtustrankaWithAdressOIB>
    <izvorni_sadrzaj>P. B. R. d.o.o. KRŠAN, OIB 10472063699, Lazarići 5, 52232 Kršan</izvorni_sadrzaj>
    <derivirana_varijabla naziv="DomainObject.Predmet.ProtustrankaWithAdressOIB_1">P. B. R. d.o.o. KRŠAN, OIB 10472063699, Lazarići 5, 52232 Kršan</derivirana_varijabla>
  </DomainObject.Predmet.ProtustrankaWithAdressOIB>
  <DomainObject.Predmet.ProtustrankaNazivFormated>
    <izvorni_sadrzaj>P. B. R. d.o.o. KRŠAN</izvorni_sadrzaj>
    <derivirana_varijabla naziv="DomainObject.Predmet.ProtustrankaNazivFormated_1">P. B. R. d.o.o. KRŠAN</derivirana_varijabla>
  </DomainObject.Predmet.ProtustrankaNazivFormated>
  <DomainObject.Predmet.ProtustrankaNazivFormatedOIB>
    <izvorni_sadrzaj>P. B. R. d.o.o. KRŠAN, OIB 10472063699</izvorni_sadrzaj>
    <derivirana_varijabla naziv="DomainObject.Predmet.ProtustrankaNazivFormatedOIB_1">P. B. R. d.o.o. KRŠAN, OIB 10472063699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944301.73</izvorni_sadrzaj>
    <derivirana_varijabla naziv="DomainObject.Predmet.TrenutnaVrijednost_1">944301.73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P. B. R. d.o.o. KRŠAN</item>
    </izvorni_sadrzaj>
    <derivirana_varijabla naziv="DomainObject.Predmet.ProtuStrankaListFormated_1">
      <item>P. B. R. d.o.o. KRŠAN</item>
    </derivirana_varijabla>
  </DomainObject.Predmet.ProtuStrankaListFormated>
  <DomainObject.Predmet.ProtuStrankaListFormatedOIB>
    <izvorni_sadrzaj>
      <item>P. B. R. d.o.o. KRŠAN, OIB 10472063699</item>
    </izvorni_sadrzaj>
    <derivirana_varijabla naziv="DomainObject.Predmet.ProtuStrankaListFormatedOIB_1">
      <item>P. B. R. d.o.o. KRŠAN, OIB 10472063699</item>
    </derivirana_varijabla>
  </DomainObject.Predmet.ProtuStrankaListFormatedOIB>
  <DomainObject.Predmet.ProtuStrankaListFormatedWithAdress>
    <izvorni_sadrzaj>
      <item>P. B. R. d.o.o. KRŠAN, Lazarići 5, 52232 Kršan</item>
    </izvorni_sadrzaj>
    <derivirana_varijabla naziv="DomainObject.Predmet.ProtuStrankaListFormatedWithAdress_1">
      <item>P. B. R. d.o.o. KRŠAN, Lazarići 5, 52232 Kršan</item>
    </derivirana_varijabla>
  </DomainObject.Predmet.ProtuStrankaListFormatedWithAdress>
  <DomainObject.Predmet.ProtuStrankaListFormatedWithAdressOIB>
    <izvorni_sadrzaj>
      <item>P. B. R. d.o.o. KRŠAN, OIB 10472063699, Lazarići 5, 52232 Kršan</item>
    </izvorni_sadrzaj>
    <derivirana_varijabla naziv="DomainObject.Predmet.ProtuStrankaListFormatedWithAdressOIB_1">
      <item>P. B. R. d.o.o. KRŠAN, OIB 10472063699, Lazarići 5, 52232 Kršan</item>
    </derivirana_varijabla>
  </DomainObject.Predmet.ProtuStrankaListFormatedWithAdressOIB>
  <DomainObject.Predmet.ProtuStrankaListNazivFormated>
    <izvorni_sadrzaj>
      <item>P. B. R. d.o.o. KRŠAN</item>
    </izvorni_sadrzaj>
    <derivirana_varijabla naziv="DomainObject.Predmet.ProtuStrankaListNazivFormated_1">
      <item>P. B. R. d.o.o. KRŠAN</item>
    </derivirana_varijabla>
  </DomainObject.Predmet.ProtuStrankaListNazivFormated>
  <DomainObject.Predmet.ProtuStrankaListNazivFormatedOIB>
    <izvorni_sadrzaj>
      <item>P. B. R. d.o.o. KRŠAN, OIB 10472063699</item>
    </izvorni_sadrzaj>
    <derivirana_varijabla naziv="DomainObject.Predmet.ProtuStrankaListNazivFormatedOIB_1">
      <item>P. B. R. d.o.o. KRŠAN, OIB 10472063699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ožujka 2016.</izvorni_sadrzaj>
    <derivirana_varijabla naziv="DomainObject.Datum_1">9.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P. B. R. d.o.o. KRŠAN</izvorni_sadrzaj>
    <derivirana_varijabla naziv="DomainObject.Predmet.ProtustrankaIDrugi_1">P. B. R. d.o.o. KRŠAN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P. B. R. d.o.o. KRŠAN, OIB 10472063699, Lazarići 5, 52232 Kršan</izvorni_sadrzaj>
    <derivirana_varijabla naziv="DomainObject.Predmet.ProtustrankaIDrugiAdressOIB_1">P. B. R. d.o.o. KRŠAN, OIB 10472063699, Lazarići 5, 52232 Kršan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P. B. R. d.o.o. KRŠAN</item>
    </izvorni_sadrzaj>
    <derivirana_varijabla naziv="DomainObject.Predmet.SudioniciListNaziv_1">
      <item>FINANCIJSKA AGENCIJA, RC RIJEKA, PODRUŽNICA PULA, PULA</item>
      <item>P. B. R. d.o.o. KRŠAN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P. B. R. d.o.o. KRŠAN, OIB 10472063699, Lazarići 5,52232 Kršan</item>
    </izvorni_sadrzaj>
    <derivirana_varijabla naziv="DomainObject.Predmet.SudioniciListAdressOIB_1">
      <item>FINANCIJSKA AGENCIJA, RC RIJEKA, PODRUŽNICA PULA, PULA, OIB 85821130368, Ulica grada Vukovara 70,10000 Zagreb</item>
      <item>P. B. R. d.o.o. KRŠAN, OIB 10472063699, Lazarići 5,52232 Kršan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10472063699</item>
    </izvorni_sadrzaj>
    <derivirana_varijabla naziv="DomainObject.Predmet.SudioniciListNazivOIB_1">
      <item>, OIB 85821130368</item>
      <item>, OIB 10472063699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98F1394-51E5-4E50-9E6C-6EFE90EBC0D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662</properties:Words>
  <properties:Characters>3396</properties:Characters>
  <properties:Lines>90</properties:Lines>
  <properties:Paragraphs>45</properties:Paragraphs>
  <properties:TotalTime>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4192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2016-03-09T08:37:00Z</dcterms:created>
  <dc:creator>Jasmina Matika</dc:creator>
  <cp:lastModifiedBy>Sanja Prodan</cp:lastModifiedBy>
  <cp:lastPrinted>2016-03-09T12:25:00Z</cp:lastPrinted>
  <dcterms:modified xmlns:xsi="http://www.w3.org/2001/XMLSchema-instance" xsi:type="dcterms:W3CDTF">2016-03-09T12:25:00Z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