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12fd" w14:paraId="28812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F37CD">
        <w:t>87</w:t>
      </w:r>
      <w:r w:rsidR="00A310EB">
        <w:t>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F37CD">
        <w:t xml:space="preserve">22.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310EB">
        <w:t>ŠOKICA</w:t>
      </w:r>
      <w:r w:rsidR="00C8151F">
        <w:t xml:space="preserve"> d.o.o.</w:t>
      </w:r>
      <w:r w:rsidR="00A310EB">
        <w:t xml:space="preserve"> u likvidaciji</w:t>
      </w:r>
      <w:r w:rsidR="00C8151F">
        <w:t xml:space="preserve">, Zagreb, </w:t>
      </w:r>
      <w:r w:rsidR="00A310EB">
        <w:t>Remetinečka 112</w:t>
      </w:r>
      <w:r w:rsidR="00C8151F">
        <w:t xml:space="preserve"> (OIB </w:t>
      </w:r>
      <w:r w:rsidR="00A310EB">
        <w:t>81886205082</w:t>
      </w:r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310EB">
        <w:t>913,73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9F37CD">
        <w:t>22.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F37CD"/>
    <w:rsid w:val="00A310EB"/>
    <w:rsid w:val="00A53E12"/>
    <w:rsid w:val="00A71431"/>
    <w:rsid w:val="00AC4528"/>
    <w:rsid w:val="00AD027A"/>
    <w:rsid w:val="00B82F18"/>
    <w:rsid w:val="00C8151F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A0DC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8700</izvorni_sadrzaj>
    <derivirana_varijabla naziv="DomainObject.Predmet.Broj_1">8700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St-8700/2015</izvorni_sadrzaj>
    <derivirana_varijabla naziv="DomainObject.Predmet.OznakaBroj_1">St-8700/2015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ŠOKICA d.o.o.  u likvidaciji</izvorni_sadrzaj>
    <derivirana_varijabla naziv="DomainObject.Predmet.ProtustrankaFormated_1">  ŠOKICA d.o.o.  u likvidaciji</derivirana_varijabla>
  </DomainObject.Predmet.ProtustrankaFormated>
  <DomainObject.Predmet.ProtustrankaFormatedOIB>
    <izvorni_sadrzaj>  ŠOKICA d.o.o.  u likvidaciji, OIB 81886205082</izvorni_sadrzaj>
    <derivirana_varijabla naziv="DomainObject.Predmet.ProtustrankaFormatedOIB_1">  ŠOKICA d.o.o.  u likvidaciji, OIB 81886205082</derivirana_varijabla>
  </DomainObject.Predmet.ProtustrankaFormatedOIB>
  <DomainObject.Predmet.ProtustrankaFormatedWithAdress>
    <izvorni_sadrzaj> ŠOKICA d.o.o.  u likvidaciji, Remetinečka 112, 10000 Zagreb</izvorni_sadrzaj>
    <derivirana_varijabla naziv="DomainObject.Predmet.ProtustrankaFormatedWithAdress_1"> ŠOKICA d.o.o.  u likvidaciji, Remetinečka 112, 10000 Zagreb</derivirana_varijabla>
  </DomainObject.Predmet.ProtustrankaFormatedWithAdress>
  <DomainObject.Predmet.ProtustrankaFormatedWithAdressOIB>
    <izvorni_sadrzaj> ŠOKICA d.o.o.  u likvidaciji, OIB 81886205082, Remetinečka 112, 10000 Zagreb</izvorni_sadrzaj>
    <derivirana_varijabla naziv="DomainObject.Predmet.ProtustrankaFormatedWithAdressOIB_1"> ŠOKICA d.o.o.  u likvidaciji, OIB 81886205082, Remetinečka 112, 10000 Zagreb</derivirana_varijabla>
  </DomainObject.Predmet.ProtustrankaFormatedWithAdressOIB>
  <DomainObject.Predmet.ProtustrankaWithAdress>
    <izvorni_sadrzaj>ŠOKICA d.o.o.  u likvidaciji Remetinečka 112, 10000 Zagreb</izvorni_sadrzaj>
    <derivirana_varijabla naziv="DomainObject.Predmet.ProtustrankaWithAdress_1">ŠOKICA d.o.o.  u likvidaciji Remetinečka 112, 10000 Zagreb</derivirana_varijabla>
  </DomainObject.Predmet.ProtustrankaWithAdress>
  <DomainObject.Predmet.ProtustrankaWithAdressOIB>
    <izvorni_sadrzaj>ŠOKICA d.o.o.  u likvidaciji, OIB 81886205082, Remetinečka 112, 10000 Zagreb</izvorni_sadrzaj>
    <derivirana_varijabla naziv="DomainObject.Predmet.ProtustrankaWithAdressOIB_1">ŠOKICA d.o.o.  u likvidaciji, OIB 81886205082, Remetinečka 112, 10000 Zagreb</derivirana_varijabla>
  </DomainObject.Predmet.ProtustrankaWithAdressOIB>
  <DomainObject.Predmet.ProtustrankaNazivFormated>
    <izvorni_sadrzaj>ŠOKICA d.o.o.  u likvidaciji</izvorni_sadrzaj>
    <derivirana_varijabla naziv="DomainObject.Predmet.ProtustrankaNazivFormated_1">ŠOKICA d.o.o.  u likvidaciji</derivirana_varijabla>
  </DomainObject.Predmet.ProtustrankaNazivFormated>
  <DomainObject.Predmet.ProtustrankaNazivFormatedOIB>
    <izvorni_sadrzaj>ŠOKICA d.o.o.  u likvidaciji, OIB 81886205082</izvorni_sadrzaj>
    <derivirana_varijabla naziv="DomainObject.Predmet.ProtustrankaNazivFormatedOIB_1">ŠOKICA d.o.o.  u likvidaciji, OIB 81886205082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ŠOKICA d.o.o.  u likvidaciji</item>
    </izvorni_sadrzaj>
    <derivirana_varijabla naziv="DomainObject.Predmet.ProtuStrankaListFormated_1">
      <item>ŠOKICA d.o.o.  u likvidaciji</item>
    </derivirana_varijabla>
  </DomainObject.Predmet.ProtuStrankaListFormated>
  <DomainObject.Predmet.ProtuStrankaListFormatedOIB>
    <izvorni_sadrzaj>
      <item>ŠOKICA d.o.o.  u likvidaciji, OIB 81886205082</item>
    </izvorni_sadrzaj>
    <derivirana_varijabla naziv="DomainObject.Predmet.ProtuStrankaListFormatedOIB_1">
      <item>ŠOKICA d.o.o.  u likvidaciji, OIB 81886205082</item>
    </derivirana_varijabla>
  </DomainObject.Predmet.ProtuStrankaListFormatedOIB>
  <DomainObject.Predmet.ProtuStrankaListFormatedWithAdress>
    <izvorni_sadrzaj>
      <item>ŠOKICA d.o.o.  u likvidaciji, Remetinečka 112, 10000 Zagreb</item>
    </izvorni_sadrzaj>
    <derivirana_varijabla naziv="DomainObject.Predmet.ProtuStrankaListFormatedWithAdress_1">
      <item>ŠOKICA d.o.o.  u likvidaciji, Remetinečka 112, 10000 Zagreb</item>
    </derivirana_varijabla>
  </DomainObject.Predmet.ProtuStrankaListFormatedWithAdress>
  <DomainObject.Predmet.ProtuStrankaListFormatedWithAdressOIB>
    <izvorni_sadrzaj>
      <item>ŠOKICA d.o.o.  u likvidaciji, OIB 81886205082, Remetinečka 112, 10000 Zagreb</item>
    </izvorni_sadrzaj>
    <derivirana_varijabla naziv="DomainObject.Predmet.ProtuStrankaListFormatedWithAdressOIB_1">
      <item>ŠOKICA d.o.o.  u likvidaciji, OIB 81886205082, Remetinečka 112, 10000 Zagreb</item>
    </derivirana_varijabla>
  </DomainObject.Predmet.ProtuStrankaListFormatedWithAdressOIB>
  <DomainObject.Predmet.ProtuStrankaListNazivFormated>
    <izvorni_sadrzaj>
      <item>ŠOKICA d.o.o.  u likvidaciji</item>
    </izvorni_sadrzaj>
    <derivirana_varijabla naziv="DomainObject.Predmet.ProtuStrankaListNazivFormated_1">
      <item>ŠOKICA d.o.o.  u likvidaciji</item>
    </derivirana_varijabla>
  </DomainObject.Predmet.ProtuStrankaListNazivFormated>
  <DomainObject.Predmet.ProtuStrankaListNazivFormatedOIB>
    <izvorni_sadrzaj>
      <item>ŠOKICA d.o.o.  u likvidaciji, OIB 81886205082</item>
    </izvorni_sadrzaj>
    <derivirana_varijabla naziv="DomainObject.Predmet.ProtuStrankaListNazivFormatedOIB_1">
      <item>ŠOKICA d.o.o.  u likvidaciji, OIB 81886205082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ŠOKICA d.o.o.  u likvidaciji</izvorni_sadrzaj>
    <derivirana_varijabla naziv="DomainObject.Predmet.ProtustrankaIDrugi_1">ŠOKICA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ŠOKICA d.o.o.  u likvidaciji, OIB 81886205082, Remetinečka 112, 10000 Zagreb</izvorni_sadrzaj>
    <derivirana_varijabla naziv="DomainObject.Predmet.ProtustrankaIDrugiAdressOIB_1">ŠOKICA d.o.o.  u likvidaciji, OIB 81886205082, Remetinečka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ŠOKICA d.o.o.  u likvidaciji</item>
    </izvorni_sadrzaj>
    <derivirana_varijabla naziv="DomainObject.Predmet.SudioniciListNaziv_1">
      <item>FINA Regionalni centar Zagreb</item>
      <item>ŠOKICA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ŠOKICA d.o.o.  u likvidaciji, OIB 81886205082, Remetinečka 112,10000 Zagreb</item>
    </izvorni_sadrzaj>
    <derivirana_varijabla naziv="DomainObject.Predmet.SudioniciListAdressOIB_1">
      <item>FINA Regionalni centar Zagreb, OIB 85821130368, Trg svibanjskih žrtava 1995. 1,10000 Zagreb</item>
      <item>ŠOKICA d.o.o.  u likvidaciji, OIB 81886205082, Remetinečka 112,10000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81886205082</item>
    </izvorni_sadrzaj>
    <derivirana_varijabla naziv="DomainObject.Predmet.SudioniciListNazivOIB_1">
      <item>, OIB 85821130368</item>
      <item>, OIB 81886205082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1270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2015-12-22T09:31:00Z</dcterms:created>
  <dc:creator>ilukac</dc:creator>
  <cp:lastModifiedBy>Ivanka Lukač</cp:lastModifiedBy>
  <cp:lastPrinted>2015-11-03T12:27:00Z</cp:lastPrinted>
  <dcterms:modified xmlns:xsi="http://www.w3.org/2001/XMLSchema-instance" xsi:type="dcterms:W3CDTF">2016-01-05T10:15:00Z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