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a1f9" w14:paraId="cfda1f9" w:rsidRDefault="00A15992" w:rsidP="00910611" w:rsidR="00A1599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992" w:rsidP="00910611" w:rsidR="00A15992">
      <w:r>
        <w:rPr>
          <w:rFonts w:eastAsia="MS Mincho"/>
        </w:rPr>
        <w:t xml:space="preserve">   REPUBLIKA HRVATSKA</w:t>
      </w:r>
    </w:p>
    <w:p w:rsidRDefault="00A15992" w:rsidP="00910611" w:rsidR="00A15992">
      <w:r>
        <w:rPr>
          <w:rFonts w:eastAsia="MS Mincho"/>
        </w:rPr>
        <w:t>TRGOVAČKI SUD U RIJECI</w:t>
      </w:r>
    </w:p>
    <w:p w:rsidRDefault="00A15992" w:rsidR="00A1599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C1E6C" w:rsidP="002C1E6C" w:rsidR="002C1E6C" w:rsidRPr="004008DD">
      <w:pPr>
        <w:rPr>
          <w:rFonts w:hAnsi="Times New Roman" w:ascii="Times New Roman"/>
        </w:rPr>
      </w:pPr>
    </w:p>
    <w:p w:rsidRDefault="00E53495" w:rsidP="002C1E6C" w:rsidR="00E53495" w:rsidRPr="004008DD">
      <w:pPr>
        <w:rPr>
          <w:rFonts w:hAnsi="Times New Roman" w:ascii="Times New Roman"/>
        </w:rPr>
      </w:pPr>
    </w:p>
    <w:p w:rsidRDefault="00F20E9A" w:rsidP="002C1E6C" w:rsidR="00F20E9A" w:rsidRPr="004008DD">
      <w:pPr>
        <w:rPr>
          <w:rFonts w:hAnsi="Times New Roman" w:ascii="Times New Roman"/>
          <w:b w:val="false"/>
          <w:lang w:val="hr-HR"/>
        </w:rPr>
      </w:pPr>
    </w:p>
    <w:p w:rsidRDefault="00F20E9A" w:rsidP="002C1E6C" w:rsidR="00F20E9A">
      <w:pPr>
        <w:rPr>
          <w:rFonts w:hAnsi="Times New Roman" w:ascii="Times New Roman"/>
          <w:b w:val="false"/>
          <w:lang w:val="hr-HR"/>
        </w:rPr>
      </w:pPr>
    </w:p>
    <w:p w:rsidRDefault="005213D4" w:rsidP="002C1E6C" w:rsidR="005213D4">
      <w:pPr>
        <w:rPr>
          <w:rFonts w:hAnsi="Times New Roman" w:ascii="Times New Roman"/>
          <w:b w:val="false"/>
          <w:lang w:val="hr-HR"/>
        </w:rPr>
      </w:pPr>
    </w:p>
    <w:p w:rsidRDefault="002C1E6C" w:rsidP="002C1E6C" w:rsidR="002C1E6C">
      <w:pPr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  <w:r w:rsidRPr="004008DD">
        <w:rPr>
          <w:rFonts w:hAnsi="Times New Roman" w:ascii="Times New Roman"/>
          <w:b w:val="false"/>
          <w:lang w:val="hr-HR"/>
        </w:rPr>
        <w:tab/>
      </w:r>
    </w:p>
    <w:p w:rsidRDefault="004008DD" w:rsidP="004008DD" w:rsidR="004008DD" w:rsidRPr="004008DD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lang w:val="hr-HR"/>
        </w:rPr>
        <w:t>R E P U B L I K A    H R V A T S K A</w:t>
      </w:r>
    </w:p>
    <w:p w:rsidRDefault="00636619" w:rsidP="002C1E6C" w:rsidR="00636619" w:rsidRPr="004008DD">
      <w:pPr>
        <w:jc w:val="center"/>
        <w:rPr>
          <w:rFonts w:hAnsi="Times New Roman" w:ascii="Times New Roman"/>
          <w:bCs/>
          <w:lang w:val="hr-HR"/>
        </w:rPr>
      </w:pPr>
    </w:p>
    <w:p w:rsidRDefault="002C1E6C" w:rsidP="002C1E6C" w:rsidR="002C1E6C" w:rsidRPr="004008DD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R J E Š E N J E</w:t>
      </w:r>
    </w:p>
    <w:p w:rsidRDefault="005213D4" w:rsidP="002C1E6C" w:rsidR="005213D4" w:rsidRPr="004008DD">
      <w:pPr>
        <w:jc w:val="center"/>
        <w:rPr>
          <w:rFonts w:hAnsi="Times New Roman" w:ascii="Times New Roman"/>
          <w:b w:val="false"/>
          <w:lang w:val="hr-HR"/>
        </w:rPr>
      </w:pPr>
    </w:p>
    <w:p w:rsidRDefault="002C1E6C" w:rsidP="004008DD" w:rsidR="002C1E6C" w:rsidRPr="004008D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Trgovački sud u Rijeci, po stečajnom sucu Danieli Korlević, u stečajnom postupku nad </w:t>
      </w:r>
      <w:r w:rsidR="00CF38D4">
        <w:rPr>
          <w:rFonts w:hAnsi="Times New Roman" w:ascii="Times New Roman"/>
          <w:b w:val="false"/>
          <w:lang w:val="hr-HR"/>
        </w:rPr>
        <w:t>dužnik</w:t>
      </w:r>
      <w:r w:rsidR="008D6EFB">
        <w:rPr>
          <w:rFonts w:hAnsi="Times New Roman" w:ascii="Times New Roman"/>
          <w:b w:val="false"/>
          <w:lang w:val="hr-HR"/>
        </w:rPr>
        <w:t>om</w:t>
      </w:r>
      <w:r w:rsidR="00804870">
        <w:rPr>
          <w:rFonts w:hAnsi="Times New Roman" w:ascii="Times New Roman"/>
          <w:b w:val="false"/>
          <w:lang w:val="hr-HR"/>
        </w:rPr>
        <w:t xml:space="preserve"> </w:t>
      </w:r>
      <w:r w:rsidR="00E917C8" w:rsidRPr="00E917C8">
        <w:rPr>
          <w:rFonts w:hAnsi="Times New Roman" w:ascii="Times New Roman"/>
          <w:lang w:val="hr-HR"/>
        </w:rPr>
        <w:t>HIDROKOM d.o.o. UDBINA, Trg Sv. Lucije 9</w:t>
      </w:r>
      <w:r w:rsidR="00804870" w:rsidRPr="00E917C8">
        <w:rPr>
          <w:rFonts w:hAnsi="Times New Roman" w:ascii="Times New Roman"/>
          <w:lang w:val="hr-HR"/>
        </w:rPr>
        <w:t>, OIB</w:t>
      </w:r>
      <w:r w:rsidR="00E917C8" w:rsidRPr="00E917C8">
        <w:rPr>
          <w:rFonts w:hAnsi="Times New Roman" w:ascii="Times New Roman"/>
          <w:lang w:val="hr-HR"/>
        </w:rPr>
        <w:t xml:space="preserve"> </w:t>
      </w:r>
      <w:r w:rsidR="00804870" w:rsidRPr="00E917C8">
        <w:rPr>
          <w:rFonts w:hAnsi="Times New Roman" w:ascii="Times New Roman"/>
          <w:lang w:val="hr-HR"/>
        </w:rPr>
        <w:t xml:space="preserve"> </w:t>
      </w:r>
      <w:r w:rsidR="00E917C8" w:rsidRPr="00E917C8">
        <w:rPr>
          <w:rFonts w:hAnsi="Times New Roman" w:ascii="Times New Roman"/>
          <w:lang w:val="hr-HR"/>
        </w:rPr>
        <w:t>40201884285</w:t>
      </w:r>
      <w:r w:rsidR="00B413C2" w:rsidRPr="00E917C8">
        <w:rPr>
          <w:rFonts w:hAnsi="Times New Roman" w:ascii="Times New Roman"/>
          <w:lang w:val="hr-HR"/>
        </w:rPr>
        <w:t>,</w:t>
      </w:r>
      <w:r w:rsidR="00B413C2" w:rsidRPr="00804870">
        <w:rPr>
          <w:rFonts w:hAnsi="Times New Roman" w:ascii="Times New Roman"/>
          <w:lang w:val="hr-HR"/>
        </w:rPr>
        <w:t xml:space="preserve"> </w:t>
      </w:r>
      <w:r w:rsidRPr="004008DD">
        <w:rPr>
          <w:rFonts w:hAnsi="Times New Roman" w:ascii="Times New Roman"/>
          <w:b w:val="false"/>
          <w:lang w:val="hr-HR"/>
        </w:rPr>
        <w:t>dana</w:t>
      </w:r>
      <w:r w:rsidR="004F58B8" w:rsidRPr="004008DD">
        <w:rPr>
          <w:rFonts w:hAnsi="Times New Roman" w:ascii="Times New Roman"/>
          <w:b w:val="false"/>
          <w:lang w:val="hr-HR"/>
        </w:rPr>
        <w:t xml:space="preserve"> </w:t>
      </w:r>
      <w:r w:rsidR="00E917C8">
        <w:rPr>
          <w:rFonts w:hAnsi="Times New Roman" w:ascii="Times New Roman"/>
          <w:b w:val="false"/>
          <w:lang w:val="hr-HR"/>
        </w:rPr>
        <w:t>5. prosinca</w:t>
      </w:r>
      <w:r w:rsidR="00185D12">
        <w:rPr>
          <w:rFonts w:hAnsi="Times New Roman" w:ascii="Times New Roman"/>
          <w:b w:val="false"/>
          <w:lang w:val="hr-HR"/>
        </w:rPr>
        <w:t xml:space="preserve"> 2016</w:t>
      </w:r>
      <w:r w:rsidR="00636619">
        <w:rPr>
          <w:rFonts w:hAnsi="Times New Roman" w:ascii="Times New Roman"/>
          <w:b w:val="false"/>
          <w:lang w:val="hr-HR"/>
        </w:rPr>
        <w:t>.</w:t>
      </w:r>
      <w:r w:rsidRPr="004008DD">
        <w:rPr>
          <w:rFonts w:hAnsi="Times New Roman" w:ascii="Times New Roman"/>
          <w:b w:val="false"/>
          <w:lang w:val="hr-HR"/>
        </w:rPr>
        <w:t xml:space="preserve"> godine</w:t>
      </w:r>
    </w:p>
    <w:p w:rsidRDefault="006C6165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2C1E6C" w:rsidP="00C67912" w:rsidR="00C67912" w:rsidRPr="00185D12">
      <w:pPr>
        <w:jc w:val="center"/>
        <w:rPr>
          <w:rFonts w:hAnsi="Times New Roman" w:ascii="Times New Roman"/>
          <w:lang w:val="hr-HR"/>
        </w:rPr>
      </w:pPr>
      <w:r w:rsidRPr="00185D12">
        <w:rPr>
          <w:rFonts w:hAnsi="Times New Roman" w:ascii="Times New Roman"/>
          <w:lang w:val="hr-HR"/>
        </w:rPr>
        <w:t>r i j e š i o</w:t>
      </w:r>
      <w:r w:rsidR="004F58B8" w:rsidRPr="00185D12">
        <w:rPr>
          <w:rFonts w:hAnsi="Times New Roman" w:ascii="Times New Roman"/>
          <w:lang w:val="hr-HR"/>
        </w:rPr>
        <w:t xml:space="preserve"> </w:t>
      </w:r>
      <w:r w:rsidR="004008DD" w:rsidRPr="00185D12">
        <w:rPr>
          <w:rFonts w:hAnsi="Times New Roman" w:ascii="Times New Roman"/>
          <w:lang w:val="hr-HR"/>
        </w:rPr>
        <w:t xml:space="preserve"> </w:t>
      </w:r>
      <w:r w:rsidRPr="00185D12">
        <w:rPr>
          <w:rFonts w:hAnsi="Times New Roman" w:ascii="Times New Roman"/>
          <w:lang w:val="hr-HR"/>
        </w:rPr>
        <w:t xml:space="preserve">  j e</w:t>
      </w:r>
    </w:p>
    <w:p w:rsidRDefault="00C67912" w:rsidP="00C67912" w:rsidR="00C67912">
      <w:pPr>
        <w:jc w:val="center"/>
        <w:rPr>
          <w:rFonts w:hAnsi="Times New Roman" w:ascii="Times New Roman"/>
          <w:b w:val="false"/>
          <w:lang w:val="hr-HR"/>
        </w:rPr>
      </w:pPr>
    </w:p>
    <w:p w:rsidRDefault="00CF38D4" w:rsidP="00CF38D4" w:rsidR="009B1DFB" w:rsidRPr="00C67912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9B1DFB" w:rsidRPr="00C67912">
        <w:rPr>
          <w:rFonts w:hAnsi="Times New Roman" w:ascii="Times New Roman"/>
          <w:b w:val="false"/>
          <w:lang w:val="hr-HR"/>
        </w:rPr>
        <w:t>Završno ročište</w:t>
      </w:r>
      <w:r w:rsidR="008B6671" w:rsidRPr="00C67912">
        <w:rPr>
          <w:rFonts w:hAnsi="Times New Roman" w:ascii="Times New Roman"/>
          <w:b w:val="false"/>
          <w:lang w:val="hr-HR"/>
        </w:rPr>
        <w:t xml:space="preserve"> </w:t>
      </w:r>
      <w:r w:rsidR="009B1DFB" w:rsidRPr="00C67912">
        <w:rPr>
          <w:rFonts w:hAnsi="Times New Roman" w:ascii="Times New Roman"/>
          <w:b w:val="false"/>
          <w:lang w:val="hr-HR"/>
        </w:rPr>
        <w:t>vjerovnika (Skupština vjero</w:t>
      </w:r>
      <w:r w:rsidR="00C67912">
        <w:rPr>
          <w:rFonts w:hAnsi="Times New Roman" w:ascii="Times New Roman"/>
          <w:b w:val="false"/>
          <w:lang w:val="hr-HR"/>
        </w:rPr>
        <w:t xml:space="preserve">vnika) u stečajnom postupku </w:t>
      </w:r>
      <w:r w:rsidRPr="00CF38D4">
        <w:rPr>
          <w:rFonts w:hAnsi="Times New Roman" w:ascii="Times New Roman"/>
          <w:b w:val="false"/>
          <w:lang w:val="hr-HR"/>
        </w:rPr>
        <w:t xml:space="preserve">nad </w:t>
      </w:r>
      <w:r w:rsidR="008D6EFB">
        <w:rPr>
          <w:rFonts w:hAnsi="Times New Roman" w:ascii="Times New Roman"/>
          <w:b w:val="false"/>
          <w:lang w:val="hr-HR"/>
        </w:rPr>
        <w:t>dužnikom</w:t>
      </w:r>
      <w:r w:rsidRPr="00CF38D4">
        <w:rPr>
          <w:rFonts w:hAnsi="Times New Roman" w:ascii="Times New Roman"/>
          <w:b w:val="false"/>
          <w:lang w:val="hr-HR"/>
        </w:rPr>
        <w:t xml:space="preserve"> </w:t>
      </w:r>
      <w:r w:rsidR="00E917C8" w:rsidRPr="00E917C8">
        <w:rPr>
          <w:rFonts w:hAnsi="Times New Roman" w:ascii="Times New Roman"/>
          <w:lang w:val="hr-HR"/>
        </w:rPr>
        <w:t>HIDROKOM d.o.o. UDBINA, Trg Sv. Lucije 9, OIB  40201884285</w:t>
      </w:r>
      <w:r w:rsidR="00E917C8">
        <w:rPr>
          <w:rFonts w:hAnsi="Times New Roman" w:ascii="Times New Roman"/>
          <w:lang w:val="hr-HR"/>
        </w:rPr>
        <w:t xml:space="preserve"> </w:t>
      </w:r>
      <w:r w:rsidR="008B6671" w:rsidRPr="00C67912">
        <w:rPr>
          <w:rFonts w:hAnsi="Times New Roman" w:ascii="Times New Roman"/>
          <w:b w:val="false"/>
          <w:lang w:val="hr-HR"/>
        </w:rPr>
        <w:t>određuje</w:t>
      </w:r>
      <w:r w:rsidR="009B1DFB" w:rsidRPr="00C67912">
        <w:rPr>
          <w:rFonts w:hAnsi="Times New Roman" w:ascii="Times New Roman"/>
          <w:b w:val="false"/>
          <w:lang w:val="hr-HR"/>
        </w:rPr>
        <w:t xml:space="preserve"> se za dan</w:t>
      </w:r>
    </w:p>
    <w:p w:rsidRDefault="00944AB1" w:rsidP="009B1DFB" w:rsidR="004F58B8" w:rsidRPr="004008D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E917C8" w:rsidP="009B1DFB" w:rsidR="009B1DFB" w:rsidRPr="004008D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27. siječnja </w:t>
      </w:r>
      <w:r w:rsidR="007769D8">
        <w:rPr>
          <w:rFonts w:hAnsi="Times New Roman" w:ascii="Times New Roman"/>
          <w:lang w:val="hr-HR"/>
        </w:rPr>
        <w:t>201</w:t>
      </w:r>
      <w:r w:rsidR="00804870">
        <w:rPr>
          <w:rFonts w:hAnsi="Times New Roman" w:ascii="Times New Roman"/>
          <w:lang w:val="hr-HR"/>
        </w:rPr>
        <w:t>7</w:t>
      </w:r>
      <w:r w:rsidR="007769D8">
        <w:rPr>
          <w:rFonts w:hAnsi="Times New Roman" w:ascii="Times New Roman"/>
          <w:lang w:val="hr-HR"/>
        </w:rPr>
        <w:t xml:space="preserve">. </w:t>
      </w:r>
      <w:r w:rsidR="009B1DFB" w:rsidRPr="004008DD">
        <w:rPr>
          <w:rFonts w:hAnsi="Times New Roman" w:ascii="Times New Roman"/>
          <w:lang w:val="hr-HR"/>
        </w:rPr>
        <w:t>g</w:t>
      </w:r>
      <w:r w:rsidR="00185D12">
        <w:rPr>
          <w:rFonts w:hAnsi="Times New Roman" w:ascii="Times New Roman"/>
          <w:lang w:val="hr-HR"/>
        </w:rPr>
        <w:t>odine</w:t>
      </w:r>
      <w:r w:rsidR="009B1DFB" w:rsidRPr="004008DD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13</w:t>
      </w:r>
      <w:r w:rsidR="00804870">
        <w:rPr>
          <w:rFonts w:hAnsi="Times New Roman" w:ascii="Times New Roman"/>
          <w:lang w:val="hr-HR"/>
        </w:rPr>
        <w:t>:</w:t>
      </w:r>
      <w:r w:rsidR="00D5336D" w:rsidRPr="004008DD">
        <w:rPr>
          <w:rFonts w:hAnsi="Times New Roman" w:ascii="Times New Roman"/>
          <w:lang w:val="hr-HR"/>
        </w:rPr>
        <w:t xml:space="preserve">00 </w:t>
      </w:r>
      <w:r w:rsidR="009B1DFB" w:rsidRPr="004008DD">
        <w:rPr>
          <w:rFonts w:hAnsi="Times New Roman" w:ascii="Times New Roman"/>
          <w:lang w:val="hr-HR"/>
        </w:rPr>
        <w:t>sati</w:t>
      </w:r>
    </w:p>
    <w:p w:rsidRDefault="009B1DFB" w:rsidP="009B1DFB" w:rsidR="00636619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Trgovački sud u Rijeci,</w:t>
      </w:r>
      <w:r w:rsidR="00636619">
        <w:rPr>
          <w:rFonts w:hAnsi="Times New Roman" w:ascii="Times New Roman"/>
          <w:bCs/>
          <w:lang w:val="hr-HR"/>
        </w:rPr>
        <w:t xml:space="preserve"> </w:t>
      </w:r>
      <w:r w:rsidRPr="004008DD">
        <w:rPr>
          <w:rFonts w:hAnsi="Times New Roman" w:ascii="Times New Roman"/>
          <w:bCs/>
          <w:lang w:val="hr-HR"/>
        </w:rPr>
        <w:t xml:space="preserve">Zadarska 1-3 </w:t>
      </w:r>
    </w:p>
    <w:p w:rsidRDefault="009B1DFB" w:rsidP="009B1DFB" w:rsidR="009B1DFB" w:rsidRPr="004008DD">
      <w:pPr>
        <w:jc w:val="center"/>
        <w:rPr>
          <w:rFonts w:hAnsi="Times New Roman" w:ascii="Times New Roman"/>
          <w:bCs/>
          <w:lang w:val="hr-HR"/>
        </w:rPr>
      </w:pPr>
      <w:r w:rsidRPr="004008DD">
        <w:rPr>
          <w:rFonts w:hAnsi="Times New Roman" w:ascii="Times New Roman"/>
          <w:bCs/>
          <w:lang w:val="hr-HR"/>
        </w:rPr>
        <w:t>I</w:t>
      </w:r>
      <w:r w:rsidR="00636619">
        <w:rPr>
          <w:rFonts w:hAnsi="Times New Roman" w:ascii="Times New Roman"/>
          <w:bCs/>
          <w:lang w:val="hr-HR"/>
        </w:rPr>
        <w:t>.</w:t>
      </w:r>
      <w:r w:rsidRPr="004008DD">
        <w:rPr>
          <w:rFonts w:hAnsi="Times New Roman" w:ascii="Times New Roman"/>
          <w:bCs/>
          <w:lang w:val="hr-HR"/>
        </w:rPr>
        <w:t xml:space="preserve"> kat</w:t>
      </w:r>
      <w:r w:rsidR="00636619">
        <w:rPr>
          <w:rFonts w:hAnsi="Times New Roman" w:ascii="Times New Roman"/>
          <w:bCs/>
          <w:lang w:val="hr-HR"/>
        </w:rPr>
        <w:t>, sudnica 2</w:t>
      </w:r>
    </w:p>
    <w:p w:rsidRDefault="009B1DFB" w:rsidP="009B1DFB" w:rsidR="009B1DFB" w:rsidRPr="004008DD">
      <w:pPr>
        <w:jc w:val="both"/>
        <w:rPr>
          <w:rFonts w:hAnsi="Times New Roman" w:ascii="Times New Roman"/>
          <w:b w:val="false"/>
          <w:bCs/>
          <w:lang w:val="hr-HR"/>
        </w:rPr>
      </w:pPr>
      <w:r w:rsidRPr="004008DD">
        <w:rPr>
          <w:rFonts w:hAnsi="Times New Roman" w:ascii="Times New Roman"/>
          <w:b w:val="false"/>
          <w:bCs/>
          <w:lang w:val="hr-HR"/>
        </w:rPr>
        <w:t>Dnevni red:</w:t>
      </w:r>
    </w:p>
    <w:p w:rsidRDefault="00D80718" w:rsidP="00B413C2" w:rsidR="00B413C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 w:rsidRPr="00222927">
        <w:rPr>
          <w:rFonts w:hAnsi="Times New Roman" w:ascii="Times New Roman"/>
          <w:b w:val="false"/>
          <w:bCs/>
          <w:lang w:val="hr-HR"/>
        </w:rPr>
        <w:t>R</w:t>
      </w:r>
      <w:r w:rsidR="009B1DFB" w:rsidRPr="00222927">
        <w:rPr>
          <w:rFonts w:hAnsi="Times New Roman" w:ascii="Times New Roman"/>
          <w:b w:val="false"/>
          <w:bCs/>
          <w:lang w:val="hr-HR"/>
        </w:rPr>
        <w:t>asprava o završno</w:t>
      </w:r>
      <w:r w:rsidR="008B6671" w:rsidRPr="00222927">
        <w:rPr>
          <w:rFonts w:hAnsi="Times New Roman" w:ascii="Times New Roman"/>
          <w:b w:val="false"/>
          <w:bCs/>
          <w:lang w:val="hr-HR"/>
        </w:rPr>
        <w:t xml:space="preserve">m </w:t>
      </w:r>
      <w:r w:rsidRPr="00222927">
        <w:rPr>
          <w:rFonts w:hAnsi="Times New Roman" w:ascii="Times New Roman"/>
          <w:b w:val="false"/>
          <w:bCs/>
          <w:lang w:val="hr-HR"/>
        </w:rPr>
        <w:t>računu stečajnoga upravitelja</w:t>
      </w:r>
    </w:p>
    <w:p w:rsidRDefault="00E917C8" w:rsidP="00B413C2" w:rsidR="00E917C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bCs/>
          <w:lang w:val="hr-HR"/>
        </w:rPr>
      </w:pPr>
      <w:r>
        <w:rPr>
          <w:rFonts w:hAnsi="Times New Roman" w:ascii="Times New Roman"/>
          <w:b w:val="false"/>
          <w:bCs/>
          <w:lang w:val="hr-HR"/>
        </w:rPr>
        <w:t>Podnošenje prigovora na završni diobni popis.</w:t>
      </w:r>
    </w:p>
    <w:p w:rsidRDefault="00D5336D" w:rsidP="002C1E6C" w:rsidR="00D5336D" w:rsidRPr="004008DD">
      <w:pPr>
        <w:jc w:val="both"/>
        <w:rPr>
          <w:rFonts w:hAnsi="Times New Roman" w:ascii="Times New Roman"/>
          <w:lang w:val="hr-HR"/>
        </w:rPr>
      </w:pPr>
    </w:p>
    <w:p w:rsidRDefault="009B1DFB" w:rsidP="002C1E6C" w:rsidR="006C6165" w:rsidRPr="004008DD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Pravo sudjelovanja na ročištu imaju stečajni upravitelj, </w:t>
      </w:r>
      <w:r w:rsidR="001E3D17" w:rsidRPr="004008DD">
        <w:rPr>
          <w:rFonts w:hAnsi="Times New Roman" w:ascii="Times New Roman"/>
          <w:b w:val="false"/>
          <w:lang w:val="hr-HR"/>
        </w:rPr>
        <w:t>s</w:t>
      </w:r>
      <w:r w:rsidRPr="004008DD">
        <w:rPr>
          <w:rFonts w:hAnsi="Times New Roman" w:ascii="Times New Roman"/>
          <w:b w:val="false"/>
          <w:lang w:val="hr-HR"/>
        </w:rPr>
        <w:t>tečajni vjerovnici</w:t>
      </w:r>
      <w:r w:rsidR="00D9073E">
        <w:rPr>
          <w:rFonts w:hAnsi="Times New Roman" w:ascii="Times New Roman"/>
          <w:b w:val="false"/>
          <w:lang w:val="hr-HR"/>
        </w:rPr>
        <w:t xml:space="preserve">, </w:t>
      </w:r>
      <w:r w:rsidR="001E3D17" w:rsidRPr="004008DD">
        <w:rPr>
          <w:rFonts w:hAnsi="Times New Roman" w:ascii="Times New Roman"/>
          <w:b w:val="false"/>
          <w:lang w:val="hr-HR"/>
        </w:rPr>
        <w:t>vjerovnici s pravom odvojenog namirenja</w:t>
      </w:r>
      <w:r w:rsidR="00D9073E">
        <w:rPr>
          <w:rFonts w:hAnsi="Times New Roman" w:ascii="Times New Roman"/>
          <w:b w:val="false"/>
          <w:lang w:val="hr-HR"/>
        </w:rPr>
        <w:t xml:space="preserve"> i dužnik pojedinac</w:t>
      </w:r>
      <w:r w:rsidR="001E3D17" w:rsidRPr="004008DD">
        <w:rPr>
          <w:rFonts w:hAnsi="Times New Roman" w:ascii="Times New Roman"/>
          <w:b w:val="false"/>
          <w:lang w:val="hr-HR"/>
        </w:rPr>
        <w:t>.</w:t>
      </w:r>
    </w:p>
    <w:p w:rsidRDefault="009B1DFB" w:rsidP="002C1E6C" w:rsidR="009B1DFB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>
      <w:pPr>
        <w:jc w:val="center"/>
        <w:rPr>
          <w:rFonts w:hAnsi="Times New Roman" w:ascii="Times New Roman"/>
          <w:lang w:val="hr-HR"/>
        </w:rPr>
      </w:pPr>
      <w:r w:rsidRPr="007769D8">
        <w:rPr>
          <w:rFonts w:hAnsi="Times New Roman" w:ascii="Times New Roman"/>
          <w:lang w:val="hr-HR"/>
        </w:rPr>
        <w:t>Obrazloženje</w:t>
      </w:r>
    </w:p>
    <w:p w:rsidRDefault="00185D12" w:rsidP="00F20E9A" w:rsidR="00185D12" w:rsidRPr="007769D8">
      <w:pPr>
        <w:jc w:val="center"/>
        <w:rPr>
          <w:rFonts w:hAnsi="Times New Roman" w:ascii="Times New Roman"/>
          <w:lang w:val="hr-HR"/>
        </w:rPr>
      </w:pPr>
    </w:p>
    <w:p w:rsidRDefault="00185D12" w:rsidP="00185D12" w:rsidR="007769D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Stečajni upravitelj je</w:t>
      </w:r>
      <w:r w:rsidR="00944AB1">
        <w:rPr>
          <w:rFonts w:hAnsi="Times New Roman" w:ascii="Times New Roman"/>
          <w:b w:val="false"/>
          <w:lang w:val="hr-HR"/>
        </w:rPr>
        <w:t xml:space="preserve"> </w:t>
      </w:r>
      <w:r w:rsidR="00E917C8">
        <w:rPr>
          <w:rFonts w:hAnsi="Times New Roman" w:ascii="Times New Roman"/>
          <w:b w:val="false"/>
          <w:lang w:val="hr-HR"/>
        </w:rPr>
        <w:t>3. listopada</w:t>
      </w:r>
      <w:r w:rsidR="00944AB1">
        <w:rPr>
          <w:rFonts w:hAnsi="Times New Roman" w:ascii="Times New Roman"/>
          <w:b w:val="false"/>
          <w:lang w:val="hr-HR"/>
        </w:rPr>
        <w:t xml:space="preserve"> 201</w:t>
      </w:r>
      <w:r>
        <w:rPr>
          <w:rFonts w:hAnsi="Times New Roman" w:ascii="Times New Roman"/>
          <w:b w:val="false"/>
          <w:lang w:val="hr-HR"/>
        </w:rPr>
        <w:t>6</w:t>
      </w:r>
      <w:r w:rsidR="004F58B8" w:rsidRPr="004008DD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4F58B8" w:rsidRPr="004008DD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</w:t>
      </w:r>
      <w:r w:rsidR="00F20E9A" w:rsidRPr="004008DD">
        <w:rPr>
          <w:rFonts w:hAnsi="Times New Roman" w:ascii="Times New Roman"/>
          <w:b w:val="false"/>
          <w:lang w:val="hr-HR"/>
        </w:rPr>
        <w:t xml:space="preserve"> podnio stečajnom sucu završni račun</w:t>
      </w:r>
      <w:r w:rsidR="007769D8">
        <w:rPr>
          <w:rFonts w:hAnsi="Times New Roman" w:ascii="Times New Roman"/>
          <w:b w:val="false"/>
          <w:lang w:val="hr-HR"/>
        </w:rPr>
        <w:t xml:space="preserve"> s prijedlogom za određivanje završnog ročišta budući je imovina stečajnog dužnika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222927">
        <w:rPr>
          <w:rFonts w:hAnsi="Times New Roman" w:ascii="Times New Roman"/>
          <w:b w:val="false"/>
          <w:lang w:val="hr-HR"/>
        </w:rPr>
        <w:t>unovčena.</w:t>
      </w:r>
    </w:p>
    <w:p w:rsidRDefault="00F20E9A" w:rsidP="00F20E9A" w:rsidR="00F20E9A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>Stečajni sudac je temeljem čl.</w:t>
      </w:r>
      <w:r w:rsidR="00E917C8">
        <w:rPr>
          <w:rFonts w:hAnsi="Times New Roman" w:ascii="Times New Roman"/>
          <w:b w:val="false"/>
          <w:lang w:val="hr-HR"/>
        </w:rPr>
        <w:t xml:space="preserve"> </w:t>
      </w:r>
      <w:r w:rsidR="00B413C2">
        <w:rPr>
          <w:rFonts w:hAnsi="Times New Roman" w:ascii="Times New Roman"/>
          <w:b w:val="false"/>
          <w:lang w:val="hr-HR"/>
        </w:rPr>
        <w:t>95</w:t>
      </w:r>
      <w:r w:rsidRPr="004008DD">
        <w:rPr>
          <w:rFonts w:hAnsi="Times New Roman" w:ascii="Times New Roman"/>
          <w:b w:val="false"/>
          <w:lang w:val="hr-HR"/>
        </w:rPr>
        <w:t xml:space="preserve">. </w:t>
      </w:r>
      <w:r w:rsidR="00B413C2">
        <w:rPr>
          <w:rFonts w:hAnsi="Times New Roman" w:ascii="Times New Roman"/>
          <w:b w:val="false"/>
          <w:lang w:val="hr-HR"/>
        </w:rPr>
        <w:t xml:space="preserve">u vezi s čl.441. st.2. </w:t>
      </w:r>
      <w:r w:rsidRPr="004008DD">
        <w:rPr>
          <w:rFonts w:hAnsi="Times New Roman" w:ascii="Times New Roman"/>
          <w:b w:val="false"/>
          <w:lang w:val="hr-HR"/>
        </w:rPr>
        <w:t>SZ-a</w:t>
      </w:r>
      <w:r w:rsidR="00B413C2">
        <w:rPr>
          <w:rFonts w:hAnsi="Times New Roman" w:ascii="Times New Roman"/>
          <w:b w:val="false"/>
          <w:lang w:val="hr-HR"/>
        </w:rPr>
        <w:t xml:space="preserve"> (NN 71/15) </w:t>
      </w:r>
      <w:r w:rsidRPr="004008DD">
        <w:rPr>
          <w:rFonts w:hAnsi="Times New Roman" w:ascii="Times New Roman"/>
          <w:b w:val="false"/>
          <w:lang w:val="hr-HR"/>
        </w:rPr>
        <w:t xml:space="preserve"> ispitao završni račun stečajnog upravitelja i odredio završno ročište vjerovnika. Na završnom ročištu raspravlja se o završnom računu stečajnog upravitelja. Vjerovnici mogu prije održavanja završnog ročišta pregledati završni račun stečajnog upravitelja te temeljem održane rasprave mogu odobriti navedeni završni račun ili pak odlučiti da se po </w:t>
      </w:r>
      <w:r w:rsidRPr="004008DD">
        <w:rPr>
          <w:rFonts w:hAnsi="Times New Roman" w:ascii="Times New Roman"/>
          <w:b w:val="false"/>
          <w:lang w:val="hr-HR"/>
        </w:rPr>
        <w:lastRenderedPageBreak/>
        <w:t xml:space="preserve">određenom revizoru provede revizija završnog računa. </w:t>
      </w:r>
      <w:r w:rsidR="00BC503C">
        <w:rPr>
          <w:rFonts w:hAnsi="Times New Roman" w:ascii="Times New Roman"/>
          <w:b w:val="false"/>
          <w:lang w:val="hr-HR"/>
        </w:rPr>
        <w:t xml:space="preserve"> </w:t>
      </w:r>
      <w:r w:rsidR="00077394">
        <w:rPr>
          <w:rFonts w:hAnsi="Times New Roman" w:ascii="Times New Roman"/>
          <w:b w:val="false"/>
          <w:lang w:val="hr-HR"/>
        </w:rPr>
        <w:t xml:space="preserve">Stečajni upravitelj sačino je završni diobni popis. </w:t>
      </w:r>
      <w:r w:rsidR="00BC503C">
        <w:rPr>
          <w:rFonts w:hAnsi="Times New Roman" w:ascii="Times New Roman"/>
          <w:b w:val="false"/>
          <w:lang w:val="hr-HR"/>
        </w:rPr>
        <w:t>Vjerovnici mogu na završni diobni popis podnijeti prigovor.</w:t>
      </w:r>
      <w:r w:rsidR="00CF38D4">
        <w:rPr>
          <w:rFonts w:hAnsi="Times New Roman" w:ascii="Times New Roman"/>
          <w:b w:val="false"/>
          <w:lang w:val="hr-HR"/>
        </w:rPr>
        <w:t xml:space="preserve"> </w:t>
      </w:r>
    </w:p>
    <w:p w:rsidRDefault="00F20E9A" w:rsidP="00944AB1" w:rsidR="00077394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</w:r>
    </w:p>
    <w:p w:rsidRDefault="00077394" w:rsidP="00944AB1" w:rsidR="00077394">
      <w:pPr>
        <w:jc w:val="both"/>
        <w:rPr>
          <w:rFonts w:hAnsi="Times New Roman" w:ascii="Times New Roman"/>
          <w:b w:val="false"/>
          <w:lang w:val="hr-HR"/>
        </w:rPr>
      </w:pPr>
    </w:p>
    <w:p w:rsidRDefault="00077394" w:rsidP="00944AB1" w:rsidR="00077394">
      <w:pPr>
        <w:jc w:val="both"/>
        <w:rPr>
          <w:rFonts w:hAnsi="Times New Roman" w:ascii="Times New Roman"/>
          <w:b w:val="false"/>
          <w:lang w:val="hr-HR"/>
        </w:rPr>
      </w:pPr>
    </w:p>
    <w:p w:rsidRDefault="00077394" w:rsidP="00944AB1" w:rsidR="00077394">
      <w:pPr>
        <w:jc w:val="both"/>
        <w:rPr>
          <w:rFonts w:hAnsi="Times New Roman" w:ascii="Times New Roman"/>
          <w:b w:val="false"/>
          <w:lang w:val="hr-HR"/>
        </w:rPr>
      </w:pPr>
    </w:p>
    <w:p w:rsidRDefault="00077394" w:rsidP="00944AB1" w:rsidR="00F20E9A" w:rsidRPr="004008D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F20E9A" w:rsidRPr="004008DD">
        <w:rPr>
          <w:rFonts w:hAnsi="Times New Roman" w:ascii="Times New Roman"/>
          <w:b w:val="false"/>
          <w:lang w:val="hr-HR"/>
        </w:rPr>
        <w:t>Valjalo je stoga, temeljem čl.</w:t>
      </w:r>
      <w:r w:rsidR="00BC503C">
        <w:rPr>
          <w:rFonts w:hAnsi="Times New Roman" w:ascii="Times New Roman"/>
          <w:b w:val="false"/>
          <w:lang w:val="hr-HR"/>
        </w:rPr>
        <w:t xml:space="preserve"> </w:t>
      </w:r>
      <w:r w:rsidR="00F20E9A" w:rsidRPr="004008DD">
        <w:rPr>
          <w:rFonts w:hAnsi="Times New Roman" w:ascii="Times New Roman"/>
          <w:b w:val="false"/>
          <w:lang w:val="hr-HR"/>
        </w:rPr>
        <w:t xml:space="preserve">93. st.1. </w:t>
      </w:r>
      <w:r w:rsidR="00B413C2">
        <w:rPr>
          <w:rFonts w:hAnsi="Times New Roman" w:ascii="Times New Roman"/>
          <w:b w:val="false"/>
          <w:lang w:val="hr-HR"/>
        </w:rPr>
        <w:t>Stečajnog zakona</w:t>
      </w:r>
      <w:r w:rsidR="00B413C2" w:rsidRPr="00B413C2">
        <w:rPr>
          <w:rFonts w:hAnsi="Times New Roman" w:ascii="Times New Roman"/>
          <w:b w:val="false"/>
          <w:lang w:val="hr-HR"/>
        </w:rPr>
        <w:t xml:space="preserve"> (NN 44/96, 29/99, 129/00, 123/03, 197/03, 187/04, 82/06, 116/10, 25/12 i 133/12 dalje: SZ)</w:t>
      </w:r>
      <w:r w:rsidR="00F43E6E" w:rsidRPr="004008DD">
        <w:rPr>
          <w:rFonts w:hAnsi="Times New Roman" w:ascii="Times New Roman"/>
          <w:b w:val="false"/>
          <w:lang w:val="hr-HR"/>
        </w:rPr>
        <w:t>,</w:t>
      </w:r>
      <w:r w:rsidR="00F20E9A" w:rsidRPr="004008DD">
        <w:rPr>
          <w:rFonts w:hAnsi="Times New Roman" w:ascii="Times New Roman"/>
          <w:b w:val="false"/>
          <w:lang w:val="hr-HR"/>
        </w:rPr>
        <w:t xml:space="preserve"> odlučiti kao u izreci.</w:t>
      </w:r>
      <w:r w:rsidR="00F20E9A" w:rsidRPr="004008DD">
        <w:rPr>
          <w:rFonts w:hAnsi="Times New Roman" w:ascii="Times New Roman"/>
          <w:b w:val="false"/>
          <w:lang w:val="hr-HR"/>
        </w:rPr>
        <w:tab/>
      </w:r>
    </w:p>
    <w:p w:rsidRDefault="002C1E6C" w:rsidP="00F20E9A" w:rsidR="002C1E6C" w:rsidRPr="004008DD">
      <w:pPr>
        <w:jc w:val="center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U Rijeci, </w:t>
      </w:r>
      <w:r w:rsidR="00BC503C">
        <w:rPr>
          <w:rFonts w:hAnsi="Times New Roman" w:ascii="Times New Roman"/>
          <w:b w:val="false"/>
          <w:lang w:val="hr-HR"/>
        </w:rPr>
        <w:t>5. prosinca</w:t>
      </w:r>
      <w:r w:rsidR="00185D12">
        <w:rPr>
          <w:rFonts w:hAnsi="Times New Roman" w:ascii="Times New Roman"/>
          <w:b w:val="false"/>
          <w:lang w:val="hr-HR"/>
        </w:rPr>
        <w:t xml:space="preserve"> 2016</w:t>
      </w:r>
      <w:r w:rsidR="00636619">
        <w:rPr>
          <w:rFonts w:hAnsi="Times New Roman" w:ascii="Times New Roman"/>
          <w:b w:val="false"/>
          <w:lang w:val="hr-HR"/>
        </w:rPr>
        <w:t xml:space="preserve">. </w:t>
      </w:r>
      <w:r w:rsidRPr="004008DD">
        <w:rPr>
          <w:rFonts w:hAnsi="Times New Roman" w:ascii="Times New Roman"/>
          <w:b w:val="false"/>
          <w:lang w:val="hr-HR"/>
        </w:rPr>
        <w:t>g</w:t>
      </w:r>
      <w:r w:rsidR="004F58B8" w:rsidRPr="004008DD">
        <w:rPr>
          <w:rFonts w:hAnsi="Times New Roman" w:ascii="Times New Roman"/>
          <w:b w:val="false"/>
          <w:lang w:val="hr-HR"/>
        </w:rPr>
        <w:t>odine</w:t>
      </w:r>
    </w:p>
    <w:p w:rsidRDefault="002C1E6C" w:rsidP="00185D12" w:rsidR="002C1E6C" w:rsidRPr="004008DD">
      <w:pPr>
        <w:jc w:val="right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lang w:val="hr-HR"/>
        </w:rPr>
        <w:t xml:space="preserve">               </w:t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="00012ED7">
        <w:rPr>
          <w:rFonts w:hAnsi="Times New Roman" w:ascii="Times New Roman"/>
          <w:lang w:val="hr-HR"/>
        </w:rPr>
        <w:t xml:space="preserve">   </w:t>
      </w:r>
      <w:r w:rsidRPr="004008DD">
        <w:rPr>
          <w:rFonts w:hAnsi="Times New Roman" w:ascii="Times New Roman"/>
          <w:lang w:val="hr-HR"/>
        </w:rPr>
        <w:t xml:space="preserve"> </w:t>
      </w:r>
      <w:r w:rsidRPr="004008DD">
        <w:rPr>
          <w:rFonts w:hAnsi="Times New Roman" w:ascii="Times New Roman"/>
          <w:b w:val="false"/>
          <w:lang w:val="hr-HR"/>
        </w:rPr>
        <w:t>Stečajni sudac</w:t>
      </w:r>
    </w:p>
    <w:p w:rsidRDefault="002C1E6C" w:rsidP="00185D12" w:rsidR="002C1E6C" w:rsidRPr="00222927">
      <w:pPr>
        <w:jc w:val="right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ab/>
        <w:t xml:space="preserve">                 </w:t>
      </w:r>
      <w:r w:rsidRPr="004008DD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4008DD">
        <w:rPr>
          <w:rFonts w:hAnsi="Times New Roman" w:ascii="Times New Roman"/>
          <w:b w:val="false"/>
          <w:lang w:val="hr-HR"/>
        </w:rPr>
        <w:tab/>
      </w:r>
      <w:r w:rsidRPr="004008DD">
        <w:rPr>
          <w:rFonts w:hAnsi="Times New Roman" w:ascii="Times New Roman"/>
          <w:b w:val="false"/>
          <w:lang w:val="hr-HR"/>
        </w:rPr>
        <w:tab/>
        <w:t xml:space="preserve">           </w:t>
      </w:r>
      <w:r w:rsidRPr="004008DD">
        <w:rPr>
          <w:rFonts w:hAnsi="Times New Roman" w:ascii="Times New Roman"/>
          <w:b w:val="false"/>
          <w:lang w:val="hr-HR"/>
        </w:rPr>
        <w:tab/>
      </w:r>
      <w:r w:rsidR="00636619">
        <w:rPr>
          <w:rFonts w:hAnsi="Times New Roman" w:ascii="Times New Roman"/>
          <w:b w:val="false"/>
          <w:lang w:val="hr-HR"/>
        </w:rPr>
        <w:t xml:space="preserve">            </w:t>
      </w:r>
      <w:r w:rsidRPr="004008DD">
        <w:rPr>
          <w:rFonts w:hAnsi="Times New Roman" w:ascii="Times New Roman"/>
          <w:b w:val="false"/>
          <w:lang w:val="hr-HR"/>
        </w:rPr>
        <w:t>Daniela Korlević</w:t>
      </w:r>
      <w:r w:rsidR="00012ED7">
        <w:rPr>
          <w:rFonts w:hAnsi="Times New Roman" w:ascii="Times New Roman"/>
          <w:b w:val="false"/>
          <w:lang w:val="hr-HR"/>
        </w:rPr>
        <w:t xml:space="preserve"> </w:t>
      </w:r>
    </w:p>
    <w:p w:rsidRDefault="002C1E6C" w:rsidP="00222927" w:rsidR="00012ED7">
      <w:pPr>
        <w:jc w:val="both"/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  <w:r w:rsidRPr="004008DD">
        <w:rPr>
          <w:rFonts w:hAnsi="Times New Roman" w:ascii="Times New Roman"/>
          <w:lang w:val="hr-HR"/>
        </w:rPr>
        <w:tab/>
      </w:r>
    </w:p>
    <w:p w:rsidRDefault="002C1E6C" w:rsidR="002C1E6C" w:rsidRPr="004008DD">
      <w:pPr>
        <w:rPr>
          <w:rFonts w:hAnsi="Times New Roman" w:ascii="Times New Roman"/>
          <w:lang w:val="hr-HR"/>
        </w:rPr>
      </w:pPr>
      <w:r w:rsidRPr="004008DD">
        <w:rPr>
          <w:rFonts w:hAnsi="Times New Roman" w:ascii="Times New Roman"/>
          <w:lang w:val="hr-HR"/>
        </w:rPr>
        <w:t>UPUTA O PRAVNOM LIJEKU:</w:t>
      </w:r>
    </w:p>
    <w:p w:rsidRDefault="002C1E6C" w:rsidR="002C1E6C" w:rsidRPr="004008DD">
      <w:pPr>
        <w:jc w:val="both"/>
        <w:rPr>
          <w:rFonts w:hAnsi="Times New Roman" w:ascii="Times New Roman"/>
          <w:b w:val="false"/>
          <w:lang w:val="hr-HR"/>
        </w:rPr>
      </w:pPr>
      <w:r w:rsidRPr="004008DD">
        <w:rPr>
          <w:rFonts w:hAnsi="Times New Roman" w:ascii="Times New Roman"/>
          <w:b w:val="false"/>
          <w:lang w:val="hr-HR"/>
        </w:rPr>
        <w:t xml:space="preserve">Protiv rješenja dopuštena je žalba Visokom trgovačkom sudu Republike Hrvatske u Zagrebu. Žalba se podnosi putem ovog suda, u dva primjerka, </w:t>
      </w:r>
      <w:r w:rsidR="00B413C2">
        <w:rPr>
          <w:rFonts w:hAnsi="Times New Roman" w:ascii="Times New Roman"/>
          <w:b w:val="false"/>
          <w:lang w:val="hr-HR"/>
        </w:rPr>
        <w:t>u roku od osam dana i</w:t>
      </w:r>
      <w:r w:rsidR="00B413C2" w:rsidRPr="00B413C2">
        <w:rPr>
          <w:rFonts w:hAnsi="Times New Roman" w:ascii="Times New Roman"/>
          <w:b w:val="false"/>
          <w:lang w:val="hr-HR"/>
        </w:rPr>
        <w:t>stekom osmoga dana od dana objave pismena na mrežnoj stranici e-Oglasne ploče sudova.</w:t>
      </w: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p w:rsidRDefault="00944AB1" w:rsidP="00F20E9A" w:rsidR="00944AB1">
      <w:pPr>
        <w:jc w:val="both"/>
        <w:rPr>
          <w:rFonts w:hAnsi="Times New Roman" w:ascii="Times New Roman"/>
          <w:b w:val="false"/>
          <w:lang w:val="hr-HR"/>
        </w:rPr>
      </w:pPr>
    </w:p>
    <w:p w:rsidRDefault="00944AB1" w:rsidP="00F20E9A" w:rsidR="00944AB1">
      <w:pPr>
        <w:jc w:val="both"/>
        <w:rPr>
          <w:rFonts w:hAnsi="Times New Roman" w:ascii="Times New Roman"/>
          <w:b w:val="false"/>
          <w:lang w:val="hr-HR"/>
        </w:rPr>
      </w:pPr>
    </w:p>
    <w:p w:rsidRDefault="00F20E9A" w:rsidP="00F20E9A" w:rsidR="00F20E9A" w:rsidRPr="00CF38D4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CF38D4">
        <w:rPr>
          <w:rFonts w:hAnsi="Times New Roman" w:ascii="Times New Roman"/>
          <w:sz w:val="20"/>
          <w:szCs w:val="20"/>
          <w:lang w:val="hr-HR"/>
        </w:rPr>
        <w:t>DNA:</w:t>
      </w:r>
    </w:p>
    <w:p w:rsidRDefault="00F20E9A" w:rsidP="00F20E9A" w:rsidR="00F20E9A" w:rsidRPr="007769D8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769D8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CF38D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077394">
        <w:rPr>
          <w:rFonts w:hAnsi="Times New Roman" w:ascii="Times New Roman"/>
          <w:b w:val="false"/>
          <w:sz w:val="20"/>
          <w:szCs w:val="20"/>
          <w:lang w:val="hr-HR"/>
        </w:rPr>
        <w:t>Zdravko Tešić</w:t>
      </w:r>
      <w:r w:rsidR="0022292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185D12" w:rsidP="00F20E9A" w:rsidR="00F20E9A" w:rsidRPr="007769D8">
      <w:pPr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e-O</w:t>
      </w:r>
      <w:r w:rsidR="00F20E9A" w:rsidRPr="007769D8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  <w:r w:rsidR="00B7738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CF38D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4F58B8" w:rsidP="00F20E9A" w:rsidR="004F58B8" w:rsidRPr="007769D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F20E9A" w:rsidP="00F20E9A" w:rsidR="00F20E9A" w:rsidRPr="007769D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769D8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F43E6E" w:rsidRPr="007769D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077394">
        <w:rPr>
          <w:rFonts w:hAnsi="Times New Roman" w:ascii="Times New Roman"/>
          <w:b w:val="false"/>
          <w:sz w:val="20"/>
          <w:szCs w:val="20"/>
          <w:lang w:val="hr-HR"/>
        </w:rPr>
        <w:t>5.12</w:t>
      </w:r>
      <w:r w:rsidR="00DF563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F38D4">
        <w:rPr>
          <w:rFonts w:hAnsi="Times New Roman" w:ascii="Times New Roman"/>
          <w:b w:val="false"/>
          <w:sz w:val="20"/>
          <w:szCs w:val="20"/>
          <w:lang w:val="hr-HR"/>
        </w:rPr>
        <w:t>2016</w:t>
      </w:r>
      <w:r w:rsidR="00636619" w:rsidRPr="007769D8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804870" w:rsidP="00F20E9A" w:rsidR="00F20E9A" w:rsidRPr="007769D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F20E9A" w:rsidP="00F20E9A" w:rsidR="00F20E9A" w:rsidRPr="007769D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769D8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p w:rsidRDefault="00F20E9A" w:rsidR="00F20E9A" w:rsidRPr="004008DD">
      <w:pPr>
        <w:jc w:val="both"/>
        <w:rPr>
          <w:rFonts w:hAnsi="Times New Roman" w:ascii="Times New Roman"/>
          <w:b w:val="false"/>
          <w:lang w:val="hr-HR"/>
        </w:rPr>
      </w:pPr>
    </w:p>
    <w:sectPr w:rsidR="00F20E9A" w:rsidRPr="004008D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0B2" w:rsidR="00B610B2">
      <w:r>
        <w:separator/>
      </w:r>
    </w:p>
  </w:endnote>
  <w:endnote w:id="0" w:type="continuationSeparator">
    <w:p w:rsidRDefault="00B610B2" w:rsidR="00B61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2ED7" w:rsidR="00012ED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P="00A23EAA" w:rsidR="00012ED7" w:rsidRPr="00C6791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67912">
      <w:rPr>
        <w:rStyle w:val="Brojstranice"/>
        <w:rFonts w:hAnsi="Times New Roman" w:ascii="Times New Roman"/>
      </w:rPr>
      <w:fldChar w:fldCharType="begin"/>
    </w:r>
    <w:r w:rsidRPr="00C67912">
      <w:rPr>
        <w:rStyle w:val="Brojstranice"/>
        <w:rFonts w:hAnsi="Times New Roman" w:ascii="Times New Roman"/>
      </w:rPr>
      <w:instrText xml:space="preserve">PAGE  </w:instrText>
    </w:r>
    <w:r w:rsidRPr="00C67912">
      <w:rPr>
        <w:rStyle w:val="Brojstranice"/>
        <w:rFonts w:hAnsi="Times New Roman" w:ascii="Times New Roman"/>
      </w:rPr>
      <w:fldChar w:fldCharType="separate"/>
    </w:r>
    <w:r w:rsidR="001761B1">
      <w:rPr>
        <w:rStyle w:val="Brojstranice"/>
        <w:rFonts w:hAnsi="Times New Roman" w:ascii="Times New Roman"/>
        <w:noProof/>
      </w:rPr>
      <w:t>1</w:t>
    </w:r>
    <w:r w:rsidRPr="00C67912">
      <w:rPr>
        <w:rStyle w:val="Brojstranice"/>
        <w:rFonts w:hAnsi="Times New Roman" w:ascii="Times New Roman"/>
      </w:rPr>
      <w:fldChar w:fldCharType="end"/>
    </w:r>
  </w:p>
  <w:p w:rsidRDefault="00012ED7" w:rsidR="00012E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0B2" w:rsidR="00B610B2">
      <w:r>
        <w:separator/>
      </w:r>
    </w:p>
  </w:footnote>
  <w:footnote w:id="0" w:type="continuationSeparator">
    <w:p w:rsidRDefault="00B610B2" w:rsidR="00B61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D7" w:rsidR="00012ED7" w:rsidRPr="004008DD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4008DD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4008DD">
      <w:rPr>
        <w:rFonts w:hAnsi="Times New Roman" w:ascii="Times New Roman"/>
        <w:b w:val="false"/>
      </w:rPr>
      <w:t>br. 15 St-</w:t>
    </w:r>
    <w:r w:rsidR="00977A79">
      <w:rPr>
        <w:rFonts w:hAnsi="Times New Roman" w:ascii="Times New Roman"/>
        <w:b w:val="false"/>
      </w:rPr>
      <w:t>50/15-50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BD55EC"/>
    <w:multiLevelType w:val="hybridMultilevel"/>
    <w:tmpl w:val="A8D0D728"/>
    <w:lvl w:tplc="46E05E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E6C"/>
    <w:rsid w:val="000066E0"/>
    <w:rsid w:val="00012ED7"/>
    <w:rsid w:val="0005372E"/>
    <w:rsid w:val="00077394"/>
    <w:rsid w:val="000C3EC0"/>
    <w:rsid w:val="000E2343"/>
    <w:rsid w:val="00100EE4"/>
    <w:rsid w:val="001148FC"/>
    <w:rsid w:val="001761B1"/>
    <w:rsid w:val="00185D12"/>
    <w:rsid w:val="001E3D17"/>
    <w:rsid w:val="001F6B26"/>
    <w:rsid w:val="00222927"/>
    <w:rsid w:val="0027193D"/>
    <w:rsid w:val="00293BA8"/>
    <w:rsid w:val="002C1E6C"/>
    <w:rsid w:val="002D0933"/>
    <w:rsid w:val="0032557C"/>
    <w:rsid w:val="00334419"/>
    <w:rsid w:val="00334CF7"/>
    <w:rsid w:val="00335E44"/>
    <w:rsid w:val="003A723A"/>
    <w:rsid w:val="003D3775"/>
    <w:rsid w:val="004008DD"/>
    <w:rsid w:val="00430F3D"/>
    <w:rsid w:val="004645C9"/>
    <w:rsid w:val="0047625E"/>
    <w:rsid w:val="004828A8"/>
    <w:rsid w:val="004954C1"/>
    <w:rsid w:val="004C4E64"/>
    <w:rsid w:val="004D3354"/>
    <w:rsid w:val="004F58B8"/>
    <w:rsid w:val="00501235"/>
    <w:rsid w:val="005213D4"/>
    <w:rsid w:val="005914F1"/>
    <w:rsid w:val="005B4621"/>
    <w:rsid w:val="005E35B8"/>
    <w:rsid w:val="005E5FFE"/>
    <w:rsid w:val="00624EB5"/>
    <w:rsid w:val="00636619"/>
    <w:rsid w:val="006430F9"/>
    <w:rsid w:val="006C55FD"/>
    <w:rsid w:val="006C6165"/>
    <w:rsid w:val="006F080A"/>
    <w:rsid w:val="007769D8"/>
    <w:rsid w:val="00792513"/>
    <w:rsid w:val="007A0B7D"/>
    <w:rsid w:val="0080083A"/>
    <w:rsid w:val="00804870"/>
    <w:rsid w:val="0083222E"/>
    <w:rsid w:val="00842FC4"/>
    <w:rsid w:val="00857894"/>
    <w:rsid w:val="00861661"/>
    <w:rsid w:val="008677D5"/>
    <w:rsid w:val="008B6671"/>
    <w:rsid w:val="008D6EFB"/>
    <w:rsid w:val="00927DF8"/>
    <w:rsid w:val="00944AB1"/>
    <w:rsid w:val="00977A79"/>
    <w:rsid w:val="009B1DFB"/>
    <w:rsid w:val="009E0FB6"/>
    <w:rsid w:val="00A03719"/>
    <w:rsid w:val="00A067C3"/>
    <w:rsid w:val="00A15992"/>
    <w:rsid w:val="00A23EAA"/>
    <w:rsid w:val="00A85437"/>
    <w:rsid w:val="00AA2FCA"/>
    <w:rsid w:val="00B413C2"/>
    <w:rsid w:val="00B55375"/>
    <w:rsid w:val="00B610B2"/>
    <w:rsid w:val="00B77384"/>
    <w:rsid w:val="00BC14FF"/>
    <w:rsid w:val="00BC503C"/>
    <w:rsid w:val="00BF2141"/>
    <w:rsid w:val="00C67912"/>
    <w:rsid w:val="00CC0CB6"/>
    <w:rsid w:val="00CE437F"/>
    <w:rsid w:val="00CF38D4"/>
    <w:rsid w:val="00D43950"/>
    <w:rsid w:val="00D4478C"/>
    <w:rsid w:val="00D5336D"/>
    <w:rsid w:val="00D80718"/>
    <w:rsid w:val="00D9073E"/>
    <w:rsid w:val="00DF5637"/>
    <w:rsid w:val="00E32AD9"/>
    <w:rsid w:val="00E510B6"/>
    <w:rsid w:val="00E53495"/>
    <w:rsid w:val="00E917C8"/>
    <w:rsid w:val="00ED4193"/>
    <w:rsid w:val="00F20E9A"/>
    <w:rsid w:val="00F23545"/>
    <w:rsid w:val="00F43E6E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1E6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9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1E6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C1E6C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5349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00EE4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B6671"/>
  </w:style>
  <w:style w:styleId="Odlomakpopisa" w:type="paragraph">
    <w:name w:val="List Paragraph"/>
    <w:basedOn w:val="Normal"/>
    <w:uiPriority w:val="34"/>
    <w:qFormat/>
    <w:rsid w:val="002229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9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St-50/2015-50</izvorni_sadrzaj>
    <derivirana_varijabla naziv="DomainObject.Oznaka_1">St-50/2015-50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HIDROKOM d.o.o.  Udbina</izvorni_sadrzaj>
    <derivirana_varijabla naziv="DomainObject.Predmet.ProtustrankaFormated_1">  HIDROKOM d.o.o.  Udbina</derivirana_varijabla>
  </DomainObject.Predmet.ProtustrankaFormated>
  <DomainObject.Predmet.ProtustrankaFormatedOIB>
    <izvorni_sadrzaj>  HIDROKOM d.o.o.  Udbina, OIB 40201884285</izvorni_sadrzaj>
    <derivirana_varijabla naziv="DomainObject.Predmet.ProtustrankaFormatedOIB_1">  HIDROKOM d.o.o.  Udbina, OIB 40201884285</derivirana_varijabla>
  </DomainObject.Predmet.ProtustrankaFormatedOIB>
  <DomainObject.Predmet.ProtustrankaFormatedWithAdress>
    <izvorni_sadrzaj> HIDROKOM d.o.o.  Udbina, Trg Svete Lucije 9, 53234 Udbina</izvorni_sadrzaj>
    <derivirana_varijabla naziv="DomainObject.Predmet.ProtustrankaFormatedWithAdress_1"> HIDROKOM d.o.o.  Udbina, Trg Svete Lucije 9, 53234 Udbina</derivirana_varijabla>
  </DomainObject.Predmet.ProtustrankaFormatedWithAdress>
  <DomainObject.Predmet.ProtustrankaFormatedWithAdressOIB>
    <izvorni_sadrzaj> HIDROKOM d.o.o.  Udbina, OIB 40201884285, Trg Svete Lucije 9, 53234 Udbina</izvorni_sadrzaj>
    <derivirana_varijabla naziv="DomainObject.Predmet.ProtustrankaFormatedWithAdressOIB_1"> HIDROKOM d.o.o.  Udbina, OIB 40201884285, Trg Svete Lucije 9, 53234 Udbina</derivirana_varijabla>
  </DomainObject.Predmet.ProtustrankaFormatedWithAdressOIB>
  <DomainObject.Predmet.ProtustrankaWithAdress>
    <izvorni_sadrzaj>HIDROKOM d.o.o.  Udbina Trg Svete Lucije 9, 53234 Udbina</izvorni_sadrzaj>
    <derivirana_varijabla naziv="DomainObject.Predmet.ProtustrankaWithAdress_1">HIDROKOM d.o.o.  Udbina Trg Svete Lucije 9, 53234 Udbina</derivirana_varijabla>
  </DomainObject.Predmet.ProtustrankaWithAdress>
  <DomainObject.Predmet.ProtustrankaWithAdressOIB>
    <izvorni_sadrzaj>HIDROKOM d.o.o.  Udbina, OIB 40201884285, Trg Svete Lucije 9, 53234 Udbina</izvorni_sadrzaj>
    <derivirana_varijabla naziv="DomainObject.Predmet.ProtustrankaWithAdressOIB_1">HIDROKOM d.o.o.  Udbina, OIB 40201884285, Trg Svete Lucije 9, 53234 Udbina</derivirana_varijabla>
  </DomainObject.Predmet.ProtustrankaWithAdressOIB>
  <DomainObject.Predmet.ProtustrankaNazivFormated>
    <izvorni_sadrzaj>HIDROKOM d.o.o.  Udbina</izvorni_sadrzaj>
    <derivirana_varijabla naziv="DomainObject.Predmet.ProtustrankaNazivFormated_1">HIDROKOM d.o.o.  Udbina</derivirana_varijabla>
  </DomainObject.Predmet.ProtustrankaNazivFormated>
  <DomainObject.Predmet.ProtustrankaNazivFormatedOIB>
    <izvorni_sadrzaj>HIDROKOM d.o.o.  Udbina, OIB 40201884285</izvorni_sadrzaj>
    <derivirana_varijabla naziv="DomainObject.Predmet.ProtustrankaNazivFormatedOIB_1">HIDROKOM d.o.o.  Udbina, OIB 40201884285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DANE POZNANOVIĆ  Udbina</izvorni_sadrzaj>
    <derivirana_varijabla naziv="DomainObject.Predmet.StrankaFormated_1">  DANE POZNANOVIĆ  Udbina</derivirana_varijabla>
  </DomainObject.Predmet.StrankaFormated>
  <DomainObject.Predmet.StrankaFormatedOIB>
    <izvorni_sadrzaj>  DANE POZNANOVIĆ  Udbina, OIB 78860847240</izvorni_sadrzaj>
    <derivirana_varijabla naziv="DomainObject.Predmet.StrankaFormatedOIB_1">  DANE POZNANOVIĆ  Udbina, OIB 78860847240</derivirana_varijabla>
  </DomainObject.Predmet.StrankaFormatedOIB>
  <DomainObject.Predmet.StrankaFormatedWithAdress>
    <izvorni_sadrzaj> DANE POZNANOVIĆ  Udbina, Visuć 140, 53234 Udbina</izvorni_sadrzaj>
    <derivirana_varijabla naziv="DomainObject.Predmet.StrankaFormatedWithAdress_1"> DANE POZNANOVIĆ  Udbina, Visuć 140, 53234 Udbina</derivirana_varijabla>
  </DomainObject.Predmet.StrankaFormatedWithAdress>
  <DomainObject.Predmet.StrankaFormatedWithAdressOIB>
    <izvorni_sadrzaj> DANE POZNANOVIĆ  Udbina, OIB 78860847240, Visuć 140, 53234 Udbina</izvorni_sadrzaj>
    <derivirana_varijabla naziv="DomainObject.Predmet.StrankaFormatedWithAdressOIB_1"> DANE POZNANOVIĆ  Udbina, OIB 78860847240, Visuć 140, 53234 Udbina</derivirana_varijabla>
  </DomainObject.Predmet.StrankaFormatedWithAdressOIB>
  <DomainObject.Predmet.StrankaWithAdress>
    <izvorni_sadrzaj>DANE POZNANOVIĆ  Udbina Visuć 140,53234 Udbina</izvorni_sadrzaj>
    <derivirana_varijabla naziv="DomainObject.Predmet.StrankaWithAdress_1">DANE POZNANOVIĆ  Udbina Visuć 140,53234 Udbina</derivirana_varijabla>
  </DomainObject.Predmet.StrankaWithAdress>
  <DomainObject.Predmet.StrankaWithAdressOIB>
    <izvorni_sadrzaj>DANE POZNANOVIĆ  Udbina, OIB 78860847240, Visuć 140,53234 Udbina</izvorni_sadrzaj>
    <derivirana_varijabla naziv="DomainObject.Predmet.StrankaWithAdressOIB_1">DANE POZNANOVIĆ  Udbina, OIB 78860847240, Visuć 140,53234 Udbina</derivirana_varijabla>
  </DomainObject.Predmet.StrankaWithAdressOIB>
  <DomainObject.Predmet.StrankaNazivFormated>
    <izvorni_sadrzaj>DANE POZNANOVIĆ  Udbina</izvorni_sadrzaj>
    <derivirana_varijabla naziv="DomainObject.Predmet.StrankaNazivFormated_1">DANE POZNANOVIĆ  Udbina</derivirana_varijabla>
  </DomainObject.Predmet.StrankaNazivFormated>
  <DomainObject.Predmet.StrankaNazivFormatedOIB>
    <izvorni_sadrzaj>DANE POZNANOVIĆ  Udbina, OIB 78860847240</izvorni_sadrzaj>
    <derivirana_varijabla naziv="DomainObject.Predmet.StrankaNazivFormatedOIB_1">DANE POZNANOVIĆ  Udbina, OIB 78860847240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DANE POZNANOVIĆ  Udbina</item>
    </izvorni_sadrzaj>
    <derivirana_varijabla naziv="DomainObject.Predmet.StrankaListFormated_1">
      <item>DANE POZNANOVIĆ  Udbina</item>
    </derivirana_varijabla>
  </DomainObject.Predmet.StrankaListFormated>
  <DomainObject.Predmet.StrankaListFormatedOIB>
    <izvorni_sadrzaj>
      <item>DANE POZNANOVIĆ  Udbina, OIB 78860847240</item>
    </izvorni_sadrzaj>
    <derivirana_varijabla naziv="DomainObject.Predmet.StrankaListFormatedOIB_1">
      <item>DANE POZNANOVIĆ  Udbina, OIB 78860847240</item>
    </derivirana_varijabla>
  </DomainObject.Predmet.StrankaListFormatedOIB>
  <DomainObject.Predmet.StrankaListFormatedWithAdress>
    <izvorni_sadrzaj>
      <item>DANE POZNANOVIĆ  Udbina, Visuć 140, 53234 Udbina</item>
    </izvorni_sadrzaj>
    <derivirana_varijabla naziv="DomainObject.Predmet.StrankaListFormatedWithAdress_1">
      <item>DANE POZNANOVIĆ  Udbina, Visuć 140, 53234 Udbina</item>
    </derivirana_varijabla>
  </DomainObject.Predmet.StrankaListFormatedWithAdress>
  <DomainObject.Predmet.StrankaListFormatedWithAdressOIB>
    <izvorni_sadrzaj>
      <item>DANE POZNANOVIĆ  Udbina, OIB 78860847240, Visuć 140, 53234 Udbina</item>
    </izvorni_sadrzaj>
    <derivirana_varijabla naziv="DomainObject.Predmet.StrankaListFormatedWithAdressOIB_1">
      <item>DANE POZNANOVIĆ  Udbina, OIB 78860847240, Visuć 140, 53234 Udbina</item>
    </derivirana_varijabla>
  </DomainObject.Predmet.StrankaListFormatedWithAdressOIB>
  <DomainObject.Predmet.StrankaListNazivFormated>
    <izvorni_sadrzaj>
      <item>DANE POZNANOVIĆ  Udbina</item>
    </izvorni_sadrzaj>
    <derivirana_varijabla naziv="DomainObject.Predmet.StrankaListNazivFormated_1">
      <item>DANE POZNANOVIĆ  Udbina</item>
    </derivirana_varijabla>
  </DomainObject.Predmet.StrankaListNazivFormated>
  <DomainObject.Predmet.StrankaListNazivFormatedOIB>
    <izvorni_sadrzaj>
      <item>DANE POZNANOVIĆ  Udbina, OIB 78860847240</item>
    </izvorni_sadrzaj>
    <derivirana_varijabla naziv="DomainObject.Predmet.StrankaListNazivFormatedOIB_1">
      <item>DANE POZNANOVIĆ  Udbina, OIB 78860847240</item>
    </derivirana_varijabla>
  </DomainObject.Predmet.StrankaListNazivFormatedOIB>
  <DomainObject.Predmet.ProtuStrankaListFormated>
    <izvorni_sadrzaj>
      <item>HIDROKOM d.o.o.  Udbina</item>
    </izvorni_sadrzaj>
    <derivirana_varijabla naziv="DomainObject.Predmet.ProtuStrankaListFormated_1">
      <item>HIDROKOM d.o.o.  Udbina</item>
    </derivirana_varijabla>
  </DomainObject.Predmet.ProtuStrankaListFormated>
  <DomainObject.Predmet.ProtuStrankaListFormatedOIB>
    <izvorni_sadrzaj>
      <item>HIDROKOM d.o.o.  Udbina, OIB 40201884285</item>
    </izvorni_sadrzaj>
    <derivirana_varijabla naziv="DomainObject.Predmet.ProtuStrankaListFormatedOIB_1">
      <item>HIDROKOM d.o.o.  Udbina, OIB 40201884285</item>
    </derivirana_varijabla>
  </DomainObject.Predmet.ProtuStrankaListFormatedOIB>
  <DomainObject.Predmet.ProtuStrankaListFormatedWithAdress>
    <izvorni_sadrzaj>
      <item>HIDROKOM d.o.o.  Udbina, Trg Svete Lucije 9, 53234 Udbina</item>
    </izvorni_sadrzaj>
    <derivirana_varijabla naziv="DomainObject.Predmet.ProtuStrankaListFormatedWithAdress_1">
      <item>HIDROKOM d.o.o.  Udbina, Trg Svete Lucije 9, 53234 Udbina</item>
    </derivirana_varijabla>
  </DomainObject.Predmet.ProtuStrankaListFormatedWithAdress>
  <DomainObject.Predmet.ProtuStrankaListFormatedWithAdressOIB>
    <izvorni_sadrzaj>
      <item>HIDROKOM d.o.o.  Udbina, OIB 40201884285, Trg Svete Lucije 9, 53234 Udbina</item>
    </izvorni_sadrzaj>
    <derivirana_varijabla naziv="DomainObject.Predmet.ProtuStrankaListFormatedWithAdressOIB_1">
      <item>HIDROKOM d.o.o.  Udbina, OIB 40201884285, Trg Svete Lucije 9, 53234 Udbina</item>
    </derivirana_varijabla>
  </DomainObject.Predmet.ProtuStrankaListFormatedWithAdressOIB>
  <DomainObject.Predmet.ProtuStrankaListNazivFormated>
    <izvorni_sadrzaj>
      <item>HIDROKOM d.o.o.  Udbina</item>
    </izvorni_sadrzaj>
    <derivirana_varijabla naziv="DomainObject.Predmet.ProtuStrankaListNazivFormated_1">
      <item>HIDROKOM d.o.o.  Udbina</item>
    </derivirana_varijabla>
  </DomainObject.Predmet.ProtuStrankaListNazivFormated>
  <DomainObject.Predmet.ProtuStrankaListNazivFormatedOIB>
    <izvorni_sadrzaj>
      <item>HIDROKOM d.o.o.  Udbina, OIB 40201884285</item>
    </izvorni_sadrzaj>
    <derivirana_varijabla naziv="DomainObject.Predmet.ProtuStrankaListNazivFormatedOIB_1">
      <item>HIDROKOM d.o.o.  Udbina, OIB 40201884285</item>
    </derivirana_varijabla>
  </DomainObject.Predmet.ProtuStrankaListNazivFormatedOIB>
  <DomainObject.Predmet.OstaliList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Formated_1">
      <item>MATEJA TOMIĆ</item>
      <item>SANJA BELJAN BRKIĆ</item>
      <item>BOJANA PAVKOVIĆ</item>
      <item>ŽELJKA MATIĆ ZAGORSKI</item>
      <item>Zdravko Tešić</item>
    </derivirana_varijabla>
  </DomainObject.Predmet.OstaliListFormated>
  <DomainObject.Predmet.OstaliList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FormatedOIB>
  <DomainObject.Predmet.OstaliListFormatedWithAdress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izvorni_sadrzaj>
    <derivirana_varijabla naziv="DomainObject.Predmet.OstaliListFormatedWithAdress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derivirana_varijabla>
  </DomainObject.Predmet.OstaliListFormatedWithAdress>
  <DomainObject.Predmet.OstaliListFormatedWithAdressOIB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izvorni_sadrzaj>
    <derivirana_varijabla naziv="DomainObject.Predmet.OstaliListFormatedWithAdressOIB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derivirana_varijabla>
  </DomainObject.Predmet.OstaliListFormatedWithAdressOIB>
  <DomainObject.Predmet.OstaliListNaziv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NazivFormated_1">
      <item>MATEJA TOMIĆ</item>
      <item>SANJA BELJAN BRKIĆ</item>
      <item>BOJANA PAVKOVIĆ</item>
      <item>ŽELJKA MATIĆ ZAGORSKI</item>
      <item>Zdravko Tešić</item>
    </derivirana_varijabla>
  </DomainObject.Predmet.OstaliListNazivFormated>
  <DomainObject.Predmet.OstaliListNaziv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Naziv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St-50/2015-50</izvorni_sadrzaj>
    <derivirana_varijabla naziv="DomainObject.PoslovniBrojDokumenta_1">St-50/2015-50</derivirana_varijabla>
  </DomainObject.PoslovniBrojDokumenta>
  <DomainObject.Predmet.StrankaIDrugi>
    <izvorni_sadrzaj>DANE POZNANOVIĆ  Udbina</izvorni_sadrzaj>
    <derivirana_varijabla naziv="DomainObject.Predmet.StrankaIDrugi_1">DANE POZNANOVIĆ  Udbina</derivirana_varijabla>
  </DomainObject.Predmet.StrankaIDrugi>
  <DomainObject.Predmet.ProtustrankaIDrugi>
    <izvorni_sadrzaj>HIDROKOM d.o.o.  Udbina</izvorni_sadrzaj>
    <derivirana_varijabla naziv="DomainObject.Predmet.ProtustrankaIDrugi_1">HIDROKOM d.o.o.  Udbina</derivirana_varijabla>
  </DomainObject.Predmet.ProtustrankaIDrugi>
  <DomainObject.Predmet.StrankaIDrugiAdressOIB>
    <izvorni_sadrzaj>DANE POZNANOVIĆ  Udbina, OIB 78860847240, Visuć 140, 53234 Udbina</izvorni_sadrzaj>
    <derivirana_varijabla naziv="DomainObject.Predmet.StrankaIDrugiAdressOIB_1">DANE POZNANOVIĆ  Udbina, OIB 78860847240, Visuć 140, 53234 Udbina</derivirana_varijabla>
  </DomainObject.Predmet.StrankaIDrugiAdressOIB>
  <DomainObject.Predmet.ProtustrankaIDrugiAdressOIB>
    <izvorni_sadrzaj>HIDROKOM d.o.o.  Udbina, OIB 40201884285, Trg Svete Lucije 9, 53234 Udbina</izvorni_sadrzaj>
    <derivirana_varijabla naziv="DomainObject.Predmet.ProtustrankaIDrugiAdressOIB_1">HIDROKOM d.o.o.  Udbina, OIB 40201884285,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izvorni_sadrzaj>
    <derivirana_varijabla naziv="DomainObject.Predmet.SudioniciListNaziv_1"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derivirana_varijabla>
  </DomainObject.Predmet.SudioniciListNaziv>
  <DomainObject.Predmet.SudioniciListAdressOIB>
    <izvorni_sadrzaj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izvorni_sadrzaj>
    <derivirana_varijabla naziv="DomainObject.Predmet.SudioniciListAdressOIB_1"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78860847240</item>
      <item>, OIB 40201884285</item>
      <item>, OIB null</item>
      <item>, OIB null</item>
      <item>, OIB null</item>
      <item>, OIB null</item>
      <item>, OIB 70123627818</item>
    </izvorni_sadrzaj>
    <derivirana_varijabla naziv="DomainObject.Predmet.SudioniciListNazivOIB_1">
      <item>, OIB 78860847240</item>
      <item>, OIB 40201884285</item>
      <item>, OIB null</item>
      <item>, OIB null</item>
      <item>, OIB null</item>
      <item>, OIB null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9C1C9-B651-48FC-A227-713A93842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1869</properties:Characters>
  <properties:Lines>73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2016-12-05T09:43:00Z</dcterms:created>
  <dc:creator>rcerneka</dc:creator>
  <cp:lastModifiedBy>Jasna Radulović</cp:lastModifiedBy>
  <cp:lastPrinted>2016-12-05T09:52:00Z</cp:lastPrinted>
  <dcterms:modified xmlns:xsi="http://www.w3.org/2001/XMLSchema-instance" xsi:type="dcterms:W3CDTF">2016-12-05T09:56:00Z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St-50/2015-50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