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2682f42" w14:paraId="2682f42" w:rsidRDefault="003B2A48" w:rsidP="003B2A48" w:rsidR="00EF227F" w:rsidRPr="003B2A48">
      <w:pPr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EF227F" w:rsidRPr="001B7DA3">
        <w:rPr>
          <w:b/>
        </w:rPr>
        <w:t xml:space="preserve">        </w:t>
      </w:r>
    </w:p>
    <w:p w:rsidRDefault="00621B59" w:rsidP="00621B59" w:rsidR="00621B59" w:rsidRPr="001B7DA3"/>
    <w:p w:rsidRDefault="00D719CA" w:rsidP="00D719CA" w:rsidR="00D719CA" w:rsidRPr="001B7DA3">
      <w:pPr>
        <w:jc w:val="both"/>
      </w:pPr>
      <w:r w:rsidRPr="001B7DA3">
        <w:t>REPUBLIKA HRVATSKA</w:t>
      </w:r>
    </w:p>
    <w:p w:rsidRDefault="00D719CA" w:rsidP="00D719CA" w:rsidR="00D719CA" w:rsidRPr="001B7DA3">
      <w:pPr>
        <w:jc w:val="both"/>
      </w:pPr>
      <w:r w:rsidRPr="001B7DA3">
        <w:t xml:space="preserve">TRGOVAČKI SUD U ZAGREBU                                </w:t>
      </w:r>
      <w:r w:rsidR="003B2A48">
        <w:t xml:space="preserve">                        </w:t>
      </w:r>
      <w:r w:rsidR="009E4E4B">
        <w:t xml:space="preserve">  </w:t>
      </w:r>
      <w:r w:rsidRPr="001B7DA3">
        <w:t>67. St</w:t>
      </w:r>
      <w:r w:rsidR="002F2FC6">
        <w:t>-7399</w:t>
      </w:r>
      <w:r w:rsidR="009E4E4B">
        <w:t>/15</w:t>
      </w:r>
      <w:r w:rsidR="003B2A48">
        <w:t>-26</w:t>
      </w:r>
    </w:p>
    <w:p w:rsidRDefault="00D719CA" w:rsidP="00D719CA" w:rsidR="00D719CA" w:rsidRPr="001B7DA3">
      <w:pPr>
        <w:jc w:val="both"/>
      </w:pPr>
      <w:proofErr w:type="spellStart"/>
      <w:r w:rsidRPr="001B7DA3">
        <w:t>Amruševa</w:t>
      </w:r>
      <w:proofErr w:type="spellEnd"/>
      <w:r w:rsidRPr="001B7DA3">
        <w:t xml:space="preserve"> 2/II</w:t>
      </w:r>
    </w:p>
    <w:p w:rsidRDefault="00D719CA" w:rsidP="00D719CA" w:rsidR="00D719CA">
      <w:pPr>
        <w:jc w:val="both"/>
      </w:pPr>
    </w:p>
    <w:p w:rsidRDefault="002F2FC6" w:rsidP="00D719CA" w:rsidR="002F2FC6" w:rsidRPr="001B7DA3">
      <w:pPr>
        <w:jc w:val="both"/>
      </w:pPr>
    </w:p>
    <w:p w:rsidRDefault="009E4E4B" w:rsidP="00D719CA" w:rsidR="009E4E4B">
      <w:pPr>
        <w:jc w:val="center"/>
      </w:pPr>
      <w:r>
        <w:t xml:space="preserve">R E P U B L I K A  H R V A T S K A </w:t>
      </w:r>
    </w:p>
    <w:p w:rsidRDefault="009E4E4B" w:rsidP="00D719CA" w:rsidR="009E4E4B">
      <w:pPr>
        <w:jc w:val="center"/>
      </w:pPr>
    </w:p>
    <w:p w:rsidRDefault="00D719CA" w:rsidP="00D719CA" w:rsidR="00D719CA" w:rsidRPr="009E4E4B">
      <w:pPr>
        <w:jc w:val="center"/>
      </w:pPr>
      <w:r w:rsidRPr="009E4E4B">
        <w:t>R J E Š E NJ E</w:t>
      </w:r>
    </w:p>
    <w:p w:rsidRDefault="00D719CA" w:rsidP="00D719CA" w:rsidR="00D719CA" w:rsidRPr="001B7DA3">
      <w:pPr>
        <w:jc w:val="both"/>
        <w:rPr>
          <w:b/>
        </w:rPr>
      </w:pPr>
    </w:p>
    <w:p w:rsidRDefault="00D719CA" w:rsidP="009E4E4B" w:rsidR="0030572B" w:rsidRPr="001B7DA3">
      <w:pPr>
        <w:ind w:firstLine="720"/>
        <w:jc w:val="both"/>
      </w:pPr>
      <w:r w:rsidRPr="001B7DA3">
        <w:t xml:space="preserve">Trgovački sud u Zagrebu, po sucu Gordanu </w:t>
      </w:r>
      <w:proofErr w:type="spellStart"/>
      <w:r w:rsidRPr="001B7DA3">
        <w:t>Zubaku</w:t>
      </w:r>
      <w:proofErr w:type="spellEnd"/>
      <w:r w:rsidRPr="001B7DA3">
        <w:t xml:space="preserve">, u stečajnom  postupku nad dužnikom </w:t>
      </w:r>
      <w:r w:rsidR="002F2FC6" w:rsidRPr="002F2FC6">
        <w:rPr>
          <w:bCs/>
          <w:lang w:val="pt-BR"/>
        </w:rPr>
        <w:t>FAMES NEKRETNINE d.o.o. u stečaju, Sesvete, Primorska 5, OIB: 62507984293</w:t>
      </w:r>
      <w:r w:rsidR="00DC0202" w:rsidRPr="001B7DA3">
        <w:t xml:space="preserve">, </w:t>
      </w:r>
      <w:r w:rsidR="002F2FC6">
        <w:t>11. svibnja</w:t>
      </w:r>
      <w:r w:rsidR="009E4E4B">
        <w:t xml:space="preserve"> 2016</w:t>
      </w:r>
      <w:r w:rsidRPr="001B7DA3">
        <w:t>.,</w:t>
      </w:r>
    </w:p>
    <w:p w:rsidRDefault="00DC0202" w:rsidP="00DC0202" w:rsidR="00DC0202" w:rsidRPr="001B7DA3">
      <w:pPr>
        <w:ind w:firstLine="720"/>
        <w:jc w:val="both"/>
      </w:pPr>
    </w:p>
    <w:p w:rsidRDefault="00EF227F" w:rsidP="00EF227F" w:rsidR="00EF227F" w:rsidRPr="009E4E4B">
      <w:pPr>
        <w:jc w:val="center"/>
      </w:pPr>
      <w:r w:rsidRPr="009E4E4B">
        <w:t xml:space="preserve">r i j e š i o  j e </w:t>
      </w:r>
    </w:p>
    <w:p w:rsidRDefault="002F2FC6" w:rsidP="002F2FC6" w:rsidR="002F2FC6">
      <w:pPr>
        <w:jc w:val="both"/>
      </w:pPr>
    </w:p>
    <w:p w:rsidRDefault="001B7DA3" w:rsidP="002F2FC6" w:rsidR="001B7DA3" w:rsidRPr="001B7DA3">
      <w:pPr>
        <w:ind w:firstLine="720"/>
        <w:jc w:val="both"/>
      </w:pPr>
      <w:r w:rsidRPr="001B7DA3">
        <w:t xml:space="preserve"> Ispi</w:t>
      </w:r>
      <w:r w:rsidR="002F2FC6">
        <w:t>tno ročište određuje se za dan 9</w:t>
      </w:r>
      <w:r w:rsidR="009E4E4B">
        <w:t>. lipnja 2016. u 9:30</w:t>
      </w:r>
      <w:r w:rsidRPr="001B7DA3">
        <w:t xml:space="preserve"> sati, a izvještajno ročište određuje se za dan </w:t>
      </w:r>
      <w:r w:rsidR="002F2FC6">
        <w:t>9</w:t>
      </w:r>
      <w:r w:rsidR="009E4E4B">
        <w:t>. lipnja 2016. u 9:45</w:t>
      </w:r>
      <w:r w:rsidR="009E4E4B" w:rsidRPr="009E4E4B">
        <w:t xml:space="preserve"> sati</w:t>
      </w:r>
      <w:r w:rsidRPr="001B7DA3">
        <w:t>.</w:t>
      </w:r>
      <w:r w:rsidR="009E4E4B">
        <w:t xml:space="preserve"> Ispitno i izvještajno ročište održati će se</w:t>
      </w:r>
      <w:r w:rsidR="009E4E4B" w:rsidRPr="009E4E4B">
        <w:t xml:space="preserve"> u zgradi ovog suda, Zagreb, Petrinjska 8, soba 96 (ulična zgrada – mala dvorana)</w:t>
      </w:r>
      <w:r w:rsidR="009E4E4B">
        <w:t>.</w:t>
      </w:r>
    </w:p>
    <w:p w:rsidRDefault="00904796" w:rsidP="003117C7" w:rsidR="00904796" w:rsidRPr="001B7DA3">
      <w:pPr>
        <w:jc w:val="both"/>
      </w:pPr>
    </w:p>
    <w:p w:rsidRDefault="00442DDA" w:rsidP="003117C7" w:rsidR="00442DDA" w:rsidRPr="001B7DA3">
      <w:pPr>
        <w:numPr>
          <w:ilvl w:val="12"/>
          <w:numId w:val="0"/>
        </w:numPr>
        <w:jc w:val="both"/>
      </w:pPr>
    </w:p>
    <w:p w:rsidRDefault="007F0DBF" w:rsidP="00442DDA" w:rsidR="00EF227F" w:rsidRPr="001B7DA3">
      <w:pPr>
        <w:numPr>
          <w:ilvl w:val="12"/>
          <w:numId w:val="0"/>
        </w:numPr>
        <w:jc w:val="center"/>
      </w:pPr>
      <w:r w:rsidRPr="001B7DA3">
        <w:t>U</w:t>
      </w:r>
      <w:r w:rsidR="00BE64CD" w:rsidRPr="001B7DA3">
        <w:t xml:space="preserve"> Zagrebu</w:t>
      </w:r>
      <w:r w:rsidR="00E31888" w:rsidRPr="001B7DA3">
        <w:t xml:space="preserve"> </w:t>
      </w:r>
      <w:r w:rsidR="002F2FC6">
        <w:t>11. svibnja</w:t>
      </w:r>
      <w:r w:rsidR="00B56E1F">
        <w:t xml:space="preserve"> 2016</w:t>
      </w:r>
      <w:r w:rsidR="00442DDA" w:rsidRPr="001B7DA3">
        <w:t>.</w:t>
      </w:r>
    </w:p>
    <w:p w:rsidRDefault="00C90C73" w:rsidP="007F0DBF" w:rsidR="00C90C73" w:rsidRPr="001B7DA3">
      <w:pPr>
        <w:numPr>
          <w:ilvl w:val="12"/>
          <w:numId w:val="0"/>
        </w:numPr>
      </w:pPr>
    </w:p>
    <w:p w:rsidRDefault="00442DDA" w:rsidP="003B2A48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 w:rsidRPr="001B7DA3">
        <w:rPr>
          <w:rFonts w:hAnsi="Times New Roman" w:ascii="Times New Roman"/>
          <w:szCs w:val="24"/>
        </w:rPr>
        <w:tab/>
        <w:t>SUDAC:</w:t>
      </w:r>
    </w:p>
    <w:p w:rsidRDefault="003B2A48" w:rsidP="003B2A48" w:rsidR="00442DDA" w:rsidRPr="001B7DA3">
      <w:pPr>
        <w:pStyle w:val="Tijeloteksta"/>
        <w:ind w:left="5760"/>
        <w:jc w:val="right"/>
        <w:rPr>
          <w:rFonts w:hAnsi="Times New Roman" w:ascii="Times New Roman"/>
          <w:szCs w:val="24"/>
        </w:rPr>
      </w:pPr>
      <w:r>
        <w:rPr>
          <w:rFonts w:hAnsi="Times New Roman" w:ascii="Times New Roman"/>
          <w:szCs w:val="24"/>
        </w:rPr>
        <w:t xml:space="preserve">     Gordan Zubak, v.r.</w:t>
      </w:r>
    </w:p>
    <w:p w:rsidRDefault="00442DDA" w:rsidP="007F0DBF" w:rsidR="00442DDA" w:rsidRPr="001B7DA3">
      <w:pPr>
        <w:numPr>
          <w:ilvl w:val="12"/>
          <w:numId w:val="0"/>
        </w:numPr>
      </w:pPr>
    </w:p>
    <w:p w:rsidRDefault="003B2A48" w:rsidP="00EF227F" w:rsidR="003B2A48">
      <w:pPr>
        <w:numPr>
          <w:ilvl w:val="12"/>
          <w:numId w:val="0"/>
        </w:numPr>
        <w:jc w:val="both"/>
      </w:pPr>
    </w:p>
    <w:p w:rsidRDefault="00BC1EB9" w:rsidP="00EF227F" w:rsidR="00EF227F" w:rsidRPr="001B7DA3">
      <w:pPr>
        <w:numPr>
          <w:ilvl w:val="12"/>
          <w:numId w:val="0"/>
        </w:numPr>
        <w:jc w:val="both"/>
      </w:pPr>
      <w:r w:rsidRPr="001B7DA3">
        <w:t>UPUTA</w:t>
      </w:r>
      <w:r w:rsidR="00EF227F" w:rsidRPr="001B7DA3">
        <w:t xml:space="preserve"> O PRAVNOM LIJEKU:</w:t>
      </w:r>
    </w:p>
    <w:p w:rsidRDefault="00904796" w:rsidP="00EF227F" w:rsidR="007F0DBF">
      <w:pPr>
        <w:numPr>
          <w:ilvl w:val="12"/>
          <w:numId w:val="0"/>
        </w:numPr>
        <w:jc w:val="both"/>
      </w:pPr>
      <w:r w:rsidRPr="001B7DA3">
        <w:t>Protiv ovog rješenja žalba nije dopuštena (</w:t>
      </w:r>
      <w:r w:rsidR="00B56E1F">
        <w:t>čl. 278. ZPP-a u vezi s čl. 10</w:t>
      </w:r>
      <w:r w:rsidRPr="001B7DA3">
        <w:t>. SZ-a)</w:t>
      </w:r>
    </w:p>
    <w:p w:rsidRDefault="003B2A48" w:rsidP="00EF227F" w:rsidR="003B2A48">
      <w:pPr>
        <w:numPr>
          <w:ilvl w:val="12"/>
          <w:numId w:val="0"/>
        </w:numPr>
        <w:jc w:val="both"/>
      </w:pPr>
    </w:p>
    <w:p w:rsidRDefault="003B2A48" w:rsidP="00EF227F" w:rsidR="003B2A48" w:rsidRPr="001B7DA3">
      <w:pPr>
        <w:numPr>
          <w:ilvl w:val="12"/>
          <w:numId w:val="0"/>
        </w:numPr>
        <w:jc w:val="both"/>
      </w:pPr>
    </w:p>
    <w:p w:rsidRDefault="003B2A48" w:rsidP="001745C1" w:rsidR="003B2A48" w:rsidRPr="007546E0">
      <w:pPr>
        <w:jc w:val="right"/>
      </w:pPr>
      <w:r>
        <w:t xml:space="preserve">Za točnost </w:t>
      </w:r>
      <w:proofErr w:type="spellStart"/>
      <w:r>
        <w:t>otpravka</w:t>
      </w:r>
      <w:proofErr w:type="spellEnd"/>
      <w:r>
        <w:t>-ovlašteni službenik:</w:t>
      </w:r>
      <w:r>
        <w:br/>
        <w:t>Ivana Rogić</w:t>
      </w:r>
    </w:p>
    <w:p w:rsidRDefault="002F2FC6" w:rsidP="003B2A48" w:rsidR="002F2FC6" w:rsidRPr="001B7DA3"/>
    <w:sectPr w:rsidSect="003B2A48" w:rsidR="002F2FC6" w:rsidRPr="001B7DA3">
      <w:headerReference w:type="default" r:id="rId10"/>
      <w:pgSz w:code="9" w:h="16840" w:w="11907"/>
      <w:pgMar w:gutter="0" w:footer="720" w:header="720" w:left="1797" w:bottom="1134" w:right="1469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B6D9E" w:rsidR="003B6D9E">
      <w:r>
        <w:separator/>
      </w:r>
    </w:p>
  </w:endnote>
  <w:endnote w:id="0" w:type="continuationSeparator">
    <w:p w:rsidRDefault="003B6D9E" w:rsidR="003B6D9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B6D9E" w:rsidR="003B6D9E">
      <w:r>
        <w:separator/>
      </w:r>
    </w:p>
  </w:footnote>
  <w:footnote w:id="0" w:type="continuationSeparator">
    <w:p w:rsidRDefault="003B6D9E" w:rsidR="003B6D9E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010AB" w:rsidR="002010AB">
    <w:pPr>
      <w:pStyle w:val="Zaglavlje"/>
    </w:pPr>
    <w:r>
      <w:tab/>
      <w:t xml:space="preserve">- </w:t>
    </w:r>
    <w:r>
      <w:fldChar w:fldCharType="begin"/>
    </w:r>
    <w:r>
      <w:instrText xml:space="preserve"> PAGE </w:instrText>
    </w:r>
    <w:r>
      <w:fldChar w:fldCharType="separate"/>
    </w:r>
    <w:r w:rsidR="00B56E1F">
      <w:rPr>
        <w:noProof/>
      </w:rPr>
      <w:t>2</w:t>
    </w:r>
    <w:r>
      <w:fldChar w:fldCharType="end"/>
    </w:r>
    <w:r w:rsidR="00DC0202">
      <w:t xml:space="preserve"> -</w:t>
    </w:r>
    <w:r w:rsidR="00DC0202">
      <w:tab/>
      <w:t>67. St-245/12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2356E8"/>
    <w:multiLevelType w:val="hybridMultilevel"/>
    <w:tmpl w:val="663EBBD6"/>
    <w:lvl w:tplc="6FA4869A" w:ilvl="0">
      <w:start w:val="67"/>
      <w:numFmt w:val="bullet"/>
      <w:lvlText w:val="-"/>
      <w:lvlJc w:val="left"/>
      <w:pPr>
        <w:ind w:hanging="360" w:left="108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1">
    <w:nsid w:val="0FF60B1E"/>
    <w:multiLevelType w:val="hybridMultilevel"/>
    <w:tmpl w:val="E750A59A"/>
    <w:lvl w:tplc="785607E2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113C6653"/>
    <w:multiLevelType w:val="hybridMultilevel"/>
    <w:tmpl w:val="335489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3772C08"/>
    <w:multiLevelType w:val="hybridMultilevel"/>
    <w:tmpl w:val="0BFC2D66"/>
    <w:lvl w:tplc="0AEEBDA6" w:ilvl="0">
      <w:start w:val="1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610E19DE"/>
    <w:multiLevelType w:val="hybridMultilevel"/>
    <w:tmpl w:val="F0FA289C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73171486"/>
    <w:multiLevelType w:val="hybridMultilevel"/>
    <w:tmpl w:val="C452FCA2"/>
    <w:lvl w:tplc="6C3CA0BA" w:ilvl="0">
      <w:start w:val="1"/>
      <w:numFmt w:val="lowerLetter"/>
      <w:lvlText w:val="%1.)"/>
      <w:lvlJc w:val="left"/>
      <w:pPr>
        <w:ind w:hanging="360" w:left="1080"/>
      </w:pPr>
      <w:rPr>
        <w:rFonts w:hint="default"/>
      </w:rPr>
    </w:lvl>
    <w:lvl w:tplc="9EBAE53E" w:ilvl="1">
      <w:start w:val="1"/>
      <w:numFmt w:val="decimal"/>
      <w:lvlText w:val="%2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2"/>
  </w:num>
  <w:num w:numId="2">
    <w:abstractNumId w:val="4"/>
  </w:num>
  <w:num w:numId="3">
    <w:abstractNumId w:val="0"/>
  </w:num>
  <w:num w:numId="4">
    <w:abstractNumId w:val="5"/>
  </w:num>
  <w:num w:numId="5">
    <w:abstractNumId w:val="3"/>
  </w:num>
  <w:num w:numId="6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proofState w:grammar="clean" w:spelling="clean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227F"/>
    <w:rsid w:val="00032A1C"/>
    <w:rsid w:val="000431ED"/>
    <w:rsid w:val="0009737E"/>
    <w:rsid w:val="000B2587"/>
    <w:rsid w:val="000B7516"/>
    <w:rsid w:val="000D325D"/>
    <w:rsid w:val="000E54BD"/>
    <w:rsid w:val="00104558"/>
    <w:rsid w:val="00132F51"/>
    <w:rsid w:val="001536AA"/>
    <w:rsid w:val="00160C6A"/>
    <w:rsid w:val="001B7DA3"/>
    <w:rsid w:val="001D2EB8"/>
    <w:rsid w:val="002010AB"/>
    <w:rsid w:val="00233E8D"/>
    <w:rsid w:val="00263D21"/>
    <w:rsid w:val="00265143"/>
    <w:rsid w:val="002E012D"/>
    <w:rsid w:val="002F1273"/>
    <w:rsid w:val="002F2FC6"/>
    <w:rsid w:val="0030572B"/>
    <w:rsid w:val="003117C7"/>
    <w:rsid w:val="00355B0F"/>
    <w:rsid w:val="0038601C"/>
    <w:rsid w:val="003B2A48"/>
    <w:rsid w:val="003B6D9E"/>
    <w:rsid w:val="003C7143"/>
    <w:rsid w:val="003D2BC5"/>
    <w:rsid w:val="003D63E6"/>
    <w:rsid w:val="003D6E2A"/>
    <w:rsid w:val="004162FE"/>
    <w:rsid w:val="004321CB"/>
    <w:rsid w:val="00442DDA"/>
    <w:rsid w:val="00470A0A"/>
    <w:rsid w:val="00471956"/>
    <w:rsid w:val="00483108"/>
    <w:rsid w:val="00484F0E"/>
    <w:rsid w:val="00492072"/>
    <w:rsid w:val="004939BB"/>
    <w:rsid w:val="004A517D"/>
    <w:rsid w:val="004B0080"/>
    <w:rsid w:val="004E5469"/>
    <w:rsid w:val="004E60CA"/>
    <w:rsid w:val="004F022B"/>
    <w:rsid w:val="004F4486"/>
    <w:rsid w:val="0051075D"/>
    <w:rsid w:val="005303C5"/>
    <w:rsid w:val="005472A6"/>
    <w:rsid w:val="00551E28"/>
    <w:rsid w:val="00552537"/>
    <w:rsid w:val="00567542"/>
    <w:rsid w:val="00573924"/>
    <w:rsid w:val="00576996"/>
    <w:rsid w:val="00581DE9"/>
    <w:rsid w:val="005A2E7E"/>
    <w:rsid w:val="005B139B"/>
    <w:rsid w:val="005F641C"/>
    <w:rsid w:val="00621B59"/>
    <w:rsid w:val="00637921"/>
    <w:rsid w:val="006503C6"/>
    <w:rsid w:val="0065656B"/>
    <w:rsid w:val="00665A43"/>
    <w:rsid w:val="00683BDC"/>
    <w:rsid w:val="006A2DAA"/>
    <w:rsid w:val="006D1E1E"/>
    <w:rsid w:val="006E4546"/>
    <w:rsid w:val="006E5670"/>
    <w:rsid w:val="00706BA1"/>
    <w:rsid w:val="00712C93"/>
    <w:rsid w:val="00721E63"/>
    <w:rsid w:val="00733036"/>
    <w:rsid w:val="00742571"/>
    <w:rsid w:val="00776DE7"/>
    <w:rsid w:val="00780128"/>
    <w:rsid w:val="00791A71"/>
    <w:rsid w:val="007978E1"/>
    <w:rsid w:val="007A6843"/>
    <w:rsid w:val="007B39F6"/>
    <w:rsid w:val="007B3F07"/>
    <w:rsid w:val="007D33D3"/>
    <w:rsid w:val="007D5812"/>
    <w:rsid w:val="007F0DBF"/>
    <w:rsid w:val="007F72D0"/>
    <w:rsid w:val="00811CA0"/>
    <w:rsid w:val="0081370F"/>
    <w:rsid w:val="00855A39"/>
    <w:rsid w:val="00880CFE"/>
    <w:rsid w:val="008852C7"/>
    <w:rsid w:val="008F608A"/>
    <w:rsid w:val="008F7471"/>
    <w:rsid w:val="00904796"/>
    <w:rsid w:val="009308F8"/>
    <w:rsid w:val="00937744"/>
    <w:rsid w:val="009505D9"/>
    <w:rsid w:val="00951C24"/>
    <w:rsid w:val="00955CD8"/>
    <w:rsid w:val="00956366"/>
    <w:rsid w:val="00960E2D"/>
    <w:rsid w:val="0099084A"/>
    <w:rsid w:val="0099686A"/>
    <w:rsid w:val="009B1540"/>
    <w:rsid w:val="009B7BE9"/>
    <w:rsid w:val="009E4E4B"/>
    <w:rsid w:val="00A32BBB"/>
    <w:rsid w:val="00A36243"/>
    <w:rsid w:val="00A47153"/>
    <w:rsid w:val="00A658C0"/>
    <w:rsid w:val="00A77C29"/>
    <w:rsid w:val="00A92074"/>
    <w:rsid w:val="00AD608A"/>
    <w:rsid w:val="00B316F2"/>
    <w:rsid w:val="00B35FF6"/>
    <w:rsid w:val="00B50150"/>
    <w:rsid w:val="00B56E1F"/>
    <w:rsid w:val="00B639DE"/>
    <w:rsid w:val="00BB5EDE"/>
    <w:rsid w:val="00BC1BB8"/>
    <w:rsid w:val="00BC1EB9"/>
    <w:rsid w:val="00BC3A5B"/>
    <w:rsid w:val="00BD37FE"/>
    <w:rsid w:val="00BE64CD"/>
    <w:rsid w:val="00C071DF"/>
    <w:rsid w:val="00C07DA5"/>
    <w:rsid w:val="00C1723C"/>
    <w:rsid w:val="00C1761D"/>
    <w:rsid w:val="00C40D3E"/>
    <w:rsid w:val="00C42ADA"/>
    <w:rsid w:val="00C729AD"/>
    <w:rsid w:val="00C746F6"/>
    <w:rsid w:val="00C80215"/>
    <w:rsid w:val="00C90C73"/>
    <w:rsid w:val="00C90E86"/>
    <w:rsid w:val="00CA1916"/>
    <w:rsid w:val="00CA61F9"/>
    <w:rsid w:val="00CC0A29"/>
    <w:rsid w:val="00CE27EC"/>
    <w:rsid w:val="00D07DFA"/>
    <w:rsid w:val="00D158CE"/>
    <w:rsid w:val="00D359EC"/>
    <w:rsid w:val="00D35F93"/>
    <w:rsid w:val="00D438B6"/>
    <w:rsid w:val="00D719CA"/>
    <w:rsid w:val="00D908F3"/>
    <w:rsid w:val="00DA755E"/>
    <w:rsid w:val="00DB5821"/>
    <w:rsid w:val="00DC0202"/>
    <w:rsid w:val="00DF748F"/>
    <w:rsid w:val="00E03D7B"/>
    <w:rsid w:val="00E23552"/>
    <w:rsid w:val="00E31888"/>
    <w:rsid w:val="00E433BE"/>
    <w:rsid w:val="00E55DFF"/>
    <w:rsid w:val="00E56836"/>
    <w:rsid w:val="00EB6CC8"/>
    <w:rsid w:val="00EF227F"/>
    <w:rsid w:val="00F24E5C"/>
    <w:rsid w:val="00F73DB9"/>
    <w:rsid w:val="00F86800"/>
    <w:rsid w:val="00FA18D4"/>
    <w:rsid w:val="00FA413B"/>
    <w:rsid w:val="00FB5B9B"/>
    <w:rsid w:val="00FD70C6"/>
    <w:rsid w:val="00FD79D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BodyText21" w:type="paragraph">
    <w:name w:val="Body Text 21"/>
    <w:basedOn w:val="Normal"/>
    <w:rsid w:val="00EF227F"/>
    <w:pPr>
      <w:overflowPunct w:val="false"/>
      <w:autoSpaceDE w:val="false"/>
      <w:autoSpaceDN w:val="false"/>
      <w:adjustRightInd w:val="false"/>
      <w:ind w:hanging="720" w:left="720"/>
      <w:jc w:val="both"/>
      <w:textAlignment w:val="baseline"/>
    </w:pPr>
    <w:rPr>
      <w:rFonts w:hAnsi="Arial" w:asci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false"/>
      <w:autoSpaceDE w:val="false"/>
      <w:autoSpaceDN w:val="false"/>
      <w:adjustRightInd w:val="false"/>
      <w:ind w:left="720"/>
      <w:jc w:val="both"/>
      <w:textAlignment w:val="baseline"/>
    </w:pPr>
    <w:rPr>
      <w:rFonts w:hAnsi="Arial" w:asci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A4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3B2A4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3B2A4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3B2A4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3B2A4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67542"/>
    <w:rPr>
      <w:sz w:val="24"/>
      <w:szCs w:val="24"/>
    </w:rPr>
  </w:style>
  <w:style w:styleId="Naslov1" w:type="paragraph">
    <w:name w:val="heading 1"/>
    <w:basedOn w:val="Normal"/>
    <w:next w:val="Normal"/>
    <w:qFormat/>
    <w:rsid w:val="00EF227F"/>
    <w:pPr>
      <w:keepNext/>
      <w:jc w:val="both"/>
      <w:outlineLvl w:val="0"/>
    </w:pPr>
    <w:rPr>
      <w:b/>
    </w:rPr>
  </w:style>
  <w:style w:styleId="Naslov2" w:type="paragraph">
    <w:name w:val="heading 2"/>
    <w:basedOn w:val="Normal"/>
    <w:next w:val="Normal"/>
    <w:qFormat/>
    <w:rsid w:val="00EF227F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BodyText21" w:type="paragraph">
    <w:name w:val="Body Text 21"/>
    <w:basedOn w:val="Normal"/>
    <w:rsid w:val="00EF227F"/>
    <w:pPr>
      <w:overflowPunct w:val="0"/>
      <w:autoSpaceDE w:val="0"/>
      <w:autoSpaceDN w:val="0"/>
      <w:adjustRightInd w:val="0"/>
      <w:ind w:hanging="720" w:left="720"/>
      <w:jc w:val="both"/>
      <w:textAlignment w:val="baseline"/>
    </w:pPr>
    <w:rPr>
      <w:rFonts w:ascii="Arial" w:hAnsi="Arial"/>
      <w:szCs w:val="20"/>
    </w:rPr>
  </w:style>
  <w:style w:styleId="Tijeloteksta" w:type="paragraph">
    <w:name w:val="Body Text"/>
    <w:aliases w:val="uvlaka 2"/>
    <w:basedOn w:val="Normal"/>
    <w:rsid w:val="00EF227F"/>
    <w:pPr>
      <w:overflowPunct w:val="0"/>
      <w:autoSpaceDE w:val="0"/>
      <w:autoSpaceDN w:val="0"/>
      <w:adjustRightInd w:val="0"/>
      <w:ind w:left="720"/>
      <w:jc w:val="both"/>
      <w:textAlignment w:val="baseline"/>
    </w:pPr>
    <w:rPr>
      <w:rFonts w:ascii="Arial" w:hAnsi="Arial"/>
      <w:szCs w:val="20"/>
    </w:rPr>
  </w:style>
  <w:style w:styleId="Zaglavlje" w:type="paragraph">
    <w:name w:val="header"/>
    <w:basedOn w:val="Normal"/>
    <w:rsid w:val="009505D9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505D9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CA1916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3B2A4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3B2A4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3B2A4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3B2A4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3B2A4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856003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87811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382151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svibnja 2016.</izvorni_sadrzaj>
    <derivirana_varijabla naziv="DomainObject.DatumDonosenjaOdluke_1">11.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7399</izvorni_sadrzaj>
    <derivirana_varijabla naziv="DomainObject.Predmet.Broj_1">7399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prosinca 2015.</izvorni_sadrzaj>
    <derivirana_varijabla naziv="DomainObject.Predmet.DatumOsnivanja_1">1.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St-7399/2015</izvorni_sadrzaj>
    <derivirana_varijabla naziv="DomainObject.Predmet.OznakaBroj_1">St-7399/2015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FAMES NEKRETNINE d.o.o.</izvorni_sadrzaj>
    <derivirana_varijabla naziv="DomainObject.Predmet.ProtustrankaFormated_1">  FAMES NEKRETNINE d.o.o.</derivirana_varijabla>
  </DomainObject.Predmet.ProtustrankaFormated>
  <DomainObject.Predmet.ProtustrankaFormatedOIB>
    <izvorni_sadrzaj>  FAMES NEKRETNINE d.o.o., OIB 62507984293</izvorni_sadrzaj>
    <derivirana_varijabla naziv="DomainObject.Predmet.ProtustrankaFormatedOIB_1">  FAMES NEKRETNINE d.o.o., OIB 62507984293</derivirana_varijabla>
  </DomainObject.Predmet.ProtustrankaFormatedOIB>
  <DomainObject.Predmet.ProtustrankaFormatedWithAdress>
    <izvorni_sadrzaj> FAMES NEKRETNINE d.o.o., Primorska 5, 10360 Sesvete</izvorni_sadrzaj>
    <derivirana_varijabla naziv="DomainObject.Predmet.ProtustrankaFormatedWithAdress_1"> FAMES NEKRETNINE d.o.o., Primorska 5, 10360 Sesvete</derivirana_varijabla>
  </DomainObject.Predmet.ProtustrankaFormatedWithAdress>
  <DomainObject.Predmet.ProtustrankaFormatedWithAdressOIB>
    <izvorni_sadrzaj> FAMES NEKRETNINE d.o.o., OIB 62507984293, Primorska 5, 10360 Sesvete</izvorni_sadrzaj>
    <derivirana_varijabla naziv="DomainObject.Predmet.ProtustrankaFormatedWithAdressOIB_1"> FAMES NEKRETNINE d.o.o., OIB 62507984293, Primorska 5, 10360 Sesvete</derivirana_varijabla>
  </DomainObject.Predmet.ProtustrankaFormatedWithAdressOIB>
  <DomainObject.Predmet.ProtustrankaWithAdress>
    <izvorni_sadrzaj>FAMES NEKRETNINE d.o.o. Primorska 5, 10360 Sesvete</izvorni_sadrzaj>
    <derivirana_varijabla naziv="DomainObject.Predmet.ProtustrankaWithAdress_1">FAMES NEKRETNINE d.o.o. Primorska 5, 10360 Sesvete</derivirana_varijabla>
  </DomainObject.Predmet.ProtustrankaWithAdress>
  <DomainObject.Predmet.ProtustrankaWithAdressOIB>
    <izvorni_sadrzaj>FAMES NEKRETNINE d.o.o., OIB 62507984293, Primorska 5, 10360 Sesvete</izvorni_sadrzaj>
    <derivirana_varijabla naziv="DomainObject.Predmet.ProtustrankaWithAdressOIB_1">FAMES NEKRETNINE d.o.o., OIB 62507984293, Primorska 5, 10360 Sesvete</derivirana_varijabla>
  </DomainObject.Predmet.ProtustrankaWithAdressOIB>
  <DomainObject.Predmet.ProtustrankaNazivFormated>
    <izvorni_sadrzaj>FAMES NEKRETNINE d.o.o.</izvorni_sadrzaj>
    <derivirana_varijabla naziv="DomainObject.Predmet.ProtustrankaNazivFormated_1">FAMES NEKRETNINE d.o.o.</derivirana_varijabla>
  </DomainObject.Predmet.ProtustrankaNazivFormated>
  <DomainObject.Predmet.ProtustrankaNazivFormatedOIB>
    <izvorni_sadrzaj>FAMES NEKRETNINE d.o.o., OIB 62507984293</izvorni_sadrzaj>
    <derivirana_varijabla naziv="DomainObject.Predmet.ProtustrankaNazivFormatedOIB_1">FAMES NEKRETNINE d.o.o., OIB 62507984293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Koturaška 43, 10000 Zagreb</izvorni_sadrzaj>
    <derivirana_varijabla naziv="DomainObject.Predmet.StrankaFormatedWithAdress_1"> FINA Regionalni centar Zagreb, Koturaška 43, 10000 Zagreb</derivirana_varijabla>
  </DomainObject.Predmet.StrankaFormatedWithAdress>
  <DomainObject.Predmet.StrankaFormatedWithAdressOIB>
    <izvorni_sadrzaj> FINA Regionalni centar Zagreb, OIB 85821130368, Koturaška 43, 10000 Zagreb</izvorni_sadrzaj>
    <derivirana_varijabla naziv="DomainObject.Predmet.StrankaFormatedWithAdressOIB_1"> FINA Regionalni centar Zagreb, OIB 85821130368, Koturaška 43, 10000 Zagreb</derivirana_varijabla>
  </DomainObject.Predmet.StrankaFormatedWithAdressOIB>
  <DomainObject.Predmet.StrankaWithAdress>
    <izvorni_sadrzaj>FINA Regionalni centar Zagreb Koturaška 43,10000 Zagreb</izvorni_sadrzaj>
    <derivirana_varijabla naziv="DomainObject.Predmet.StrankaWithAdress_1">FINA Regionalni centar Zagreb Koturaška 43,10000 Zagreb</derivirana_varijabla>
  </DomainObject.Predmet.StrankaWithAdress>
  <DomainObject.Predmet.StrankaWithAdressOIB>
    <izvorni_sadrzaj>FINA Regionalni centar Zagreb, OIB 85821130368, Koturaška 43,10000 Zagreb</izvorni_sadrzaj>
    <derivirana_varijabla naziv="DomainObject.Predmet.StrankaWithAdressOIB_1">FINA Regionalni centar Zagreb, OIB 85821130368, Koturaška 43,10000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Koturaška 43, 10000 Zagreb</item>
    </izvorni_sadrzaj>
    <derivirana_varijabla naziv="DomainObject.Predmet.StrankaListFormatedWithAdress_1">
      <item>FINA Regionalni centar Zagreb, Koturaška 43, 10000 Zagreb</item>
    </derivirana_varijabla>
  </DomainObject.Predmet.StrankaListFormatedWithAdress>
  <DomainObject.Predmet.StrankaListFormatedWithAdressOIB>
    <izvorni_sadrzaj>
      <item>FINA Regionalni centar Zagreb, OIB 85821130368, Koturaška 43, 10000 Zagreb</item>
    </izvorni_sadrzaj>
    <derivirana_varijabla naziv="DomainObject.Predmet.StrankaListFormatedWithAdressOIB_1">
      <item>FINA Regionalni centar Zagreb, OIB 85821130368, Koturaška 43,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FAMES NEKRETNINE d.o.o.</item>
    </izvorni_sadrzaj>
    <derivirana_varijabla naziv="DomainObject.Predmet.ProtuStrankaListFormated_1">
      <item>FAMES NEKRETNINE d.o.o.</item>
    </derivirana_varijabla>
  </DomainObject.Predmet.ProtuStrankaListFormated>
  <DomainObject.Predmet.ProtuStrankaListFormatedOIB>
    <izvorni_sadrzaj>
      <item>FAMES NEKRETNINE d.o.o., OIB 62507984293</item>
    </izvorni_sadrzaj>
    <derivirana_varijabla naziv="DomainObject.Predmet.ProtuStrankaListFormatedOIB_1">
      <item>FAMES NEKRETNINE d.o.o., OIB 62507984293</item>
    </derivirana_varijabla>
  </DomainObject.Predmet.ProtuStrankaListFormatedOIB>
  <DomainObject.Predmet.ProtuStrankaListFormatedWithAdress>
    <izvorni_sadrzaj>
      <item>FAMES NEKRETNINE d.o.o., Primorska 5, 10360 Sesvete</item>
    </izvorni_sadrzaj>
    <derivirana_varijabla naziv="DomainObject.Predmet.ProtuStrankaListFormatedWithAdress_1">
      <item>FAMES NEKRETNINE d.o.o., Primorska 5, 10360 Sesvete</item>
    </derivirana_varijabla>
  </DomainObject.Predmet.ProtuStrankaListFormatedWithAdress>
  <DomainObject.Predmet.ProtuStrankaListFormatedWithAdressOIB>
    <izvorni_sadrzaj>
      <item>FAMES NEKRETNINE d.o.o., OIB 62507984293, Primorska 5, 10360 Sesvete</item>
    </izvorni_sadrzaj>
    <derivirana_varijabla naziv="DomainObject.Predmet.ProtuStrankaListFormatedWithAdressOIB_1">
      <item>FAMES NEKRETNINE d.o.o., OIB 62507984293, Primorska 5, 10360 Sesvete</item>
    </derivirana_varijabla>
  </DomainObject.Predmet.ProtuStrankaListFormatedWithAdressOIB>
  <DomainObject.Predmet.ProtuStrankaListNazivFormated>
    <izvorni_sadrzaj>
      <item>FAMES NEKRETNINE d.o.o.</item>
    </izvorni_sadrzaj>
    <derivirana_varijabla naziv="DomainObject.Predmet.ProtuStrankaListNazivFormated_1">
      <item>FAMES NEKRETNINE d.o.o.</item>
    </derivirana_varijabla>
  </DomainObject.Predmet.ProtuStrankaListNazivFormated>
  <DomainObject.Predmet.ProtuStrankaListNazivFormatedOIB>
    <izvorni_sadrzaj>
      <item>FAMES NEKRETNINE d.o.o., OIB 62507984293</item>
    </izvorni_sadrzaj>
    <derivirana_varijabla naziv="DomainObject.Predmet.ProtuStrankaListNazivFormatedOIB_1">
      <item>FAMES NEKRETNINE d.o.o., OIB 62507984293</item>
    </derivirana_varijabla>
  </DomainObject.Predmet.ProtuStrankaListNazivFormatedOIB>
  <DomainObject.Predmet.OstaliListFormated>
    <izvorni_sadrzaj>
      <item>Petar Šola</item>
    </izvorni_sadrzaj>
    <derivirana_varijabla naziv="DomainObject.Predmet.OstaliListFormated_1">
      <item>Petar Šola</item>
    </derivirana_varijabla>
  </DomainObject.Predmet.OstaliListFormated>
  <DomainObject.Predmet.OstaliListFormatedOIB>
    <izvorni_sadrzaj>
      <item>Petar Šola, OIB 18566621969</item>
    </izvorni_sadrzaj>
    <derivirana_varijabla naziv="DomainObject.Predmet.OstaliListFormatedOIB_1">
      <item>Petar Šola, OIB 18566621969</item>
    </derivirana_varijabla>
  </DomainObject.Predmet.OstaliListFormatedOIB>
  <DomainObject.Predmet.OstaliListFormatedWithAdress>
    <izvorni_sadrzaj>
      <item>Petar Šola, Primorska 5, 10360 Sesvete</item>
    </izvorni_sadrzaj>
    <derivirana_varijabla naziv="DomainObject.Predmet.OstaliListFormatedWithAdress_1">
      <item>Petar Šola, Primorska 5, 10360 Sesvete</item>
    </derivirana_varijabla>
  </DomainObject.Predmet.OstaliListFormatedWithAdress>
  <DomainObject.Predmet.OstaliListFormatedWithAdressOIB>
    <izvorni_sadrzaj>
      <item>Petar Šola, OIB 18566621969, Primorska 5, 10360 Sesvete</item>
    </izvorni_sadrzaj>
    <derivirana_varijabla naziv="DomainObject.Predmet.OstaliListFormatedWithAdressOIB_1">
      <item>Petar Šola, OIB 18566621969, Primorska 5, 10360 Sesvete</item>
    </derivirana_varijabla>
  </DomainObject.Predmet.OstaliListFormatedWithAdressOIB>
  <DomainObject.Predmet.OstaliListNazivFormated>
    <izvorni_sadrzaj>
      <item>Petar Šola</item>
    </izvorni_sadrzaj>
    <derivirana_varijabla naziv="DomainObject.Predmet.OstaliListNazivFormated_1">
      <item>Petar Šola</item>
    </derivirana_varijabla>
  </DomainObject.Predmet.OstaliListNazivFormated>
  <DomainObject.Predmet.OstaliListNazivFormatedOIB>
    <izvorni_sadrzaj>
      <item>Petar Šola, OIB 18566621969</item>
    </izvorni_sadrzaj>
    <derivirana_varijabla naziv="DomainObject.Predmet.OstaliListNazivFormatedOIB_1">
      <item>Petar Šola, OIB 18566621969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svibnja 2016.</izvorni_sadrzaj>
    <derivirana_varijabla naziv="DomainObject.Datum_1">11.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FAMES NEKRETNINE d.o.o.</izvorni_sadrzaj>
    <derivirana_varijabla naziv="DomainObject.Predmet.ProtustrankaIDrugi_1">FAMES NEKRETNINE d.o.o.</derivirana_varijabla>
  </DomainObject.Predmet.ProtustrankaIDrugi>
  <DomainObject.Predmet.StrankaIDrugiAdressOIB>
    <izvorni_sadrzaj>FINA Regionalni centar Zagreb, OIB 85821130368, Koturaška 43, 10000 Zagreb</izvorni_sadrzaj>
    <derivirana_varijabla naziv="DomainObject.Predmet.StrankaIDrugiAdressOIB_1">FINA Regionalni centar Zagreb, OIB 85821130368, Koturaška 43, 10000 Zagreb</derivirana_varijabla>
  </DomainObject.Predmet.StrankaIDrugiAdressOIB>
  <DomainObject.Predmet.ProtustrankaIDrugiAdressOIB>
    <izvorni_sadrzaj>FAMES NEKRETNINE d.o.o., OIB 62507984293, Primorska 5, 10360 Sesvete</izvorni_sadrzaj>
    <derivirana_varijabla naziv="DomainObject.Predmet.ProtustrankaIDrugiAdressOIB_1">FAMES NEKRETNINE d.o.o., OIB 62507984293, Primorska 5, 10360 Sesvete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FAMES NEKRETNINE d.o.o.</item>
      <item>Petar Šola</item>
    </izvorni_sadrzaj>
    <derivirana_varijabla naziv="DomainObject.Predmet.SudioniciListNaziv_1">
      <item>FINA Regionalni centar Zagreb</item>
      <item>FAMES NEKRETNINE d.o.o.</item>
      <item>Petar Šola</item>
    </derivirana_varijabla>
  </DomainObject.Predmet.SudioniciListNaziv>
  <DomainObject.Predmet.SudioniciListAdressOIB>
    <izvorni_sadrzaj>
      <item>FINA Regionalni centar Zagreb, OIB 85821130368, Koturaška 43,10000 Zagreb</item>
      <item>FAMES NEKRETNINE d.o.o., OIB 62507984293, Primorska 5,10360 Sesvete</item>
      <item>Petar Šola, OIB 18566621969, Primorska 5,10360 Sesvete</item>
    </izvorni_sadrzaj>
    <derivirana_varijabla naziv="DomainObject.Predmet.SudioniciListAdressOIB_1">
      <item>FINA Regionalni centar Zagreb, OIB 85821130368, Koturaška 43,10000 Zagreb</item>
      <item>FAMES NEKRETNINE d.o.o., OIB 62507984293, Primorska 5,10360 Sesvete</item>
      <item>Petar Šola, OIB 18566621969, Primorska 5,10360 Sesvete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62507984293</item>
      <item>, OIB 18566621969</item>
    </izvorni_sadrzaj>
    <derivirana_varijabla naziv="DomainObject.Predmet.SudioniciListNazivOIB_1">
      <item>, OIB 85821130368</item>
      <item>, OIB 62507984293</item>
      <item>, OIB 18566621969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Krznar, OIB 50405381305, Sveti duh 123 Zagreb</item>
    </izvorni_sadrzaj>
    <derivirana_varijabla naziv="DomainObject.Predmet.StecajniUpraviteljiListAddressOIB_1">
      <item>Zdravko Krznar, OIB 50405381305, Sveti duh 123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148</properties:Words>
  <properties:Characters>642</properties:Characters>
  <properties:Lines>34</properties:Lines>
  <properties:Paragraphs>14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863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2016-05-11T12:53:00Z</dcterms:created>
  <dc:creator>nmarkovic</dc:creator>
  <cp:lastModifiedBy>Ivana Rogić</cp:lastModifiedBy>
  <cp:lastPrinted>2016-05-11T13:08:00Z</cp:lastPrinted>
  <dcterms:modified xmlns:xsi="http://www.w3.org/2001/XMLSchema-instance" xsi:type="dcterms:W3CDTF">2016-05-11T13:08:00Z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