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2749" w14:paraId="e6a2749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03654F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756C5F">
        <w:t>Tomislav</w:t>
      </w:r>
      <w:r w:rsidR="005D29CA">
        <w:t>u</w:t>
      </w:r>
      <w:r w:rsidR="00756C5F">
        <w:t xml:space="preserve"> Zubović</w:t>
      </w:r>
      <w:r w:rsidR="005D29CA">
        <w:t>u</w:t>
      </w:r>
      <w:r w:rsidR="00756C5F">
        <w:t>, Zagreb, Antuna Bauera 5, OIB: 33926237422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 xml:space="preserve">25409 k.o. Grad Zagreb, z.k.č.br. 2502/18 koja čini ZK tijelo II </w:t>
      </w:r>
      <w:r w:rsidR="00756C5F">
        <w:t>– 9</w:t>
      </w:r>
      <w:r w:rsidR="00F66CB9">
        <w:t>4</w:t>
      </w:r>
      <w:r w:rsidR="0040472C">
        <w:t xml:space="preserve">. Suvlasnički dio: </w:t>
      </w:r>
      <w:r w:rsidR="003E3CD9">
        <w:t>0,59/100 ETAŽNO VL</w:t>
      </w:r>
      <w:r w:rsidR="00F66CB9">
        <w:t>ASNIŠTVO (E-94</w:t>
      </w:r>
      <w:r w:rsidR="003E3CD9">
        <w:t xml:space="preserve">), garaža oznake </w:t>
      </w:r>
      <w:r w:rsidR="00F66CB9">
        <w:t>99</w:t>
      </w:r>
      <w:r w:rsidR="0040472C">
        <w:t xml:space="preserve"> na ni</w:t>
      </w:r>
      <w:r w:rsidR="00F66CB9">
        <w:t>vou (-2) objekta, površine 18,00</w:t>
      </w:r>
      <w:r w:rsidR="0040472C">
        <w:t xml:space="preserve">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3E3CD9" w:rsidRPr="003E3CD9">
        <w:t xml:space="preserve"> </w:t>
      </w:r>
      <w:r w:rsidR="005D29CA">
        <w:t xml:space="preserve">Tomislav Zubović, Zagreb, Antuna Bauera 5, OIB: 33926237422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</w:t>
      </w:r>
      <w:r w:rsidR="00F66CB9">
        <w:t>088</w:t>
      </w:r>
      <w:r w:rsidR="00E13773">
        <w:t xml:space="preserve"> i P2: </w:t>
      </w:r>
      <w:r w:rsidR="00F66CB9">
        <w:t>79642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0E6949">
        <w:t>56.800,00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>proda</w:t>
      </w:r>
      <w:r w:rsidR="002F5204">
        <w:t>ji nekretnine pod brojem Z-38969</w:t>
      </w:r>
      <w:r>
        <w:t xml:space="preserve">/18 od 12. srpnja 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A41DE5">
        <w:t>71.0</w:t>
      </w:r>
      <w:r w:rsidR="00565C0F">
        <w:t>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A41DE5" w:rsidRPr="00A41DE5">
        <w:t xml:space="preserve"> </w:t>
      </w:r>
      <w:r w:rsidR="00DE1961">
        <w:t>Tomislav Zubović, Zagreb, Antuna Bauera 5, OIB: 33926237422.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03654F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7D2BC9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  <w:rPr>
          <w:sz w:val="20"/>
          <w:szCs w:val="20"/>
        </w:rPr>
      </w:pPr>
    </w:p>
    <w:p w:rsidRDefault="007D2BC9" w:rsidR="007D2BC9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Za točnost otpravka-ovl. službenik</w:t>
      </w:r>
    </w:p>
    <w:p w:rsidRDefault="007D2BC9" w:rsidR="007D2B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7D2BC9" w:rsidP="0007340C" w:rsidR="007D2BC9">
      <w:pPr>
        <w:jc w:val="both"/>
      </w:pPr>
    </w:p>
    <w:sectPr w:rsidSect="00A25E5B" w:rsidR="007D2BC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B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3654F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E6949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5B8"/>
    <w:rsid w:val="002F15D9"/>
    <w:rsid w:val="002F3C6E"/>
    <w:rsid w:val="002F5204"/>
    <w:rsid w:val="00314D53"/>
    <w:rsid w:val="00316D33"/>
    <w:rsid w:val="00317031"/>
    <w:rsid w:val="00331302"/>
    <w:rsid w:val="00333139"/>
    <w:rsid w:val="00333E8E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E0289"/>
    <w:rsid w:val="003E3CD9"/>
    <w:rsid w:val="003F2A8C"/>
    <w:rsid w:val="003F37AF"/>
    <w:rsid w:val="00400B55"/>
    <w:rsid w:val="0040472C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2CB5"/>
    <w:rsid w:val="005A07DD"/>
    <w:rsid w:val="005C23D5"/>
    <w:rsid w:val="005D29CA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66ED4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6272"/>
    <w:rsid w:val="00727296"/>
    <w:rsid w:val="00730491"/>
    <w:rsid w:val="00733B3E"/>
    <w:rsid w:val="00756C5F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D2BC9"/>
    <w:rsid w:val="007E3DDB"/>
    <w:rsid w:val="00806656"/>
    <w:rsid w:val="008100F9"/>
    <w:rsid w:val="00812721"/>
    <w:rsid w:val="008230E3"/>
    <w:rsid w:val="0082765B"/>
    <w:rsid w:val="00830E98"/>
    <w:rsid w:val="00833CCA"/>
    <w:rsid w:val="00842B8E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41DE5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F2EA5"/>
    <w:rsid w:val="00AF3432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1961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66CB9"/>
    <w:rsid w:val="00F7770B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D2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B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BC9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BC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BC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D2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B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BC9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BC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BC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St-6578/2016-672</izvorni_sadrzaj>
    <derivirana_varijabla naziv="DomainObject.PredzadnjaOdlukaIzPredmeta.Oznaka_1">St-6578/2016-672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805</properties:Words>
  <properties:Characters>4292</properties:Characters>
  <properties:Lines>91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2019-05-13T11:38:00Z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2019-05-16T07:58:00Z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TOMISLAV ZUBOVIĆ.docx)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