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af25b" w14:paraId="70af25b" w:rsidRDefault="00E7115E" w:rsidP="00FC66BD" w:rsidR="00E7115E" w:rsidRPr="00605E08">
      <w:pPr>
        <w:tabs>
          <w:tab w:pos="987" w:val="left"/>
        </w:tabs>
        <w:spacing w:lineRule="auto" w:line="276"/>
        <w15:collapsed w:val="false"/>
        <w:rPr>
          <w:b/>
          <w:bCs/>
          <w:lang w:val="hr-HR"/>
        </w:rPr>
      </w:pPr>
      <w:bookmarkStart w:name="_GoBack" w:id="0"/>
      <w:bookmarkEnd w:id="0"/>
      <w:r w:rsidRPr="00605E08">
        <w:rPr>
          <w:b/>
          <w:bCs/>
          <w:lang w:val="hr-HR"/>
        </w:rPr>
        <w:t>STEČAJNI UPRAVITELJ</w:t>
      </w:r>
    </w:p>
    <w:p w:rsidRDefault="00E7115E" w:rsidP="00FC66BD" w:rsidR="00E7115E" w:rsidRPr="00605E08">
      <w:pPr>
        <w:tabs>
          <w:tab w:pos="987" w:val="left"/>
        </w:tabs>
        <w:spacing w:lineRule="auto" w:line="276"/>
        <w:rPr>
          <w:b/>
          <w:bCs/>
          <w:lang w:val="hr-HR"/>
        </w:rPr>
      </w:pPr>
      <w:proofErr w:type="spellStart"/>
      <w:r w:rsidRPr="00605E08">
        <w:rPr>
          <w:b/>
          <w:bCs/>
          <w:lang w:val="hr-HR"/>
        </w:rPr>
        <w:t>DUŠKO</w:t>
      </w:r>
      <w:proofErr w:type="spellEnd"/>
      <w:r w:rsidRPr="00605E08">
        <w:rPr>
          <w:b/>
          <w:bCs/>
          <w:lang w:val="hr-HR"/>
        </w:rPr>
        <w:t xml:space="preserve"> </w:t>
      </w:r>
      <w:proofErr w:type="spellStart"/>
      <w:r w:rsidRPr="00605E08">
        <w:rPr>
          <w:b/>
          <w:bCs/>
          <w:lang w:val="hr-HR"/>
        </w:rPr>
        <w:t>KORUGA</w:t>
      </w:r>
      <w:proofErr w:type="spellEnd"/>
    </w:p>
    <w:p w:rsidRDefault="00E7115E" w:rsidP="00FC66BD" w:rsidR="00E7115E" w:rsidRPr="00605E08">
      <w:pPr>
        <w:tabs>
          <w:tab w:pos="987" w:val="left"/>
        </w:tabs>
        <w:spacing w:lineRule="auto" w:line="276"/>
        <w:rPr>
          <w:b/>
          <w:bCs/>
          <w:lang w:val="hr-HR"/>
        </w:rPr>
      </w:pPr>
      <w:proofErr w:type="spellStart"/>
      <w:r w:rsidRPr="00605E08">
        <w:rPr>
          <w:b/>
          <w:bCs/>
          <w:lang w:val="hr-HR"/>
        </w:rPr>
        <w:t>ILICA</w:t>
      </w:r>
      <w:proofErr w:type="spellEnd"/>
      <w:r w:rsidRPr="00605E08">
        <w:rPr>
          <w:b/>
          <w:bCs/>
          <w:lang w:val="hr-HR"/>
        </w:rPr>
        <w:t xml:space="preserve"> </w:t>
      </w:r>
      <w:proofErr w:type="spellStart"/>
      <w:r w:rsidRPr="00605E08">
        <w:rPr>
          <w:b/>
          <w:bCs/>
          <w:lang w:val="hr-HR"/>
        </w:rPr>
        <w:t>129</w:t>
      </w:r>
      <w:proofErr w:type="spellEnd"/>
    </w:p>
    <w:p w:rsidRDefault="00E7115E" w:rsidP="00FC66BD" w:rsidR="00E7115E" w:rsidRPr="00605E08">
      <w:pPr>
        <w:tabs>
          <w:tab w:pos="987" w:val="left"/>
        </w:tabs>
        <w:spacing w:lineRule="auto" w:line="276"/>
        <w:rPr>
          <w:b/>
          <w:bCs/>
          <w:lang w:val="hr-HR"/>
        </w:rPr>
      </w:pPr>
      <w:proofErr w:type="spellStart"/>
      <w:r w:rsidRPr="00605E08">
        <w:rPr>
          <w:b/>
          <w:bCs/>
          <w:lang w:val="hr-HR"/>
        </w:rPr>
        <w:t>10000</w:t>
      </w:r>
      <w:proofErr w:type="spellEnd"/>
      <w:r w:rsidRPr="00605E08">
        <w:rPr>
          <w:b/>
          <w:bCs/>
          <w:lang w:val="hr-HR"/>
        </w:rPr>
        <w:t xml:space="preserve"> </w:t>
      </w:r>
      <w:proofErr w:type="spellStart"/>
      <w:r w:rsidRPr="00605E08">
        <w:rPr>
          <w:b/>
          <w:bCs/>
          <w:lang w:val="hr-HR"/>
        </w:rPr>
        <w:t>ZAGREB</w:t>
      </w:r>
      <w:proofErr w:type="spellEnd"/>
    </w:p>
    <w:p w:rsidRDefault="00E7115E" w:rsidP="00FC66BD" w:rsidR="00E7115E" w:rsidRPr="00605E08">
      <w:pPr>
        <w:tabs>
          <w:tab w:pos="987" w:val="left"/>
        </w:tabs>
        <w:spacing w:lineRule="auto" w:line="276"/>
        <w:rPr>
          <w:bCs/>
          <w:lang w:val="hr-HR"/>
        </w:rPr>
      </w:pPr>
    </w:p>
    <w:p w:rsidRDefault="00B87442" w:rsidP="00FC66BD" w:rsidR="00B87442" w:rsidRPr="00605E08">
      <w:pPr>
        <w:tabs>
          <w:tab w:pos="987" w:val="left"/>
        </w:tabs>
        <w:spacing w:lineRule="auto" w:line="276"/>
        <w:rPr>
          <w:bCs/>
          <w:lang w:val="hr-HR"/>
        </w:rPr>
      </w:pPr>
    </w:p>
    <w:p w:rsidRDefault="00EB7A21" w:rsidP="00FC66BD" w:rsidR="00F1109D" w:rsidRPr="00605E08">
      <w:pPr>
        <w:tabs>
          <w:tab w:pos="987" w:val="left"/>
        </w:tabs>
        <w:spacing w:lineRule="auto" w:line="276"/>
        <w:rPr>
          <w:bCs/>
          <w:lang w:val="hr-HR"/>
        </w:rPr>
      </w:pPr>
      <w:r>
        <w:rPr>
          <w:bCs/>
          <w:lang w:val="hr-HR"/>
        </w:rPr>
        <w:t xml:space="preserve">U Zagrebu, </w:t>
      </w:r>
      <w:proofErr w:type="spellStart"/>
      <w:r w:rsidR="006B3AC8">
        <w:rPr>
          <w:bCs/>
          <w:lang w:val="hr-HR"/>
        </w:rPr>
        <w:t>30</w:t>
      </w:r>
      <w:proofErr w:type="spellEnd"/>
      <w:r w:rsidR="00F1109D" w:rsidRPr="00605E08">
        <w:rPr>
          <w:bCs/>
          <w:lang w:val="hr-HR"/>
        </w:rPr>
        <w:t xml:space="preserve">. </w:t>
      </w:r>
      <w:r w:rsidR="006B3AC8">
        <w:rPr>
          <w:bCs/>
          <w:lang w:val="hr-HR"/>
        </w:rPr>
        <w:t>siječnja</w:t>
      </w:r>
      <w:r w:rsidR="00F1109D" w:rsidRPr="00605E08">
        <w:rPr>
          <w:bCs/>
          <w:lang w:val="hr-HR"/>
        </w:rPr>
        <w:t xml:space="preserve"> </w:t>
      </w:r>
      <w:proofErr w:type="spellStart"/>
      <w:r w:rsidR="00F1109D" w:rsidRPr="00605E08">
        <w:rPr>
          <w:bCs/>
          <w:lang w:val="hr-HR"/>
        </w:rPr>
        <w:t>201</w:t>
      </w:r>
      <w:r>
        <w:rPr>
          <w:bCs/>
          <w:lang w:val="hr-HR"/>
        </w:rPr>
        <w:t>8</w:t>
      </w:r>
      <w:proofErr w:type="spellEnd"/>
      <w:r w:rsidR="00F1109D" w:rsidRPr="00605E08">
        <w:rPr>
          <w:bCs/>
          <w:lang w:val="hr-HR"/>
        </w:rPr>
        <w:t>.</w:t>
      </w:r>
    </w:p>
    <w:p w:rsidRDefault="00F1109D" w:rsidP="00FC66BD" w:rsidR="00F1109D" w:rsidRPr="00605E08">
      <w:pPr>
        <w:tabs>
          <w:tab w:pos="987" w:val="left"/>
        </w:tabs>
        <w:spacing w:lineRule="auto" w:line="276"/>
        <w:jc w:val="center"/>
        <w:rPr>
          <w:b/>
          <w:sz w:val="28"/>
          <w:szCs w:val="28"/>
          <w:lang w:val="hr-HR"/>
        </w:rPr>
      </w:pPr>
    </w:p>
    <w:p w:rsidRDefault="00E7115E" w:rsidP="00FC66BD" w:rsidR="007773CF" w:rsidRPr="00605E08">
      <w:pPr>
        <w:tabs>
          <w:tab w:pos="987" w:val="left"/>
        </w:tabs>
        <w:spacing w:lineRule="auto" w:line="276"/>
        <w:jc w:val="center"/>
        <w:rPr>
          <w:b/>
          <w:sz w:val="28"/>
          <w:szCs w:val="28"/>
          <w:lang w:val="hr-HR"/>
        </w:rPr>
      </w:pPr>
      <w:r w:rsidRPr="00605E08">
        <w:rPr>
          <w:b/>
          <w:sz w:val="28"/>
          <w:szCs w:val="28"/>
          <w:lang w:val="hr-HR"/>
        </w:rPr>
        <w:tab/>
      </w:r>
      <w:r w:rsidRPr="00605E08">
        <w:rPr>
          <w:b/>
          <w:sz w:val="28"/>
          <w:szCs w:val="28"/>
          <w:lang w:val="hr-HR"/>
        </w:rPr>
        <w:tab/>
      </w:r>
      <w:r w:rsidRPr="00605E08">
        <w:rPr>
          <w:b/>
          <w:sz w:val="28"/>
          <w:szCs w:val="28"/>
          <w:lang w:val="hr-HR"/>
        </w:rPr>
        <w:tab/>
      </w:r>
      <w:r w:rsidRPr="00605E08">
        <w:rPr>
          <w:b/>
          <w:sz w:val="28"/>
          <w:szCs w:val="28"/>
          <w:lang w:val="hr-HR"/>
        </w:rPr>
        <w:tab/>
      </w:r>
      <w:r w:rsidR="0085491D" w:rsidRPr="00605E08">
        <w:rPr>
          <w:b/>
          <w:sz w:val="28"/>
          <w:szCs w:val="28"/>
          <w:lang w:val="hr-HR"/>
        </w:rPr>
        <w:t xml:space="preserve">TRGOVAČKI SUD U </w:t>
      </w:r>
      <w:r w:rsidR="006B3AC8">
        <w:rPr>
          <w:b/>
          <w:sz w:val="28"/>
          <w:szCs w:val="28"/>
          <w:lang w:val="hr-HR"/>
        </w:rPr>
        <w:t>ZAGREBU</w:t>
      </w:r>
    </w:p>
    <w:p w:rsidRDefault="00E7115E" w:rsidP="00FC66BD" w:rsidR="00E7115E" w:rsidRPr="00605E08">
      <w:pPr>
        <w:spacing w:lineRule="auto" w:line="276"/>
        <w:rPr>
          <w:b/>
          <w:sz w:val="28"/>
          <w:szCs w:val="28"/>
          <w:lang w:val="hr-HR"/>
        </w:rPr>
      </w:pPr>
      <w:r w:rsidRPr="00605E08">
        <w:rPr>
          <w:b/>
          <w:sz w:val="28"/>
          <w:szCs w:val="28"/>
          <w:lang w:val="hr-HR"/>
        </w:rPr>
        <w:tab/>
      </w:r>
      <w:r w:rsidRPr="00605E08">
        <w:rPr>
          <w:b/>
          <w:sz w:val="28"/>
          <w:szCs w:val="28"/>
          <w:lang w:val="hr-HR"/>
        </w:rPr>
        <w:tab/>
      </w:r>
      <w:r w:rsidRPr="00605E08">
        <w:rPr>
          <w:b/>
          <w:sz w:val="28"/>
          <w:szCs w:val="28"/>
          <w:lang w:val="hr-HR"/>
        </w:rPr>
        <w:tab/>
      </w:r>
      <w:r w:rsidRPr="00605E08">
        <w:rPr>
          <w:b/>
          <w:sz w:val="28"/>
          <w:szCs w:val="28"/>
          <w:lang w:val="hr-HR"/>
        </w:rPr>
        <w:tab/>
      </w:r>
      <w:r w:rsidRPr="00605E08">
        <w:rPr>
          <w:b/>
          <w:sz w:val="28"/>
          <w:szCs w:val="28"/>
          <w:lang w:val="hr-HR"/>
        </w:rPr>
        <w:tab/>
      </w:r>
      <w:r w:rsidRPr="00605E08">
        <w:rPr>
          <w:b/>
          <w:sz w:val="28"/>
          <w:szCs w:val="28"/>
          <w:lang w:val="hr-HR"/>
        </w:rPr>
        <w:tab/>
      </w:r>
      <w:r w:rsidRPr="00605E08">
        <w:rPr>
          <w:b/>
          <w:sz w:val="28"/>
          <w:szCs w:val="28"/>
          <w:lang w:val="hr-HR"/>
        </w:rPr>
        <w:tab/>
      </w:r>
      <w:proofErr w:type="spellStart"/>
      <w:r w:rsidRPr="00605E08">
        <w:rPr>
          <w:b/>
          <w:sz w:val="28"/>
          <w:szCs w:val="28"/>
          <w:lang w:val="hr-HR"/>
        </w:rPr>
        <w:t>posl.br</w:t>
      </w:r>
      <w:proofErr w:type="spellEnd"/>
      <w:r w:rsidRPr="00605E08">
        <w:rPr>
          <w:b/>
          <w:sz w:val="28"/>
          <w:szCs w:val="28"/>
          <w:lang w:val="hr-HR"/>
        </w:rPr>
        <w:t>. St-</w:t>
      </w:r>
      <w:proofErr w:type="spellStart"/>
      <w:r w:rsidR="006B3AC8">
        <w:rPr>
          <w:b/>
          <w:sz w:val="28"/>
          <w:szCs w:val="28"/>
          <w:lang w:val="hr-HR"/>
        </w:rPr>
        <w:t>53</w:t>
      </w:r>
      <w:r w:rsidR="00103008" w:rsidRPr="00605E08">
        <w:rPr>
          <w:b/>
          <w:sz w:val="28"/>
          <w:szCs w:val="28"/>
          <w:lang w:val="hr-HR"/>
        </w:rPr>
        <w:t>29</w:t>
      </w:r>
      <w:proofErr w:type="spellEnd"/>
      <w:r w:rsidR="00103008" w:rsidRPr="00605E08">
        <w:rPr>
          <w:b/>
          <w:sz w:val="28"/>
          <w:szCs w:val="28"/>
          <w:lang w:val="hr-HR"/>
        </w:rPr>
        <w:t>/</w:t>
      </w:r>
      <w:proofErr w:type="spellStart"/>
      <w:r w:rsidR="00103008" w:rsidRPr="00605E08">
        <w:rPr>
          <w:b/>
          <w:sz w:val="28"/>
          <w:szCs w:val="28"/>
          <w:lang w:val="hr-HR"/>
        </w:rPr>
        <w:t>16</w:t>
      </w:r>
      <w:proofErr w:type="spellEnd"/>
    </w:p>
    <w:p w:rsidRDefault="007773CF" w:rsidP="00FC66BD" w:rsidR="007773CF" w:rsidRPr="00605E08">
      <w:pPr>
        <w:tabs>
          <w:tab w:pos="987" w:val="left"/>
        </w:tabs>
        <w:spacing w:lineRule="auto" w:line="276"/>
        <w:jc w:val="center"/>
        <w:rPr>
          <w:b/>
          <w:sz w:val="28"/>
          <w:szCs w:val="28"/>
          <w:lang w:val="hr-HR"/>
        </w:rPr>
      </w:pPr>
    </w:p>
    <w:p w:rsidRDefault="007773CF" w:rsidP="00FC66BD" w:rsidR="007773CF" w:rsidRPr="00605E08">
      <w:pPr>
        <w:tabs>
          <w:tab w:pos="987" w:val="left"/>
        </w:tabs>
        <w:spacing w:lineRule="auto" w:line="276"/>
        <w:ind w:hanging="1985" w:left="1985"/>
        <w:jc w:val="both"/>
        <w:rPr>
          <w:lang w:val="hr-HR"/>
        </w:rPr>
      </w:pPr>
    </w:p>
    <w:p w:rsidRDefault="005D6B9D" w:rsidP="00FC66BD" w:rsidR="005D6B9D" w:rsidRPr="00605E08">
      <w:pPr>
        <w:pBdr>
          <w:bottom w:space="1" w:sz="12" w:color="auto" w:val="single"/>
        </w:pBdr>
        <w:tabs>
          <w:tab w:pos="987" w:val="left"/>
        </w:tabs>
        <w:spacing w:lineRule="auto" w:line="276"/>
        <w:jc w:val="center"/>
        <w:rPr>
          <w:b/>
          <w:sz w:val="28"/>
          <w:szCs w:val="28"/>
          <w:lang w:val="hr-HR"/>
        </w:rPr>
      </w:pPr>
      <w:r w:rsidRPr="00605E08">
        <w:rPr>
          <w:b/>
          <w:sz w:val="28"/>
          <w:szCs w:val="28"/>
          <w:lang w:val="hr-HR"/>
        </w:rPr>
        <w:t xml:space="preserve">PODNESAK </w:t>
      </w:r>
      <w:r w:rsidR="00E7115E" w:rsidRPr="00605E08">
        <w:rPr>
          <w:b/>
          <w:sz w:val="28"/>
          <w:szCs w:val="28"/>
          <w:lang w:val="hr-HR"/>
        </w:rPr>
        <w:t>STEČAJNOG UPRAVITELJA</w:t>
      </w:r>
    </w:p>
    <w:p w:rsidRDefault="00A729F5" w:rsidP="00FC66BD" w:rsidR="00A729F5" w:rsidRPr="00605E08">
      <w:pPr>
        <w:pBdr>
          <w:bottom w:space="1" w:sz="12" w:color="auto" w:val="single"/>
        </w:pBdr>
        <w:tabs>
          <w:tab w:pos="987" w:val="left"/>
        </w:tabs>
        <w:spacing w:lineRule="auto" w:line="276"/>
        <w:jc w:val="center"/>
        <w:rPr>
          <w:b/>
          <w:sz w:val="28"/>
          <w:szCs w:val="28"/>
          <w:lang w:val="hr-HR"/>
        </w:rPr>
      </w:pPr>
      <w:r w:rsidRPr="00605E08">
        <w:rPr>
          <w:b/>
          <w:sz w:val="28"/>
          <w:szCs w:val="28"/>
          <w:lang w:val="hr-HR"/>
        </w:rPr>
        <w:t>-</w:t>
      </w:r>
    </w:p>
    <w:p w:rsidRDefault="00603D99" w:rsidP="00FC66BD" w:rsidR="00A729F5" w:rsidRPr="00605E08">
      <w:pPr>
        <w:pBdr>
          <w:bottom w:space="1" w:sz="12" w:color="auto" w:val="single"/>
        </w:pBdr>
        <w:tabs>
          <w:tab w:pos="987" w:val="left"/>
        </w:tabs>
        <w:spacing w:lineRule="auto" w:line="276"/>
        <w:jc w:val="center"/>
        <w:rPr>
          <w:b/>
          <w:sz w:val="28"/>
          <w:szCs w:val="28"/>
          <w:lang w:val="hr-HR"/>
        </w:rPr>
      </w:pPr>
      <w:r w:rsidRPr="00605E08">
        <w:rPr>
          <w:b/>
          <w:sz w:val="28"/>
          <w:szCs w:val="28"/>
          <w:lang w:val="hr-HR"/>
        </w:rPr>
        <w:t xml:space="preserve">PRIJEDLOG ZA </w:t>
      </w:r>
      <w:r w:rsidR="00EB7A21">
        <w:rPr>
          <w:b/>
          <w:sz w:val="28"/>
          <w:szCs w:val="28"/>
          <w:lang w:val="hr-HR"/>
        </w:rPr>
        <w:t>SAZIVANJE SKUPŠTINE VJEROVNIKA</w:t>
      </w:r>
      <w:r w:rsidRPr="00605E08">
        <w:rPr>
          <w:b/>
          <w:sz w:val="28"/>
          <w:szCs w:val="28"/>
          <w:lang w:val="hr-HR"/>
        </w:rPr>
        <w:t xml:space="preserve"> </w:t>
      </w:r>
    </w:p>
    <w:p w:rsidRDefault="005D6B9D" w:rsidP="00FC66BD" w:rsidR="005D6B9D" w:rsidRPr="00605E08">
      <w:pPr>
        <w:pBdr>
          <w:bottom w:space="1" w:sz="12" w:color="auto" w:val="single"/>
        </w:pBdr>
        <w:tabs>
          <w:tab w:pos="987" w:val="left"/>
        </w:tabs>
        <w:spacing w:lineRule="auto" w:line="276"/>
        <w:jc w:val="both"/>
        <w:rPr>
          <w:lang w:val="hr-HR"/>
        </w:rPr>
      </w:pPr>
    </w:p>
    <w:p w:rsidRDefault="005D6B9D" w:rsidP="00FC66BD" w:rsidR="005D6B9D" w:rsidRPr="00605E08">
      <w:pPr>
        <w:spacing w:lineRule="auto" w:line="276"/>
        <w:jc w:val="both"/>
        <w:rPr>
          <w:b/>
          <w:lang w:val="hr-HR"/>
        </w:rPr>
      </w:pPr>
    </w:p>
    <w:p w:rsidRDefault="00603D99" w:rsidP="00EB7A21" w:rsidR="00EB7A21">
      <w:pPr>
        <w:spacing w:lineRule="auto" w:line="276"/>
        <w:jc w:val="both"/>
        <w:rPr>
          <w:lang w:val="hr-HR"/>
        </w:rPr>
      </w:pPr>
      <w:r w:rsidRPr="00605E08">
        <w:rPr>
          <w:b/>
          <w:lang w:val="hr-HR"/>
        </w:rPr>
        <w:t>I.</w:t>
      </w:r>
      <w:r w:rsidRPr="00605E08">
        <w:rPr>
          <w:lang w:val="hr-HR"/>
        </w:rPr>
        <w:t xml:space="preserve"> </w:t>
      </w:r>
      <w:r w:rsidR="00EB7A21">
        <w:rPr>
          <w:lang w:val="hr-HR"/>
        </w:rPr>
        <w:t xml:space="preserve">Stečajni upravitelj sukladno </w:t>
      </w:r>
      <w:r w:rsidR="00E00D20">
        <w:rPr>
          <w:lang w:val="hr-HR"/>
        </w:rPr>
        <w:t xml:space="preserve">čl. </w:t>
      </w:r>
      <w:proofErr w:type="spellStart"/>
      <w:r w:rsidR="00E00D20">
        <w:rPr>
          <w:lang w:val="hr-HR"/>
        </w:rPr>
        <w:t>104</w:t>
      </w:r>
      <w:proofErr w:type="spellEnd"/>
      <w:r w:rsidR="00E00D20">
        <w:rPr>
          <w:lang w:val="hr-HR"/>
        </w:rPr>
        <w:t xml:space="preserve">. </w:t>
      </w:r>
      <w:proofErr w:type="spellStart"/>
      <w:r w:rsidR="00E00D20">
        <w:rPr>
          <w:lang w:val="hr-HR"/>
        </w:rPr>
        <w:t>SZ</w:t>
      </w:r>
      <w:proofErr w:type="spellEnd"/>
      <w:r w:rsidR="00E00D20">
        <w:rPr>
          <w:lang w:val="hr-HR"/>
        </w:rPr>
        <w:t>-a predlaže Sudu sazivanje skupštine vjerovnika kako bi se donijele daljnje potrebne odluke za provođenje stečajnog postupka koje se odnose na unovčenje imovine</w:t>
      </w:r>
      <w:r w:rsidR="006B3AC8">
        <w:rPr>
          <w:lang w:val="hr-HR"/>
        </w:rPr>
        <w:t xml:space="preserve">. Naime, na izvještajnom ročištu </w:t>
      </w:r>
      <w:r w:rsidR="0028127F">
        <w:rPr>
          <w:lang w:val="hr-HR"/>
        </w:rPr>
        <w:t>skupština vjer</w:t>
      </w:r>
      <w:r w:rsidR="003F126F">
        <w:rPr>
          <w:lang w:val="hr-HR"/>
        </w:rPr>
        <w:t>ovnika donijela je odluku da se nekretnina stečajnog dužnika unovči neposrednom pogodbom, a s obzirom na posebne odredbe Zakona o prostornom uređenju koje se primjenjuju na ovu nekretninu potrebno je donijeti novu odluku.</w:t>
      </w:r>
    </w:p>
    <w:p w:rsidRDefault="003F126F" w:rsidP="00EB7A21" w:rsidR="003F126F">
      <w:pPr>
        <w:spacing w:lineRule="auto" w:line="276"/>
        <w:jc w:val="both"/>
        <w:rPr>
          <w:bCs/>
          <w:color w:val="000000"/>
          <w:shd w:fill="FFFFFF" w:color="auto" w:val="clear"/>
          <w:lang w:val="hr-HR"/>
        </w:rPr>
      </w:pPr>
    </w:p>
    <w:p w:rsidRDefault="003F126F" w:rsidP="003F126F" w:rsidR="003F126F" w:rsidRPr="003F126F">
      <w:pPr>
        <w:spacing w:lineRule="auto" w:line="276"/>
        <w:jc w:val="both"/>
        <w:rPr>
          <w:lang w:eastAsia="en-US" w:val="hr-HR"/>
        </w:rPr>
      </w:pPr>
      <w:r w:rsidRPr="003F126F">
        <w:rPr>
          <w:b/>
          <w:bCs/>
          <w:color w:val="000000"/>
          <w:shd w:fill="FFFFFF" w:color="auto" w:val="clear"/>
          <w:lang w:val="hr-HR"/>
        </w:rPr>
        <w:t>II.</w:t>
      </w:r>
      <w:r>
        <w:rPr>
          <w:bCs/>
          <w:color w:val="000000"/>
          <w:shd w:fill="FFFFFF" w:color="auto" w:val="clear"/>
          <w:lang w:val="hr-HR"/>
        </w:rPr>
        <w:t xml:space="preserve"> Stečajni upravitelj je dobio pismeni odgovor od Grada Zagreba da je stjecanje predmetne nekretnine od strategijskog interesa za Grad Zagreb iz razloga što je predmetna katastarska čestica potrebna za proširenje Ulice </w:t>
      </w:r>
      <w:proofErr w:type="spellStart"/>
      <w:r>
        <w:rPr>
          <w:bCs/>
          <w:color w:val="000000"/>
          <w:shd w:fill="FFFFFF" w:color="auto" w:val="clear"/>
          <w:lang w:val="hr-HR"/>
        </w:rPr>
        <w:t>Manterovčak</w:t>
      </w:r>
      <w:proofErr w:type="spellEnd"/>
      <w:r>
        <w:rPr>
          <w:bCs/>
          <w:color w:val="000000"/>
          <w:shd w:fill="FFFFFF" w:color="auto" w:val="clear"/>
          <w:lang w:val="hr-HR"/>
        </w:rPr>
        <w:t xml:space="preserve">. Kako bi se riješili imovinsko pravni odnosi između stečajnog dužnika i Grada Zagreba u konkretnom slučaju nekretninu treba prenijeti u vlasništvo Grada Zagreba sukladno odredbama čl. </w:t>
      </w:r>
      <w:proofErr w:type="spellStart"/>
      <w:r>
        <w:rPr>
          <w:bCs/>
          <w:color w:val="000000"/>
          <w:shd w:fill="FFFFFF" w:color="auto" w:val="clear"/>
          <w:lang w:val="hr-HR"/>
        </w:rPr>
        <w:t>171</w:t>
      </w:r>
      <w:proofErr w:type="spellEnd"/>
      <w:r>
        <w:rPr>
          <w:bCs/>
          <w:color w:val="000000"/>
          <w:shd w:fill="FFFFFF" w:color="auto" w:val="clear"/>
          <w:lang w:val="hr-HR"/>
        </w:rPr>
        <w:t xml:space="preserve">. do čl. </w:t>
      </w:r>
      <w:proofErr w:type="spellStart"/>
      <w:r>
        <w:rPr>
          <w:bCs/>
          <w:color w:val="000000"/>
          <w:shd w:fill="FFFFFF" w:color="auto" w:val="clear"/>
          <w:lang w:val="hr-HR"/>
        </w:rPr>
        <w:t>175</w:t>
      </w:r>
      <w:proofErr w:type="spellEnd"/>
      <w:r>
        <w:rPr>
          <w:bCs/>
          <w:color w:val="000000"/>
          <w:shd w:fill="FFFFFF" w:color="auto" w:val="clear"/>
          <w:lang w:val="hr-HR"/>
        </w:rPr>
        <w:t xml:space="preserve">. Zakona o prostornom uređenju </w:t>
      </w:r>
      <w:r w:rsidRPr="003F126F">
        <w:rPr>
          <w:bCs/>
          <w:shd w:fill="FFFFFF" w:color="auto" w:val="clear"/>
          <w:lang w:val="hr-HR"/>
        </w:rPr>
        <w:t xml:space="preserve">(NN </w:t>
      </w:r>
      <w:r w:rsidRPr="003F126F">
        <w:rPr>
          <w:bCs/>
        </w:rPr>
        <w:t>153/1</w:t>
      </w:r>
      <w:r>
        <w:rPr>
          <w:bCs/>
        </w:rPr>
        <w:t xml:space="preserve">3, </w:t>
      </w:r>
      <w:r w:rsidRPr="003F126F">
        <w:rPr>
          <w:bCs/>
        </w:rPr>
        <w:t>65/1</w:t>
      </w:r>
      <w:r>
        <w:rPr>
          <w:bCs/>
        </w:rPr>
        <w:t xml:space="preserve">7, </w:t>
      </w:r>
      <w:r w:rsidRPr="003F126F">
        <w:rPr>
          <w:bCs/>
        </w:rPr>
        <w:t>114/18</w:t>
      </w:r>
      <w:r w:rsidRPr="003F126F">
        <w:t>)</w:t>
      </w:r>
      <w:r w:rsidRPr="003F126F">
        <w:rPr>
          <w:bCs/>
          <w:shd w:fill="FFFFFF" w:color="auto" w:val="clear"/>
          <w:lang w:val="hr-HR"/>
        </w:rPr>
        <w:t>,</w:t>
      </w:r>
      <w:r>
        <w:rPr>
          <w:bCs/>
          <w:color w:val="000000"/>
          <w:shd w:fill="FFFFFF" w:color="auto" w:val="clear"/>
          <w:lang w:val="hr-HR"/>
        </w:rPr>
        <w:t xml:space="preserve"> dok sukladno gore navedenim odredbama vlasniku zemljišta pripada tržišna naknada koju se jedinica lokalne uprave obvezuje isplatiti u roku od najkasnije 4 (četiri) godine.</w:t>
      </w:r>
    </w:p>
    <w:p w:rsidRDefault="00EB7A21" w:rsidP="00605E08" w:rsidR="00EB7A21">
      <w:pPr>
        <w:spacing w:lineRule="auto" w:line="276"/>
        <w:rPr>
          <w:bCs/>
          <w:color w:val="000000"/>
          <w:shd w:fill="FFFFFF" w:color="auto" w:val="clear"/>
          <w:lang w:val="hr-HR"/>
        </w:rPr>
      </w:pPr>
    </w:p>
    <w:p w:rsidRDefault="00EB7A21" w:rsidP="00E00D20" w:rsidR="00EB7A21">
      <w:pPr>
        <w:spacing w:lineRule="auto" w:line="276"/>
        <w:jc w:val="both"/>
        <w:rPr>
          <w:noProof/>
          <w:lang w:val="hr-HR"/>
        </w:rPr>
      </w:pPr>
      <w:r w:rsidRPr="00EB7A21">
        <w:rPr>
          <w:b/>
          <w:bCs/>
          <w:color w:val="000000"/>
          <w:shd w:fill="FFFFFF" w:color="auto" w:val="clear"/>
          <w:lang w:val="hr-HR"/>
        </w:rPr>
        <w:t>II</w:t>
      </w:r>
      <w:r w:rsidR="003F126F">
        <w:rPr>
          <w:b/>
          <w:bCs/>
          <w:color w:val="000000"/>
          <w:shd w:fill="FFFFFF" w:color="auto" w:val="clear"/>
          <w:lang w:val="hr-HR"/>
        </w:rPr>
        <w:t>I</w:t>
      </w:r>
      <w:r w:rsidRPr="00EB7A21">
        <w:rPr>
          <w:b/>
          <w:bCs/>
          <w:color w:val="000000"/>
          <w:shd w:fill="FFFFFF" w:color="auto" w:val="clear"/>
          <w:lang w:val="hr-HR"/>
        </w:rPr>
        <w:t>.</w:t>
      </w:r>
      <w:r>
        <w:rPr>
          <w:bCs/>
          <w:color w:val="000000"/>
          <w:shd w:fill="FFFFFF" w:color="auto" w:val="clear"/>
          <w:lang w:val="hr-HR"/>
        </w:rPr>
        <w:t xml:space="preserve"> </w:t>
      </w:r>
      <w:r w:rsidR="00E00D20">
        <w:rPr>
          <w:noProof/>
          <w:lang w:val="hr-HR"/>
        </w:rPr>
        <w:t xml:space="preserve">Stečajni upravitelj </w:t>
      </w:r>
      <w:r w:rsidR="003F126F">
        <w:rPr>
          <w:noProof/>
          <w:lang w:val="hr-HR"/>
        </w:rPr>
        <w:t>predlaže donošenje sljedeće odluke:</w:t>
      </w:r>
    </w:p>
    <w:p w:rsidRDefault="003F126F" w:rsidP="00E00D20" w:rsidR="003F126F">
      <w:pPr>
        <w:spacing w:lineRule="auto" w:line="276"/>
        <w:jc w:val="both"/>
        <w:rPr>
          <w:noProof/>
          <w:lang w:val="hr-HR"/>
        </w:rPr>
      </w:pPr>
    </w:p>
    <w:p w:rsidRDefault="003F126F" w:rsidP="003F126F" w:rsidR="003F126F">
      <w:pPr>
        <w:spacing w:lineRule="auto" w:line="276"/>
        <w:jc w:val="both"/>
        <w:rPr>
          <w:noProof/>
          <w:color w:val="171717"/>
          <w:lang w:val="hr-HR"/>
        </w:rPr>
      </w:pPr>
      <w:r>
        <w:rPr>
          <w:noProof/>
          <w:lang w:val="hr-HR"/>
        </w:rPr>
        <w:tab/>
        <w:t>1. "Daje se suglasnot stečajnom upravitelju prenijeti vlasništvo nekretnin</w:t>
      </w:r>
      <w:r w:rsidR="000464DC">
        <w:rPr>
          <w:noProof/>
          <w:lang w:val="hr-HR"/>
        </w:rPr>
        <w:t>u</w:t>
      </w:r>
      <w:r>
        <w:rPr>
          <w:noProof/>
          <w:lang w:val="hr-HR"/>
        </w:rPr>
        <w:t xml:space="preserve"> </w:t>
      </w:r>
      <w:r w:rsidRPr="003F126F">
        <w:rPr>
          <w:noProof/>
          <w:color w:val="171717"/>
          <w:lang w:val="hr-HR"/>
        </w:rPr>
        <w:t>k.č.br. 49/4 upisano u zk.ul. 17288 k.o. Vrapče Novo</w:t>
      </w:r>
      <w:r>
        <w:rPr>
          <w:noProof/>
          <w:color w:val="171717"/>
          <w:lang w:val="hr-HR"/>
        </w:rPr>
        <w:t xml:space="preserve"> na jedinicu lokalne samouprave Grad Zagreb sukladno odredbi čl. 170. st. 1. Zakona o prostornom uređenju (NN </w:t>
      </w:r>
      <w:r w:rsidRPr="003F126F">
        <w:rPr>
          <w:bCs/>
        </w:rPr>
        <w:t>153/1</w:t>
      </w:r>
      <w:r>
        <w:rPr>
          <w:bCs/>
        </w:rPr>
        <w:t xml:space="preserve">3, </w:t>
      </w:r>
      <w:r w:rsidRPr="003F126F">
        <w:rPr>
          <w:bCs/>
        </w:rPr>
        <w:t>65/1</w:t>
      </w:r>
      <w:r>
        <w:rPr>
          <w:bCs/>
        </w:rPr>
        <w:t xml:space="preserve">7, </w:t>
      </w:r>
      <w:r w:rsidRPr="003F126F">
        <w:rPr>
          <w:bCs/>
        </w:rPr>
        <w:t>114/18</w:t>
      </w:r>
      <w:r w:rsidRPr="003F126F">
        <w:t>)</w:t>
      </w:r>
      <w:r>
        <w:rPr>
          <w:noProof/>
          <w:color w:val="171717"/>
          <w:lang w:val="hr-HR"/>
        </w:rPr>
        <w:t xml:space="preserve">" </w:t>
      </w:r>
    </w:p>
    <w:p w:rsidRDefault="003F126F" w:rsidP="003F126F" w:rsidR="003F126F">
      <w:pPr>
        <w:spacing w:lineRule="auto" w:line="276"/>
        <w:jc w:val="both"/>
        <w:rPr>
          <w:noProof/>
          <w:lang w:val="hr-HR"/>
        </w:rPr>
      </w:pPr>
    </w:p>
    <w:p w:rsidRDefault="00E00D20" w:rsidP="00E00D20" w:rsidR="00E00D20">
      <w:pPr>
        <w:spacing w:lineRule="auto" w:line="276"/>
        <w:jc w:val="both"/>
        <w:rPr>
          <w:lang w:val="hr-HR"/>
        </w:rPr>
      </w:pPr>
    </w:p>
    <w:p w:rsidRDefault="00603D99" w:rsidP="00EB7A21" w:rsidR="00603D99" w:rsidRPr="00605E08">
      <w:pPr>
        <w:spacing w:lineRule="auto" w:line="276"/>
        <w:rPr>
          <w:lang w:val="hr-HR"/>
        </w:rPr>
      </w:pPr>
      <w:r w:rsidRPr="00605E08">
        <w:rPr>
          <w:lang w:val="hr-HR"/>
        </w:rPr>
        <w:t>stečajni upravitelj</w:t>
      </w:r>
    </w:p>
    <w:p w:rsidRDefault="00603D99" w:rsidP="00605E08" w:rsidR="00607670" w:rsidRPr="00605E08">
      <w:pPr>
        <w:spacing w:lineRule="auto" w:line="276"/>
        <w:jc w:val="both"/>
        <w:rPr>
          <w:lang w:val="hr-HR"/>
        </w:rPr>
      </w:pPr>
      <w:r w:rsidRPr="00605E08">
        <w:rPr>
          <w:lang w:val="hr-HR"/>
        </w:rPr>
        <w:t xml:space="preserve">Duško </w:t>
      </w:r>
      <w:proofErr w:type="spellStart"/>
      <w:r w:rsidRPr="00605E08">
        <w:rPr>
          <w:lang w:val="hr-HR"/>
        </w:rPr>
        <w:t>Koruga</w:t>
      </w:r>
      <w:proofErr w:type="spellEnd"/>
    </w:p>
    <w:sectPr w:rsidSect="00EB7A21" w:rsidR="00607670" w:rsidRPr="00605E08">
      <w:headerReference w:type="default" r:id="rId9"/>
      <w:headerReference w:type="first" r:id="rId10"/>
      <w:footerReference w:type="first" r:id="rId11"/>
      <w:pgSz w:h="16838" w:w="11906"/>
      <w:pgMar w:gutter="0" w:footer="709" w:header="709" w:left="1260" w:bottom="1374"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55BB" w:rsidR="00CE55BB">
      <w:r>
        <w:separator/>
      </w:r>
    </w:p>
  </w:endnote>
  <w:endnote w:id="0" w:type="continuationSeparator">
    <w:p w:rsidRDefault="00CE55BB" w:rsidR="00CE55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Garamond">
    <w:panose1 w:val="02020404030301010803"/>
    <w:charset w:val="EE"/>
    <w:family w:val="roman"/>
    <w:pitch w:val="variable"/>
    <w:sig w:csb1="00000000" w:csb0="0000009F" w:usb3="00000000" w:usb2="00000000" w:usb1="00000000" w:usb0="00000287"/>
  </w:font>
  <w:font w:name="Times">
    <w:panose1 w:val="02020603050405020304"/>
    <w:charset w:val="00"/>
    <w:family w:val="auto"/>
    <w:pitch w:val="variable"/>
    <w:sig w:csb1="00000000" w:csb0="0000019F" w:usb3="00000000" w:usb2="00000000" w:usb1="5000205A"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imes-NewRoman">
    <w:charset w:val="00"/>
    <w:family w:val="auto"/>
    <w:pitch w:val="variable"/>
    <w:sig w:csb1="00000000" w:csb0="0000019F" w:usb3="00000000" w:usb2="00000000" w:usb1="5000205A"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339E" w:rsidP="008B7573" w:rsidR="0090339E">
    <w:pPr>
      <w:pStyle w:val="Podnoje"/>
      <w:jc w:val="cente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55BB" w:rsidR="00CE55BB">
      <w:r>
        <w:separator/>
      </w:r>
    </w:p>
  </w:footnote>
  <w:footnote w:id="0" w:type="continuationSeparator">
    <w:p w:rsidRDefault="00CE55BB" w:rsidR="00CE55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7177" w:rsidP="00A57D75" w:rsidR="0090339E">
    <w:pPr>
      <w:pStyle w:val="Zaglavlje"/>
      <w:jc w:val="center"/>
      <w:outlineLvl w:val="0"/>
    </w:pPr>
    <w:r>
      <w:rPr>
        <w:rFonts w:cs="Arial" w:hAnsi="Arial" w:ascii="Arial"/>
        <w:noProof/>
        <w:sz w:val="15"/>
        <w:szCs w:val="15"/>
        <w:lang w:eastAsia="hr-HR" w:val="hr-HR"/>
      </w:rPr>
      <w:pict>
        <v:shapetype id="_x0000_t202" coordsize="21600,21600" path="m,l,21600r21600,l21600,xe" o:spt="202.0">
          <v:stroke joinstyle="miter"/>
          <v:path o:connecttype="rect" gradientshapeok="t"/>
        </v:shapetype>
        <v:shape filled="f" stroked="f" o:spid="_x0000_s5122" id="Text Box 2" style="position:absolute;left:0;text-align:left;margin-left:9pt;margin-top:-.55pt;width:126pt;height:7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">
          <v:textbox inset="6.5mm,,6.5mm">
            <w:txbxContent>
              <w:p w:rsidRDefault="0090339E" w:rsidP="00416531" w:rsidR="0090339E">
                <w:pPr>
                  <w:rPr>
                    <w:rFonts w:cs="Arial" w:hAnsi="Arial" w:ascii="Arial"/>
                    <w:sz w:val="16"/>
                    <w:szCs w:val="16"/>
                  </w:rPr>
                </w:pPr>
              </w:p>
              <w:p w:rsidRDefault="0090339E" w:rsidR="0090339E"/>
            </w:txbxContent>
          </v:textbox>
        </v:shape>
      </w:pict>
    </w:r>
    <w:r>
      <w:rPr>
        <w:rFonts w:cs="Arial" w:hAnsi="Arial" w:ascii="Arial"/>
        <w:noProof/>
        <w:sz w:val="15"/>
        <w:szCs w:val="15"/>
        <w:lang w:eastAsia="hr-HR" w:val="hr-HR"/>
      </w:rPr>
      <w:pict>
        <v:shape filled="f" stroked="f" o:spid="_x0000_s5121" id="Text Box 1" style="position:absolute;left:0;text-align:left;margin-left:343.8pt;margin-top:-.55pt;width:133.2pt;height:6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">
          <v:textbox inset="9.5mm,,9.5mm">
            <w:txbxContent>
              <w:p w:rsidRDefault="0090339E" w:rsidR="0090339E"/>
            </w:txbxContent>
          </v:textbox>
        </v:shape>
      </w:pict>
    </w:r>
    <w:r w:rsidR="0090339E">
      <w:t xml:space="preserve">     </w:t>
    </w:r>
  </w:p>
  <w:p w:rsidRDefault="0090339E" w:rsidP="00A57D75" w:rsidR="0090339E" w:rsidRPr="00A57D75">
    <w:pPr>
      <w:pStyle w:val="Zaglavlje"/>
      <w:jc w:val="center"/>
      <w:outlineLvl w:val="0"/>
      <w:rPr>
        <w:rFonts w:cs="Arial" w:hAnsi="Arial" w:ascii="Arial"/>
        <w:sz w:val="15"/>
        <w:szCs w:val="15"/>
      </w:rPr>
    </w:pPr>
  </w:p>
  <w:p w:rsidRDefault="0090339E" w:rsidP="00A57D75" w:rsidR="0090339E">
    <w:pPr>
      <w:pStyle w:val="Zaglavlje"/>
      <w:jc w:val="center"/>
      <w:outlineLvl w:val="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339E" w:rsidP="00826E7C" w:rsidR="0090339E">
    <w:pPr>
      <w:pStyle w:val="Zaglavlje"/>
      <w:tabs>
        <w:tab w:pos="4536" w:val="clear"/>
        <w:tab w:pos="495" w:val="left"/>
        <w:tab w:pos="4535" w:val="center"/>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160502"/>
    <w:multiLevelType w:val="hybridMultilevel"/>
    <w:tmpl w:val="88CC6AEC"/>
    <w:lvl w:tplc="041A0011"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37851FE"/>
    <w:multiLevelType w:val="hybridMultilevel"/>
    <w:tmpl w:val="1E9CB68E"/>
    <w:lvl w:tplc="B41C4952" w:ilvl="0">
      <w:start w:val="2"/>
      <w:numFmt w:val="upperLetter"/>
      <w:lvlText w:val="%1)"/>
      <w:lvlJc w:val="left"/>
      <w:pPr>
        <w:tabs>
          <w:tab w:pos="1350" w:val="num"/>
        </w:tabs>
        <w:ind w:hanging="990" w:left="13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3A21BAA"/>
    <w:multiLevelType w:val="hybridMultilevel"/>
    <w:tmpl w:val="96AE013C"/>
    <w:lvl w:tplc="085060A8" w:ilvl="0">
      <w:start w:val="2"/>
      <w:numFmt w:val="bullet"/>
      <w:lvlText w:val="-"/>
      <w:lvlJc w:val="left"/>
      <w:pPr>
        <w:tabs>
          <w:tab w:pos="720" w:val="num"/>
        </w:tabs>
        <w:ind w:hanging="360" w:left="720"/>
      </w:pPr>
      <w:rPr>
        <w:rFonts w:cs="Times New Roman" w:eastAsia="Times" w:hAnsi="Garamond" w:ascii="Garamond"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06F472E8"/>
    <w:multiLevelType w:val="singleLevel"/>
    <w:tmpl w:val="1B0264B2"/>
    <w:lvl w:ilvl="0">
      <w:start w:val="1"/>
      <w:numFmt w:val="bullet"/>
      <w:lvlText w:val="-"/>
      <w:lvlJc w:val="left"/>
      <w:pPr>
        <w:tabs>
          <w:tab w:pos="1488" w:val="num"/>
        </w:tabs>
        <w:ind w:hanging="360" w:left="1488"/>
      </w:pPr>
      <w:rPr>
        <w:rFonts w:hint="default"/>
      </w:rPr>
    </w:lvl>
  </w:abstractNum>
  <w:abstractNum w:abstractNumId="4">
    <w:nsid w:val="0DFD4D1A"/>
    <w:multiLevelType w:val="hybridMultilevel"/>
    <w:tmpl w:val="0FD6DE0C"/>
    <w:lvl w:tplc="73748B38"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5077307"/>
    <w:multiLevelType w:val="hybridMultilevel"/>
    <w:tmpl w:val="A7501312"/>
    <w:lvl w:tplc="041A0011"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17392684"/>
    <w:multiLevelType w:val="hybridMultilevel"/>
    <w:tmpl w:val="482888B2"/>
    <w:lvl w:tplc="AD3E911C"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A741D54"/>
    <w:multiLevelType w:val="hybridMultilevel"/>
    <w:tmpl w:val="07DAB5B0"/>
    <w:lvl w:tplc="B4B2B8A4" w:ilvl="0">
      <w:numFmt w:val="bullet"/>
      <w:lvlText w:val="-"/>
      <w:lvlJc w:val="left"/>
      <w:pPr>
        <w:tabs>
          <w:tab w:pos="720" w:val="num"/>
        </w:tabs>
        <w:ind w:hanging="360" w:left="720"/>
      </w:pPr>
      <w:rPr>
        <w:rFonts w:cs="Times New Roman" w:eastAsia="Times" w:hAnsi="Garamond" w:ascii="Garamond"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1CC01BFD"/>
    <w:multiLevelType w:val="hybridMultilevel"/>
    <w:tmpl w:val="1D70C092"/>
    <w:lvl w:tplc="4440A0EC" w:ilvl="0">
      <w:start w:val="16"/>
      <w:numFmt w:val="bullet"/>
      <w:lvlText w:val="-"/>
      <w:lvlJc w:val="left"/>
      <w:pPr>
        <w:tabs>
          <w:tab w:pos="1080" w:val="num"/>
        </w:tabs>
        <w:ind w:hanging="360" w:left="1080"/>
      </w:pPr>
      <w:rPr>
        <w:rFonts w:cs="Times New Roman" w:eastAsia="Times" w:hAnsi="Garamond" w:ascii="Garamond"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9">
    <w:nsid w:val="1F0E1265"/>
    <w:multiLevelType w:val="hybridMultilevel"/>
    <w:tmpl w:val="35CEA038"/>
    <w:lvl w:tplc="621AF5C6" w:ilvl="0">
      <w:numFmt w:val="bullet"/>
      <w:lvlText w:val="-"/>
      <w:lvlJc w:val="left"/>
      <w:pPr>
        <w:tabs>
          <w:tab w:pos="720" w:val="num"/>
        </w:tabs>
        <w:ind w:hanging="360" w:left="720"/>
      </w:pPr>
      <w:rPr>
        <w:rFonts w:cs="Times New Roman" w:eastAsia="Times" w:hAnsi="Garamond" w:ascii="Garamond"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2622114A"/>
    <w:multiLevelType w:val="hybridMultilevel"/>
    <w:tmpl w:val="FE06C8B8"/>
    <w:lvl w:tplc="678CCCCA" w:ilvl="0">
      <w:start w:val="2"/>
      <w:numFmt w:val="bullet"/>
      <w:lvlText w:val="-"/>
      <w:lvlJc w:val="left"/>
      <w:pPr>
        <w:tabs>
          <w:tab w:pos="360" w:val="num"/>
        </w:tabs>
        <w:ind w:hanging="360" w:left="360"/>
      </w:pPr>
      <w:rPr>
        <w:rFonts w:cs="Times New Roman" w:eastAsia="Times New Roman" w:hAnsi="Times New Roman" w:ascii="Times New Roman" w:hint="default"/>
      </w:rPr>
    </w:lvl>
    <w:lvl w:tentative="true" w:tplc="041A0003" w:ilvl="1">
      <w:start w:val="1"/>
      <w:numFmt w:val="bullet"/>
      <w:lvlText w:val="o"/>
      <w:lvlJc w:val="left"/>
      <w:pPr>
        <w:tabs>
          <w:tab w:pos="1080" w:val="num"/>
        </w:tabs>
        <w:ind w:hanging="360" w:left="1080"/>
      </w:pPr>
      <w:rPr>
        <w:rFonts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11">
    <w:nsid w:val="32657DFE"/>
    <w:multiLevelType w:val="hybridMultilevel"/>
    <w:tmpl w:val="80FE02B0"/>
    <w:lvl w:tplc="8C0ABE2A"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05244B9"/>
    <w:multiLevelType w:val="hybridMultilevel"/>
    <w:tmpl w:val="1922A47C"/>
    <w:lvl w:tplc="B706E68C" w:ilvl="0">
      <w:start w:val="1"/>
      <w:numFmt w:val="decimal"/>
      <w:lvlText w:val="%1."/>
      <w:lvlJc w:val="left"/>
      <w:pPr>
        <w:tabs>
          <w:tab w:pos="1065" w:val="num"/>
        </w:tabs>
        <w:ind w:hanging="705" w:left="1065"/>
      </w:pPr>
      <w:rPr>
        <w:rFonts w:hint="default"/>
      </w:rPr>
    </w:lvl>
    <w:lvl w:tplc="D77EA3B0" w:ilvl="1">
      <w:start w:val="1"/>
      <w:numFmt w:val="bullet"/>
      <w:lvlText w:val="-"/>
      <w:lvlJc w:val="left"/>
      <w:pPr>
        <w:tabs>
          <w:tab w:pos="1440" w:val="num"/>
        </w:tabs>
        <w:ind w:hanging="360" w:left="1440"/>
      </w:pPr>
      <w:rPr>
        <w:rFonts w:cs="Times New Roman" w:eastAsia="Times" w:hAnsi="Garamond" w:ascii="Garamond" w:hint="default"/>
      </w:r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0EA1307"/>
    <w:multiLevelType w:val="hybridMultilevel"/>
    <w:tmpl w:val="84BEF638"/>
    <w:lvl w:tplc="A9129214" w:ilvl="0">
      <w:start w:val="8"/>
      <w:numFmt w:val="bullet"/>
      <w:lvlText w:val="-"/>
      <w:lvlJc w:val="left"/>
      <w:pPr>
        <w:tabs>
          <w:tab w:pos="720" w:val="num"/>
        </w:tabs>
        <w:ind w:hanging="360" w:left="720"/>
      </w:pPr>
      <w:rPr>
        <w:rFonts w:cs="Times New Roman" w:eastAsia="Times" w:hAnsi="Garamond" w:ascii="Garamond"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43BC366B"/>
    <w:multiLevelType w:val="hybridMultilevel"/>
    <w:tmpl w:val="A6AA7B5C"/>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45202134"/>
    <w:multiLevelType w:val="hybridMultilevel"/>
    <w:tmpl w:val="FE1AD026"/>
    <w:lvl w:tplc="73748B38"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9197CCF"/>
    <w:multiLevelType w:val="hybridMultilevel"/>
    <w:tmpl w:val="A17C94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A747D50"/>
    <w:multiLevelType w:val="hybridMultilevel"/>
    <w:tmpl w:val="F31C1E80"/>
    <w:lvl w:tplc="0280474E" w:ilvl="0">
      <w:numFmt w:val="bullet"/>
      <w:lvlText w:val="-"/>
      <w:lvlJc w:val="left"/>
      <w:pPr>
        <w:tabs>
          <w:tab w:pos="720" w:val="num"/>
        </w:tabs>
        <w:ind w:hanging="360" w:left="720"/>
      </w:pPr>
      <w:rPr>
        <w:rFonts w:cs="Times New Roman" w:eastAsia="Times" w:hAnsi="Garamond" w:ascii="Garamond"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4F7D277B"/>
    <w:multiLevelType w:val="singleLevel"/>
    <w:tmpl w:val="A79E069E"/>
    <w:lvl w:ilvl="0">
      <w:start w:val="1"/>
      <w:numFmt w:val="decimal"/>
      <w:lvlText w:val="%1."/>
      <w:legacy w:legacyIndent="283" w:legacySpace="0" w:legacy="true"/>
      <w:lvlJc w:val="left"/>
      <w:pPr>
        <w:ind w:hanging="283" w:left="283"/>
      </w:pPr>
    </w:lvl>
  </w:abstractNum>
  <w:abstractNum w:abstractNumId="19">
    <w:nsid w:val="58173962"/>
    <w:multiLevelType w:val="hybridMultilevel"/>
    <w:tmpl w:val="F46A1E16"/>
    <w:lvl w:tplc="E9EA6DD4" w:ilvl="0">
      <w:start w:val="1"/>
      <w:numFmt w:val="decimal"/>
      <w:lvlText w:val="%1."/>
      <w:lvlJc w:val="left"/>
      <w:pPr>
        <w:tabs>
          <w:tab w:pos="1080" w:val="num"/>
        </w:tabs>
        <w:ind w:hanging="720" w:left="108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0">
    <w:nsid w:val="589645D4"/>
    <w:multiLevelType w:val="hybridMultilevel"/>
    <w:tmpl w:val="2236B912"/>
    <w:lvl w:tplc="041A000F" w:ilvl="0">
      <w:start w:val="1"/>
      <w:numFmt w:val="decimal"/>
      <w:lvlText w:val="%1."/>
      <w:lvlJc w:val="left"/>
      <w:pPr>
        <w:tabs>
          <w:tab w:pos="720" w:val="num"/>
        </w:tabs>
        <w:ind w:hanging="360" w:left="720"/>
      </w:pPr>
      <w:rPr>
        <w:rFonts w:hint="default"/>
      </w:rPr>
    </w:lvl>
    <w:lvl w:tplc="92EE4D6E" w:ilvl="1">
      <w:start w:val="1"/>
      <w:numFmt w:val="bullet"/>
      <w:lvlText w:val="-"/>
      <w:lvlJc w:val="left"/>
      <w:pPr>
        <w:tabs>
          <w:tab w:pos="1440" w:val="num"/>
        </w:tabs>
        <w:ind w:hanging="360" w:left="1440"/>
      </w:pPr>
      <w:rPr>
        <w:rFonts w:cs="Times New Roman" w:eastAsia="Times"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BA0656E"/>
    <w:multiLevelType w:val="hybridMultilevel"/>
    <w:tmpl w:val="6C6C0CBE"/>
    <w:lvl w:tplc="1158D0EC" w:ilvl="0">
      <w:numFmt w:val="bullet"/>
      <w:lvlText w:val="-"/>
      <w:lvlJc w:val="left"/>
      <w:pPr>
        <w:tabs>
          <w:tab w:pos="540" w:val="num"/>
        </w:tabs>
        <w:ind w:hanging="360" w:left="540"/>
      </w:pPr>
      <w:rPr>
        <w:rFonts w:cs="Times New Roman" w:eastAsia="Times" w:hAnsi="Garamond" w:ascii="Garamond" w:hint="default"/>
      </w:rPr>
    </w:lvl>
    <w:lvl w:tentative="true" w:tplc="041A0003" w:ilvl="1">
      <w:start w:val="1"/>
      <w:numFmt w:val="bullet"/>
      <w:lvlText w:val="o"/>
      <w:lvlJc w:val="left"/>
      <w:pPr>
        <w:tabs>
          <w:tab w:pos="1260" w:val="num"/>
        </w:tabs>
        <w:ind w:hanging="360" w:left="1260"/>
      </w:pPr>
      <w:rPr>
        <w:rFonts w:cs="Courier New" w:hAnsi="Courier New" w:ascii="Courier New" w:hint="default"/>
      </w:rPr>
    </w:lvl>
    <w:lvl w:tentative="true" w:tplc="041A0005" w:ilvl="2">
      <w:start w:val="1"/>
      <w:numFmt w:val="bullet"/>
      <w:lvlText w:val=""/>
      <w:lvlJc w:val="left"/>
      <w:pPr>
        <w:tabs>
          <w:tab w:pos="1980" w:val="num"/>
        </w:tabs>
        <w:ind w:hanging="360" w:left="1980"/>
      </w:pPr>
      <w:rPr>
        <w:rFonts w:hAnsi="Wingdings" w:ascii="Wingdings" w:hint="default"/>
      </w:rPr>
    </w:lvl>
    <w:lvl w:tentative="true" w:tplc="041A0001" w:ilvl="3">
      <w:start w:val="1"/>
      <w:numFmt w:val="bullet"/>
      <w:lvlText w:val=""/>
      <w:lvlJc w:val="left"/>
      <w:pPr>
        <w:tabs>
          <w:tab w:pos="2700" w:val="num"/>
        </w:tabs>
        <w:ind w:hanging="360" w:left="2700"/>
      </w:pPr>
      <w:rPr>
        <w:rFonts w:hAnsi="Symbol" w:ascii="Symbol" w:hint="default"/>
      </w:rPr>
    </w:lvl>
    <w:lvl w:tentative="true" w:tplc="041A0003" w:ilvl="4">
      <w:start w:val="1"/>
      <w:numFmt w:val="bullet"/>
      <w:lvlText w:val="o"/>
      <w:lvlJc w:val="left"/>
      <w:pPr>
        <w:tabs>
          <w:tab w:pos="3420" w:val="num"/>
        </w:tabs>
        <w:ind w:hanging="360" w:left="3420"/>
      </w:pPr>
      <w:rPr>
        <w:rFonts w:cs="Courier New" w:hAnsi="Courier New" w:ascii="Courier New" w:hint="default"/>
      </w:rPr>
    </w:lvl>
    <w:lvl w:tentative="true" w:tplc="041A0005" w:ilvl="5">
      <w:start w:val="1"/>
      <w:numFmt w:val="bullet"/>
      <w:lvlText w:val=""/>
      <w:lvlJc w:val="left"/>
      <w:pPr>
        <w:tabs>
          <w:tab w:pos="4140" w:val="num"/>
        </w:tabs>
        <w:ind w:hanging="360" w:left="4140"/>
      </w:pPr>
      <w:rPr>
        <w:rFonts w:hAnsi="Wingdings" w:ascii="Wingdings" w:hint="default"/>
      </w:rPr>
    </w:lvl>
    <w:lvl w:tentative="true" w:tplc="041A0001" w:ilvl="6">
      <w:start w:val="1"/>
      <w:numFmt w:val="bullet"/>
      <w:lvlText w:val=""/>
      <w:lvlJc w:val="left"/>
      <w:pPr>
        <w:tabs>
          <w:tab w:pos="4860" w:val="num"/>
        </w:tabs>
        <w:ind w:hanging="360" w:left="4860"/>
      </w:pPr>
      <w:rPr>
        <w:rFonts w:hAnsi="Symbol" w:ascii="Symbol" w:hint="default"/>
      </w:rPr>
    </w:lvl>
    <w:lvl w:tentative="true" w:tplc="041A0003" w:ilvl="7">
      <w:start w:val="1"/>
      <w:numFmt w:val="bullet"/>
      <w:lvlText w:val="o"/>
      <w:lvlJc w:val="left"/>
      <w:pPr>
        <w:tabs>
          <w:tab w:pos="5580" w:val="num"/>
        </w:tabs>
        <w:ind w:hanging="360" w:left="5580"/>
      </w:pPr>
      <w:rPr>
        <w:rFonts w:cs="Courier New" w:hAnsi="Courier New" w:ascii="Courier New" w:hint="default"/>
      </w:rPr>
    </w:lvl>
    <w:lvl w:tentative="true" w:tplc="041A0005" w:ilvl="8">
      <w:start w:val="1"/>
      <w:numFmt w:val="bullet"/>
      <w:lvlText w:val=""/>
      <w:lvlJc w:val="left"/>
      <w:pPr>
        <w:tabs>
          <w:tab w:pos="6300" w:val="num"/>
        </w:tabs>
        <w:ind w:hanging="360" w:left="6300"/>
      </w:pPr>
      <w:rPr>
        <w:rFonts w:hAnsi="Wingdings" w:ascii="Wingdings" w:hint="default"/>
      </w:rPr>
    </w:lvl>
  </w:abstractNum>
  <w:abstractNum w:abstractNumId="22">
    <w:nsid w:val="5CBE2684"/>
    <w:multiLevelType w:val="hybridMultilevel"/>
    <w:tmpl w:val="D03C32E2"/>
    <w:lvl w:tplc="2E9EE39E" w:ilvl="0">
      <w:numFmt w:val="bullet"/>
      <w:lvlText w:val="-"/>
      <w:lvlJc w:val="left"/>
      <w:pPr>
        <w:tabs>
          <w:tab w:pos="720" w:val="num"/>
        </w:tabs>
        <w:ind w:hanging="360" w:left="720"/>
      </w:pPr>
      <w:rPr>
        <w:rFonts w:cs="Times New Roman" w:eastAsia="Times"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3">
    <w:nsid w:val="5EBC1D28"/>
    <w:multiLevelType w:val="hybridMultilevel"/>
    <w:tmpl w:val="FF60B7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B073214"/>
    <w:multiLevelType w:val="hybridMultilevel"/>
    <w:tmpl w:val="9DFAEBE6"/>
    <w:lvl w:tplc="90E63608" w:ilvl="0">
      <w:start w:val="1"/>
      <w:numFmt w:val="decimal"/>
      <w:lvlText w:val="(%1)"/>
      <w:lvlJc w:val="left"/>
      <w:pPr>
        <w:tabs>
          <w:tab w:pos="1065" w:val="num"/>
        </w:tabs>
        <w:ind w:hanging="705" w:left="1065"/>
      </w:pPr>
      <w:rPr>
        <w:rFonts w:hint="default"/>
      </w:rPr>
    </w:lvl>
    <w:lvl w:tplc="89C02C08" w:ilvl="1">
      <w:numFmt w:val="bullet"/>
      <w:lvlText w:val="-"/>
      <w:lvlJc w:val="left"/>
      <w:pPr>
        <w:tabs>
          <w:tab w:pos="1935" w:val="num"/>
        </w:tabs>
        <w:ind w:hanging="855" w:left="1935"/>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5A93761"/>
    <w:multiLevelType w:val="hybridMultilevel"/>
    <w:tmpl w:val="2D3A6E00"/>
    <w:lvl w:tplc="E7D8DEFC" w:ilvl="0">
      <w:numFmt w:val="bullet"/>
      <w:lvlText w:val="-"/>
      <w:lvlJc w:val="left"/>
      <w:pPr>
        <w:tabs>
          <w:tab w:pos="720" w:val="num"/>
        </w:tabs>
        <w:ind w:hanging="360" w:left="720"/>
      </w:pPr>
      <w:rPr>
        <w:rFonts w:cs="Times New Roman" w:eastAsia="Times"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6">
    <w:nsid w:val="7BD15D81"/>
    <w:multiLevelType w:val="hybridMultilevel"/>
    <w:tmpl w:val="1A6E3218"/>
    <w:lvl w:tplc="D0B2DC32" w:ilvl="0">
      <w:start w:val="19"/>
      <w:numFmt w:val="bullet"/>
      <w:lvlText w:val="-"/>
      <w:lvlJc w:val="left"/>
      <w:pPr>
        <w:tabs>
          <w:tab w:pos="720" w:val="num"/>
        </w:tabs>
        <w:ind w:hanging="360" w:left="720"/>
      </w:pPr>
      <w:rPr>
        <w:rFonts w:cs="Times New Roman" w:eastAsia="Times" w:hAnsi="Garamond" w:ascii="Garamond"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5"/>
  </w:num>
  <w:num w:numId="2">
    <w:abstractNumId w:val="22"/>
  </w:num>
  <w:num w:numId="3">
    <w:abstractNumId w:val="20"/>
  </w:num>
  <w:num w:numId="4">
    <w:abstractNumId w:val="16"/>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3"/>
  </w:num>
  <w:num w:numId="8">
    <w:abstractNumId w:val="18"/>
    <w:lvlOverride w:ilvl="0">
      <w:lvl w:ilvl="0">
        <w:start w:val="1"/>
        <w:numFmt w:val="decimal"/>
        <w:lvlText w:val="%1."/>
        <w:legacy w:legacyIndent="283" w:legacySpace="0" w:legacy="true"/>
        <w:lvlJc w:val="left"/>
        <w:pPr>
          <w:ind w:hanging="283" w:left="283"/>
        </w:pPr>
      </w:lvl>
    </w:lvlOverride>
  </w:num>
  <w:num w:numId="9">
    <w:abstractNumId w:val="24"/>
  </w:num>
  <w:num w:numId="10">
    <w:abstractNumId w:val="8"/>
  </w:num>
  <w:num w:numId="11">
    <w:abstractNumId w:val="17"/>
  </w:num>
  <w:num w:numId="12">
    <w:abstractNumId w:val="2"/>
  </w:num>
  <w:num w:numId="13">
    <w:abstractNumId w:val="21"/>
  </w:num>
  <w:num w:numId="14">
    <w:abstractNumId w:val="13"/>
  </w:num>
  <w:num w:numId="15">
    <w:abstractNumId w:val="0"/>
  </w:num>
  <w:num w:numId="16">
    <w:abstractNumId w:val="7"/>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6"/>
  </w:num>
  <w:num w:numId="20">
    <w:abstractNumId w:val="26"/>
  </w:num>
  <w:num w:numId="21">
    <w:abstractNumId w:val="10"/>
  </w:num>
  <w:num w:numId="22">
    <w:abstractNumId w:val="4"/>
  </w:num>
  <w:num w:numId="23">
    <w:abstractNumId w:val="15"/>
  </w:num>
  <w:num w:numId="24">
    <w:abstractNumId w:val="12"/>
  </w:num>
  <w:num w:numId="25">
    <w:abstractNumId w:val="14"/>
  </w:num>
  <w:num w:numId="26">
    <w:abstractNumId w:val="1"/>
  </w:num>
  <w:num w:numId="27">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10"/>
  <w:proofState w:grammar="clean" w:spelling="clean"/>
  <w:attachedTemplate r:id="rId1"/>
  <w:stylePaneFormatFilter w:val="3F01"/>
  <w:defaultTabStop w:val="708"/>
  <w:hyphenationZone w:val="425"/>
  <w:characterSpacingControl w:val="doNotCompress"/>
  <w:hdrShapeDefaults>
    <o:shapedefaults v:ext="edit" spidmax="5124"/>
    <o:shapelayout v:ext="edit">
      <o:idmap v:ext="edit" data="5"/>
    </o:shapelayout>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7D75"/>
    <w:rsid w:val="00001C28"/>
    <w:rsid w:val="00001CA0"/>
    <w:rsid w:val="00003E93"/>
    <w:rsid w:val="00007987"/>
    <w:rsid w:val="00015566"/>
    <w:rsid w:val="00017C5A"/>
    <w:rsid w:val="000248F3"/>
    <w:rsid w:val="00025BFE"/>
    <w:rsid w:val="00026111"/>
    <w:rsid w:val="0003128D"/>
    <w:rsid w:val="00031C87"/>
    <w:rsid w:val="00032490"/>
    <w:rsid w:val="000330DC"/>
    <w:rsid w:val="00034BAC"/>
    <w:rsid w:val="0004460F"/>
    <w:rsid w:val="000452C9"/>
    <w:rsid w:val="000464DC"/>
    <w:rsid w:val="000517B6"/>
    <w:rsid w:val="00054D57"/>
    <w:rsid w:val="00056541"/>
    <w:rsid w:val="000625EB"/>
    <w:rsid w:val="0006292C"/>
    <w:rsid w:val="0006738F"/>
    <w:rsid w:val="0007339F"/>
    <w:rsid w:val="00073D95"/>
    <w:rsid w:val="00076943"/>
    <w:rsid w:val="0008083F"/>
    <w:rsid w:val="000817D5"/>
    <w:rsid w:val="00081906"/>
    <w:rsid w:val="000840F5"/>
    <w:rsid w:val="00084B5C"/>
    <w:rsid w:val="00084FE9"/>
    <w:rsid w:val="00085BEB"/>
    <w:rsid w:val="000A17BD"/>
    <w:rsid w:val="000A5990"/>
    <w:rsid w:val="000B1B40"/>
    <w:rsid w:val="000B2998"/>
    <w:rsid w:val="000B2C97"/>
    <w:rsid w:val="000C6E12"/>
    <w:rsid w:val="000D4A6A"/>
    <w:rsid w:val="000D4C08"/>
    <w:rsid w:val="000D50DE"/>
    <w:rsid w:val="000D5408"/>
    <w:rsid w:val="000E1264"/>
    <w:rsid w:val="000E3CB9"/>
    <w:rsid w:val="000F0C37"/>
    <w:rsid w:val="000F6C00"/>
    <w:rsid w:val="00103008"/>
    <w:rsid w:val="00106C3B"/>
    <w:rsid w:val="0011035D"/>
    <w:rsid w:val="00113703"/>
    <w:rsid w:val="00126785"/>
    <w:rsid w:val="00126825"/>
    <w:rsid w:val="00137CCE"/>
    <w:rsid w:val="0014286D"/>
    <w:rsid w:val="00161FBF"/>
    <w:rsid w:val="00165B5E"/>
    <w:rsid w:val="00172C10"/>
    <w:rsid w:val="0017772D"/>
    <w:rsid w:val="00181FA7"/>
    <w:rsid w:val="001824DF"/>
    <w:rsid w:val="0018616A"/>
    <w:rsid w:val="00194675"/>
    <w:rsid w:val="001A3FCA"/>
    <w:rsid w:val="001A47C4"/>
    <w:rsid w:val="001A600B"/>
    <w:rsid w:val="001A66F8"/>
    <w:rsid w:val="001B1ECC"/>
    <w:rsid w:val="001B30AE"/>
    <w:rsid w:val="001B4306"/>
    <w:rsid w:val="001B5B63"/>
    <w:rsid w:val="001B7D11"/>
    <w:rsid w:val="001C058F"/>
    <w:rsid w:val="001C4877"/>
    <w:rsid w:val="001D3407"/>
    <w:rsid w:val="001D5F5E"/>
    <w:rsid w:val="001E2918"/>
    <w:rsid w:val="001E31EA"/>
    <w:rsid w:val="001E3594"/>
    <w:rsid w:val="001E41B1"/>
    <w:rsid w:val="001E6D61"/>
    <w:rsid w:val="001E7882"/>
    <w:rsid w:val="001F1E77"/>
    <w:rsid w:val="001F31F5"/>
    <w:rsid w:val="001F7AC6"/>
    <w:rsid w:val="001F7F45"/>
    <w:rsid w:val="002019F2"/>
    <w:rsid w:val="00212CFF"/>
    <w:rsid w:val="00214E8A"/>
    <w:rsid w:val="00215C29"/>
    <w:rsid w:val="00217805"/>
    <w:rsid w:val="00217837"/>
    <w:rsid w:val="002225C4"/>
    <w:rsid w:val="00224AFC"/>
    <w:rsid w:val="00224C20"/>
    <w:rsid w:val="0022741B"/>
    <w:rsid w:val="0023521A"/>
    <w:rsid w:val="00235A92"/>
    <w:rsid w:val="002374B5"/>
    <w:rsid w:val="00241999"/>
    <w:rsid w:val="00241B95"/>
    <w:rsid w:val="002434B1"/>
    <w:rsid w:val="00257461"/>
    <w:rsid w:val="00261A0E"/>
    <w:rsid w:val="00262F39"/>
    <w:rsid w:val="00267177"/>
    <w:rsid w:val="0026717C"/>
    <w:rsid w:val="00270366"/>
    <w:rsid w:val="0027090E"/>
    <w:rsid w:val="00270959"/>
    <w:rsid w:val="00272C5B"/>
    <w:rsid w:val="00273041"/>
    <w:rsid w:val="00273C41"/>
    <w:rsid w:val="0027433D"/>
    <w:rsid w:val="00277C66"/>
    <w:rsid w:val="0028127F"/>
    <w:rsid w:val="00283545"/>
    <w:rsid w:val="00284D33"/>
    <w:rsid w:val="0029403C"/>
    <w:rsid w:val="002B0F60"/>
    <w:rsid w:val="002B14EC"/>
    <w:rsid w:val="002B5187"/>
    <w:rsid w:val="002C1769"/>
    <w:rsid w:val="002C61E3"/>
    <w:rsid w:val="002C7F0A"/>
    <w:rsid w:val="002D0535"/>
    <w:rsid w:val="002D3114"/>
    <w:rsid w:val="002D7E3F"/>
    <w:rsid w:val="002F298F"/>
    <w:rsid w:val="002F4D68"/>
    <w:rsid w:val="002F563A"/>
    <w:rsid w:val="00310573"/>
    <w:rsid w:val="00310750"/>
    <w:rsid w:val="003140F8"/>
    <w:rsid w:val="00314CA6"/>
    <w:rsid w:val="00324147"/>
    <w:rsid w:val="003267FE"/>
    <w:rsid w:val="0033196A"/>
    <w:rsid w:val="0033209A"/>
    <w:rsid w:val="003329A1"/>
    <w:rsid w:val="00334650"/>
    <w:rsid w:val="0033539B"/>
    <w:rsid w:val="003417AE"/>
    <w:rsid w:val="00347130"/>
    <w:rsid w:val="00350C19"/>
    <w:rsid w:val="00352D6B"/>
    <w:rsid w:val="00356581"/>
    <w:rsid w:val="003604FF"/>
    <w:rsid w:val="00362317"/>
    <w:rsid w:val="003660E0"/>
    <w:rsid w:val="00385DBA"/>
    <w:rsid w:val="00387511"/>
    <w:rsid w:val="0039000D"/>
    <w:rsid w:val="003916D0"/>
    <w:rsid w:val="00392971"/>
    <w:rsid w:val="0039431A"/>
    <w:rsid w:val="00395A2B"/>
    <w:rsid w:val="0039737E"/>
    <w:rsid w:val="0039799E"/>
    <w:rsid w:val="003A239F"/>
    <w:rsid w:val="003A3CC4"/>
    <w:rsid w:val="003A4123"/>
    <w:rsid w:val="003B481F"/>
    <w:rsid w:val="003B7247"/>
    <w:rsid w:val="003C0D16"/>
    <w:rsid w:val="003D114C"/>
    <w:rsid w:val="003D2A5E"/>
    <w:rsid w:val="003D3B94"/>
    <w:rsid w:val="003D5432"/>
    <w:rsid w:val="003E2CC5"/>
    <w:rsid w:val="003E3271"/>
    <w:rsid w:val="003F126F"/>
    <w:rsid w:val="00400229"/>
    <w:rsid w:val="004014B6"/>
    <w:rsid w:val="00404965"/>
    <w:rsid w:val="00413068"/>
    <w:rsid w:val="0041625E"/>
    <w:rsid w:val="00416531"/>
    <w:rsid w:val="00425F04"/>
    <w:rsid w:val="00432203"/>
    <w:rsid w:val="00433830"/>
    <w:rsid w:val="0043454E"/>
    <w:rsid w:val="00436065"/>
    <w:rsid w:val="00436D91"/>
    <w:rsid w:val="00442B18"/>
    <w:rsid w:val="00443217"/>
    <w:rsid w:val="0044324F"/>
    <w:rsid w:val="00445F81"/>
    <w:rsid w:val="00450572"/>
    <w:rsid w:val="004515DC"/>
    <w:rsid w:val="0045501C"/>
    <w:rsid w:val="00455F6A"/>
    <w:rsid w:val="0045758A"/>
    <w:rsid w:val="004629E4"/>
    <w:rsid w:val="00475719"/>
    <w:rsid w:val="0047673B"/>
    <w:rsid w:val="004767E1"/>
    <w:rsid w:val="00484D6C"/>
    <w:rsid w:val="004852B8"/>
    <w:rsid w:val="00486917"/>
    <w:rsid w:val="00491A1A"/>
    <w:rsid w:val="004A049C"/>
    <w:rsid w:val="004A162F"/>
    <w:rsid w:val="004A2756"/>
    <w:rsid w:val="004B1C73"/>
    <w:rsid w:val="004B4583"/>
    <w:rsid w:val="004B6D2E"/>
    <w:rsid w:val="004C30EF"/>
    <w:rsid w:val="004C60B7"/>
    <w:rsid w:val="004C617C"/>
    <w:rsid w:val="004C66A1"/>
    <w:rsid w:val="004C6834"/>
    <w:rsid w:val="004C7D99"/>
    <w:rsid w:val="004D1749"/>
    <w:rsid w:val="004D25EF"/>
    <w:rsid w:val="004D3A3F"/>
    <w:rsid w:val="004E0F74"/>
    <w:rsid w:val="004F18FF"/>
    <w:rsid w:val="004F2738"/>
    <w:rsid w:val="004F47A0"/>
    <w:rsid w:val="004F4E39"/>
    <w:rsid w:val="004F6E1B"/>
    <w:rsid w:val="00501501"/>
    <w:rsid w:val="0050311F"/>
    <w:rsid w:val="005102B9"/>
    <w:rsid w:val="00514752"/>
    <w:rsid w:val="005156EA"/>
    <w:rsid w:val="005156F8"/>
    <w:rsid w:val="00516BED"/>
    <w:rsid w:val="00521CBB"/>
    <w:rsid w:val="00521CBF"/>
    <w:rsid w:val="00522CDD"/>
    <w:rsid w:val="00522FA6"/>
    <w:rsid w:val="005254AC"/>
    <w:rsid w:val="005258B0"/>
    <w:rsid w:val="00526294"/>
    <w:rsid w:val="005267CA"/>
    <w:rsid w:val="00527027"/>
    <w:rsid w:val="00527539"/>
    <w:rsid w:val="0052771E"/>
    <w:rsid w:val="00527CB7"/>
    <w:rsid w:val="00530A60"/>
    <w:rsid w:val="005317B8"/>
    <w:rsid w:val="005367CD"/>
    <w:rsid w:val="00537376"/>
    <w:rsid w:val="005452A7"/>
    <w:rsid w:val="005479B5"/>
    <w:rsid w:val="00550ADD"/>
    <w:rsid w:val="005537CF"/>
    <w:rsid w:val="00555F85"/>
    <w:rsid w:val="00556D53"/>
    <w:rsid w:val="0055779F"/>
    <w:rsid w:val="00561110"/>
    <w:rsid w:val="00576E46"/>
    <w:rsid w:val="005806BB"/>
    <w:rsid w:val="00591345"/>
    <w:rsid w:val="005A0A81"/>
    <w:rsid w:val="005A2FA0"/>
    <w:rsid w:val="005B739A"/>
    <w:rsid w:val="005C4594"/>
    <w:rsid w:val="005C6C42"/>
    <w:rsid w:val="005D13CB"/>
    <w:rsid w:val="005D6B9D"/>
    <w:rsid w:val="005E09E9"/>
    <w:rsid w:val="005E0F05"/>
    <w:rsid w:val="005E1323"/>
    <w:rsid w:val="005E16ED"/>
    <w:rsid w:val="005E3658"/>
    <w:rsid w:val="005E550E"/>
    <w:rsid w:val="005E7E63"/>
    <w:rsid w:val="005F577E"/>
    <w:rsid w:val="005F5F29"/>
    <w:rsid w:val="006022D9"/>
    <w:rsid w:val="00602389"/>
    <w:rsid w:val="006028E3"/>
    <w:rsid w:val="00603D99"/>
    <w:rsid w:val="00605E08"/>
    <w:rsid w:val="00607670"/>
    <w:rsid w:val="006105AF"/>
    <w:rsid w:val="00610A6D"/>
    <w:rsid w:val="0061216A"/>
    <w:rsid w:val="006216F3"/>
    <w:rsid w:val="00621EB4"/>
    <w:rsid w:val="00626474"/>
    <w:rsid w:val="00626665"/>
    <w:rsid w:val="006330AE"/>
    <w:rsid w:val="00633E7B"/>
    <w:rsid w:val="00644375"/>
    <w:rsid w:val="006465B9"/>
    <w:rsid w:val="00650692"/>
    <w:rsid w:val="0065493C"/>
    <w:rsid w:val="0066045B"/>
    <w:rsid w:val="00660BE8"/>
    <w:rsid w:val="00662F11"/>
    <w:rsid w:val="00665E46"/>
    <w:rsid w:val="00667409"/>
    <w:rsid w:val="00670D14"/>
    <w:rsid w:val="00676ACC"/>
    <w:rsid w:val="00684D4C"/>
    <w:rsid w:val="00690760"/>
    <w:rsid w:val="006940F6"/>
    <w:rsid w:val="006A0C3B"/>
    <w:rsid w:val="006A213D"/>
    <w:rsid w:val="006A4075"/>
    <w:rsid w:val="006B2248"/>
    <w:rsid w:val="006B231F"/>
    <w:rsid w:val="006B3AC8"/>
    <w:rsid w:val="006B613E"/>
    <w:rsid w:val="006C1481"/>
    <w:rsid w:val="006C203C"/>
    <w:rsid w:val="006C47AE"/>
    <w:rsid w:val="006C5052"/>
    <w:rsid w:val="006D44B3"/>
    <w:rsid w:val="006D7B3A"/>
    <w:rsid w:val="006E152A"/>
    <w:rsid w:val="006E5107"/>
    <w:rsid w:val="006F0860"/>
    <w:rsid w:val="006F6E9E"/>
    <w:rsid w:val="006F731A"/>
    <w:rsid w:val="00705654"/>
    <w:rsid w:val="00707BDB"/>
    <w:rsid w:val="00715DF1"/>
    <w:rsid w:val="00717804"/>
    <w:rsid w:val="00721888"/>
    <w:rsid w:val="007271C3"/>
    <w:rsid w:val="00727B8E"/>
    <w:rsid w:val="007323E4"/>
    <w:rsid w:val="00737323"/>
    <w:rsid w:val="00746446"/>
    <w:rsid w:val="00746DDE"/>
    <w:rsid w:val="00753972"/>
    <w:rsid w:val="0075549B"/>
    <w:rsid w:val="00755C39"/>
    <w:rsid w:val="007608D5"/>
    <w:rsid w:val="00762C0C"/>
    <w:rsid w:val="00765F4F"/>
    <w:rsid w:val="00776F36"/>
    <w:rsid w:val="007773CF"/>
    <w:rsid w:val="0078523E"/>
    <w:rsid w:val="00785924"/>
    <w:rsid w:val="007A06AA"/>
    <w:rsid w:val="007A0F22"/>
    <w:rsid w:val="007A2D3D"/>
    <w:rsid w:val="007B3BCF"/>
    <w:rsid w:val="007B3C2D"/>
    <w:rsid w:val="007B48F0"/>
    <w:rsid w:val="007B4C80"/>
    <w:rsid w:val="007B7A71"/>
    <w:rsid w:val="007C4714"/>
    <w:rsid w:val="007C7042"/>
    <w:rsid w:val="007D001F"/>
    <w:rsid w:val="007E0422"/>
    <w:rsid w:val="007F2664"/>
    <w:rsid w:val="007F4E9B"/>
    <w:rsid w:val="007F5A97"/>
    <w:rsid w:val="00800CC9"/>
    <w:rsid w:val="00804A33"/>
    <w:rsid w:val="00817964"/>
    <w:rsid w:val="00817AC4"/>
    <w:rsid w:val="00824EB0"/>
    <w:rsid w:val="00826931"/>
    <w:rsid w:val="00826E7C"/>
    <w:rsid w:val="0083043C"/>
    <w:rsid w:val="008307D5"/>
    <w:rsid w:val="0083385A"/>
    <w:rsid w:val="00844BD2"/>
    <w:rsid w:val="00844F61"/>
    <w:rsid w:val="00847DD3"/>
    <w:rsid w:val="008540D7"/>
    <w:rsid w:val="0085491D"/>
    <w:rsid w:val="008569F6"/>
    <w:rsid w:val="0086742E"/>
    <w:rsid w:val="0087180D"/>
    <w:rsid w:val="00881433"/>
    <w:rsid w:val="00882725"/>
    <w:rsid w:val="00883069"/>
    <w:rsid w:val="00884390"/>
    <w:rsid w:val="00885311"/>
    <w:rsid w:val="00891081"/>
    <w:rsid w:val="00891A8C"/>
    <w:rsid w:val="00892B94"/>
    <w:rsid w:val="0089450E"/>
    <w:rsid w:val="00894AE9"/>
    <w:rsid w:val="00895C65"/>
    <w:rsid w:val="00895DEE"/>
    <w:rsid w:val="00897FCF"/>
    <w:rsid w:val="008A0973"/>
    <w:rsid w:val="008A53D5"/>
    <w:rsid w:val="008A7B71"/>
    <w:rsid w:val="008B2044"/>
    <w:rsid w:val="008B2774"/>
    <w:rsid w:val="008B4E3B"/>
    <w:rsid w:val="008B7573"/>
    <w:rsid w:val="008C0B41"/>
    <w:rsid w:val="008C3B10"/>
    <w:rsid w:val="008C5D46"/>
    <w:rsid w:val="008C5DB9"/>
    <w:rsid w:val="008C7BA8"/>
    <w:rsid w:val="008E06D7"/>
    <w:rsid w:val="008E07B5"/>
    <w:rsid w:val="008E22C7"/>
    <w:rsid w:val="008E27BA"/>
    <w:rsid w:val="008E41A5"/>
    <w:rsid w:val="008E4BD3"/>
    <w:rsid w:val="008E75D0"/>
    <w:rsid w:val="008E7C5A"/>
    <w:rsid w:val="008F0433"/>
    <w:rsid w:val="008F3A28"/>
    <w:rsid w:val="008F72F1"/>
    <w:rsid w:val="009007F6"/>
    <w:rsid w:val="00901B98"/>
    <w:rsid w:val="00901C4C"/>
    <w:rsid w:val="0090339E"/>
    <w:rsid w:val="00907F5A"/>
    <w:rsid w:val="00911F7F"/>
    <w:rsid w:val="00913301"/>
    <w:rsid w:val="00921456"/>
    <w:rsid w:val="009224BD"/>
    <w:rsid w:val="009237FF"/>
    <w:rsid w:val="0092534D"/>
    <w:rsid w:val="00932824"/>
    <w:rsid w:val="00937948"/>
    <w:rsid w:val="00937C2F"/>
    <w:rsid w:val="00943C86"/>
    <w:rsid w:val="00944B94"/>
    <w:rsid w:val="009479F9"/>
    <w:rsid w:val="00947C0F"/>
    <w:rsid w:val="00950ACF"/>
    <w:rsid w:val="00953A99"/>
    <w:rsid w:val="00957A23"/>
    <w:rsid w:val="0096698D"/>
    <w:rsid w:val="00971397"/>
    <w:rsid w:val="009733EA"/>
    <w:rsid w:val="00973463"/>
    <w:rsid w:val="00974219"/>
    <w:rsid w:val="00974631"/>
    <w:rsid w:val="00975CA0"/>
    <w:rsid w:val="00975FD9"/>
    <w:rsid w:val="00976008"/>
    <w:rsid w:val="00980F85"/>
    <w:rsid w:val="00982FF7"/>
    <w:rsid w:val="00983712"/>
    <w:rsid w:val="00983FFC"/>
    <w:rsid w:val="00985F8D"/>
    <w:rsid w:val="0099491F"/>
    <w:rsid w:val="00997CD4"/>
    <w:rsid w:val="009A3AA8"/>
    <w:rsid w:val="009A4123"/>
    <w:rsid w:val="009B0DF1"/>
    <w:rsid w:val="009B2162"/>
    <w:rsid w:val="009B4E18"/>
    <w:rsid w:val="009B5580"/>
    <w:rsid w:val="009B6B6F"/>
    <w:rsid w:val="009C2BCF"/>
    <w:rsid w:val="009C45B2"/>
    <w:rsid w:val="009D2345"/>
    <w:rsid w:val="009D6F42"/>
    <w:rsid w:val="009E160F"/>
    <w:rsid w:val="009E2940"/>
    <w:rsid w:val="009E4464"/>
    <w:rsid w:val="009F0BDD"/>
    <w:rsid w:val="009F1E64"/>
    <w:rsid w:val="00A03389"/>
    <w:rsid w:val="00A06989"/>
    <w:rsid w:val="00A13095"/>
    <w:rsid w:val="00A15059"/>
    <w:rsid w:val="00A20EEF"/>
    <w:rsid w:val="00A22F1B"/>
    <w:rsid w:val="00A2353A"/>
    <w:rsid w:val="00A2468A"/>
    <w:rsid w:val="00A279B2"/>
    <w:rsid w:val="00A27FAA"/>
    <w:rsid w:val="00A31362"/>
    <w:rsid w:val="00A3265F"/>
    <w:rsid w:val="00A3405A"/>
    <w:rsid w:val="00A34378"/>
    <w:rsid w:val="00A37AF8"/>
    <w:rsid w:val="00A4316A"/>
    <w:rsid w:val="00A43E75"/>
    <w:rsid w:val="00A43F79"/>
    <w:rsid w:val="00A472C9"/>
    <w:rsid w:val="00A52100"/>
    <w:rsid w:val="00A56345"/>
    <w:rsid w:val="00A5663C"/>
    <w:rsid w:val="00A57D75"/>
    <w:rsid w:val="00A640A0"/>
    <w:rsid w:val="00A645F5"/>
    <w:rsid w:val="00A6496E"/>
    <w:rsid w:val="00A729F5"/>
    <w:rsid w:val="00A75E36"/>
    <w:rsid w:val="00A76200"/>
    <w:rsid w:val="00A82483"/>
    <w:rsid w:val="00A8363B"/>
    <w:rsid w:val="00A91A29"/>
    <w:rsid w:val="00A94D91"/>
    <w:rsid w:val="00A95C71"/>
    <w:rsid w:val="00A97F72"/>
    <w:rsid w:val="00AB0A4F"/>
    <w:rsid w:val="00AB239D"/>
    <w:rsid w:val="00AB405E"/>
    <w:rsid w:val="00AB5941"/>
    <w:rsid w:val="00AB7564"/>
    <w:rsid w:val="00AC3EA3"/>
    <w:rsid w:val="00AD1660"/>
    <w:rsid w:val="00AD1922"/>
    <w:rsid w:val="00AD2D2D"/>
    <w:rsid w:val="00AE0E21"/>
    <w:rsid w:val="00AE2BD9"/>
    <w:rsid w:val="00AE5829"/>
    <w:rsid w:val="00AF0D97"/>
    <w:rsid w:val="00AF2427"/>
    <w:rsid w:val="00AF2D52"/>
    <w:rsid w:val="00AF6160"/>
    <w:rsid w:val="00AF7663"/>
    <w:rsid w:val="00AF7F14"/>
    <w:rsid w:val="00B03E4B"/>
    <w:rsid w:val="00B05C9D"/>
    <w:rsid w:val="00B07F0B"/>
    <w:rsid w:val="00B10F63"/>
    <w:rsid w:val="00B11AC1"/>
    <w:rsid w:val="00B154D5"/>
    <w:rsid w:val="00B20115"/>
    <w:rsid w:val="00B236C6"/>
    <w:rsid w:val="00B238C8"/>
    <w:rsid w:val="00B32237"/>
    <w:rsid w:val="00B32B84"/>
    <w:rsid w:val="00B341BF"/>
    <w:rsid w:val="00B36239"/>
    <w:rsid w:val="00B3799F"/>
    <w:rsid w:val="00B438BA"/>
    <w:rsid w:val="00B44567"/>
    <w:rsid w:val="00B446CD"/>
    <w:rsid w:val="00B44F5E"/>
    <w:rsid w:val="00B53BB6"/>
    <w:rsid w:val="00B55858"/>
    <w:rsid w:val="00B57C64"/>
    <w:rsid w:val="00B625D8"/>
    <w:rsid w:val="00B65534"/>
    <w:rsid w:val="00B70A24"/>
    <w:rsid w:val="00B732E3"/>
    <w:rsid w:val="00B7401C"/>
    <w:rsid w:val="00B75034"/>
    <w:rsid w:val="00B76FBF"/>
    <w:rsid w:val="00B778BA"/>
    <w:rsid w:val="00B822EF"/>
    <w:rsid w:val="00B85C6A"/>
    <w:rsid w:val="00B85CD8"/>
    <w:rsid w:val="00B87442"/>
    <w:rsid w:val="00B935F6"/>
    <w:rsid w:val="00BA0080"/>
    <w:rsid w:val="00BA0315"/>
    <w:rsid w:val="00BB537F"/>
    <w:rsid w:val="00BC0070"/>
    <w:rsid w:val="00BC0712"/>
    <w:rsid w:val="00BC3A6B"/>
    <w:rsid w:val="00BC6542"/>
    <w:rsid w:val="00BC675D"/>
    <w:rsid w:val="00BC7B6C"/>
    <w:rsid w:val="00BD28B7"/>
    <w:rsid w:val="00BD371E"/>
    <w:rsid w:val="00BD3BA7"/>
    <w:rsid w:val="00BD6A8A"/>
    <w:rsid w:val="00BE0407"/>
    <w:rsid w:val="00BE4641"/>
    <w:rsid w:val="00BE5217"/>
    <w:rsid w:val="00BF03F7"/>
    <w:rsid w:val="00BF4F47"/>
    <w:rsid w:val="00BF7A8F"/>
    <w:rsid w:val="00C00AE6"/>
    <w:rsid w:val="00C02E4D"/>
    <w:rsid w:val="00C05524"/>
    <w:rsid w:val="00C057F0"/>
    <w:rsid w:val="00C139F6"/>
    <w:rsid w:val="00C13B01"/>
    <w:rsid w:val="00C14895"/>
    <w:rsid w:val="00C160FE"/>
    <w:rsid w:val="00C16182"/>
    <w:rsid w:val="00C162B2"/>
    <w:rsid w:val="00C16A1C"/>
    <w:rsid w:val="00C20C35"/>
    <w:rsid w:val="00C35D54"/>
    <w:rsid w:val="00C37CFF"/>
    <w:rsid w:val="00C42295"/>
    <w:rsid w:val="00C44FE6"/>
    <w:rsid w:val="00C45D33"/>
    <w:rsid w:val="00C46DAA"/>
    <w:rsid w:val="00C46F90"/>
    <w:rsid w:val="00C47D1F"/>
    <w:rsid w:val="00C708D9"/>
    <w:rsid w:val="00C71730"/>
    <w:rsid w:val="00C74673"/>
    <w:rsid w:val="00C74EF9"/>
    <w:rsid w:val="00C75624"/>
    <w:rsid w:val="00C76214"/>
    <w:rsid w:val="00C8047C"/>
    <w:rsid w:val="00C821BB"/>
    <w:rsid w:val="00C82FC7"/>
    <w:rsid w:val="00C86CE4"/>
    <w:rsid w:val="00C86FFC"/>
    <w:rsid w:val="00C927C0"/>
    <w:rsid w:val="00C934F4"/>
    <w:rsid w:val="00C96C5E"/>
    <w:rsid w:val="00CA4048"/>
    <w:rsid w:val="00CB1919"/>
    <w:rsid w:val="00CB2FB8"/>
    <w:rsid w:val="00CB55C0"/>
    <w:rsid w:val="00CB6C6F"/>
    <w:rsid w:val="00CC0D52"/>
    <w:rsid w:val="00CC2ED5"/>
    <w:rsid w:val="00CC4A3E"/>
    <w:rsid w:val="00CD048D"/>
    <w:rsid w:val="00CD1A89"/>
    <w:rsid w:val="00CD2EC1"/>
    <w:rsid w:val="00CD3BBF"/>
    <w:rsid w:val="00CD6DEA"/>
    <w:rsid w:val="00CE2306"/>
    <w:rsid w:val="00CE55BB"/>
    <w:rsid w:val="00CF1170"/>
    <w:rsid w:val="00CF2B1D"/>
    <w:rsid w:val="00CF3745"/>
    <w:rsid w:val="00CF78B4"/>
    <w:rsid w:val="00D00C7B"/>
    <w:rsid w:val="00D0125E"/>
    <w:rsid w:val="00D0648C"/>
    <w:rsid w:val="00D077F2"/>
    <w:rsid w:val="00D12516"/>
    <w:rsid w:val="00D13965"/>
    <w:rsid w:val="00D152C1"/>
    <w:rsid w:val="00D17BDF"/>
    <w:rsid w:val="00D22BAA"/>
    <w:rsid w:val="00D24F80"/>
    <w:rsid w:val="00D25415"/>
    <w:rsid w:val="00D311AC"/>
    <w:rsid w:val="00D342DA"/>
    <w:rsid w:val="00D36ABB"/>
    <w:rsid w:val="00D41E55"/>
    <w:rsid w:val="00D459A1"/>
    <w:rsid w:val="00D47584"/>
    <w:rsid w:val="00D52E86"/>
    <w:rsid w:val="00D67C33"/>
    <w:rsid w:val="00D705F9"/>
    <w:rsid w:val="00D709AD"/>
    <w:rsid w:val="00D8485C"/>
    <w:rsid w:val="00D8677E"/>
    <w:rsid w:val="00D902C1"/>
    <w:rsid w:val="00D94B59"/>
    <w:rsid w:val="00DA4582"/>
    <w:rsid w:val="00DA45CC"/>
    <w:rsid w:val="00DB4FBC"/>
    <w:rsid w:val="00DB5679"/>
    <w:rsid w:val="00DB603E"/>
    <w:rsid w:val="00DC1250"/>
    <w:rsid w:val="00DC6ED0"/>
    <w:rsid w:val="00DC75C2"/>
    <w:rsid w:val="00DD4CB7"/>
    <w:rsid w:val="00DD6433"/>
    <w:rsid w:val="00DD66EA"/>
    <w:rsid w:val="00DE5FDF"/>
    <w:rsid w:val="00DF0177"/>
    <w:rsid w:val="00DF25A6"/>
    <w:rsid w:val="00DF4F1D"/>
    <w:rsid w:val="00DF5541"/>
    <w:rsid w:val="00DF67AD"/>
    <w:rsid w:val="00E00B5A"/>
    <w:rsid w:val="00E00D20"/>
    <w:rsid w:val="00E012B2"/>
    <w:rsid w:val="00E02A99"/>
    <w:rsid w:val="00E038E3"/>
    <w:rsid w:val="00E04F54"/>
    <w:rsid w:val="00E06CB2"/>
    <w:rsid w:val="00E12F29"/>
    <w:rsid w:val="00E1474B"/>
    <w:rsid w:val="00E157F1"/>
    <w:rsid w:val="00E1760E"/>
    <w:rsid w:val="00E20725"/>
    <w:rsid w:val="00E23DC9"/>
    <w:rsid w:val="00E23FFC"/>
    <w:rsid w:val="00E256B3"/>
    <w:rsid w:val="00E25A48"/>
    <w:rsid w:val="00E26715"/>
    <w:rsid w:val="00E30912"/>
    <w:rsid w:val="00E331E0"/>
    <w:rsid w:val="00E34991"/>
    <w:rsid w:val="00E34D5A"/>
    <w:rsid w:val="00E3585C"/>
    <w:rsid w:val="00E4203E"/>
    <w:rsid w:val="00E42B4F"/>
    <w:rsid w:val="00E45347"/>
    <w:rsid w:val="00E509FF"/>
    <w:rsid w:val="00E52592"/>
    <w:rsid w:val="00E54E1A"/>
    <w:rsid w:val="00E551F6"/>
    <w:rsid w:val="00E577CC"/>
    <w:rsid w:val="00E61D3B"/>
    <w:rsid w:val="00E7115E"/>
    <w:rsid w:val="00E74EFB"/>
    <w:rsid w:val="00E768BD"/>
    <w:rsid w:val="00E844FA"/>
    <w:rsid w:val="00E91C34"/>
    <w:rsid w:val="00E91F04"/>
    <w:rsid w:val="00E92BE1"/>
    <w:rsid w:val="00E94A89"/>
    <w:rsid w:val="00EA1851"/>
    <w:rsid w:val="00EA2D2D"/>
    <w:rsid w:val="00EB1ED0"/>
    <w:rsid w:val="00EB2742"/>
    <w:rsid w:val="00EB7A21"/>
    <w:rsid w:val="00EC2FCA"/>
    <w:rsid w:val="00EE3197"/>
    <w:rsid w:val="00EE3D40"/>
    <w:rsid w:val="00EE40A2"/>
    <w:rsid w:val="00EE4E75"/>
    <w:rsid w:val="00EF4B0E"/>
    <w:rsid w:val="00EF4F67"/>
    <w:rsid w:val="00EF5103"/>
    <w:rsid w:val="00F02E29"/>
    <w:rsid w:val="00F06F2F"/>
    <w:rsid w:val="00F06F41"/>
    <w:rsid w:val="00F102B7"/>
    <w:rsid w:val="00F1109D"/>
    <w:rsid w:val="00F26224"/>
    <w:rsid w:val="00F3467C"/>
    <w:rsid w:val="00F35342"/>
    <w:rsid w:val="00F35787"/>
    <w:rsid w:val="00F37730"/>
    <w:rsid w:val="00F4049D"/>
    <w:rsid w:val="00F420F9"/>
    <w:rsid w:val="00F42A47"/>
    <w:rsid w:val="00F432E1"/>
    <w:rsid w:val="00F436B0"/>
    <w:rsid w:val="00F43F7B"/>
    <w:rsid w:val="00F468F9"/>
    <w:rsid w:val="00F537A8"/>
    <w:rsid w:val="00F53ECD"/>
    <w:rsid w:val="00F5531C"/>
    <w:rsid w:val="00F578E8"/>
    <w:rsid w:val="00F6461D"/>
    <w:rsid w:val="00F66DC7"/>
    <w:rsid w:val="00F70835"/>
    <w:rsid w:val="00F7132C"/>
    <w:rsid w:val="00F71C07"/>
    <w:rsid w:val="00F72512"/>
    <w:rsid w:val="00F73950"/>
    <w:rsid w:val="00F75D3D"/>
    <w:rsid w:val="00F779A0"/>
    <w:rsid w:val="00F8466A"/>
    <w:rsid w:val="00F85811"/>
    <w:rsid w:val="00F93AB4"/>
    <w:rsid w:val="00F95B2B"/>
    <w:rsid w:val="00F95B68"/>
    <w:rsid w:val="00F96FD5"/>
    <w:rsid w:val="00FA1C3A"/>
    <w:rsid w:val="00FA2F7A"/>
    <w:rsid w:val="00FB0958"/>
    <w:rsid w:val="00FB141A"/>
    <w:rsid w:val="00FB3666"/>
    <w:rsid w:val="00FB6BE1"/>
    <w:rsid w:val="00FC033B"/>
    <w:rsid w:val="00FC5456"/>
    <w:rsid w:val="00FC576B"/>
    <w:rsid w:val="00FC66BD"/>
    <w:rsid w:val="00FC7D3F"/>
    <w:rsid w:val="00FC7F14"/>
    <w:rsid w:val="00FD1588"/>
    <w:rsid w:val="00FD6AEC"/>
    <w:rsid w:val="00FD7D8D"/>
    <w:rsid w:val="00FE4C42"/>
    <w:rsid w:val="00FE5F1D"/>
    <w:rsid w:val="00FE6DF1"/>
    <w:rsid w:val="00FF06C9"/>
    <w:rsid w:val="00FF08BF"/>
    <w:rsid w:val="00FF1416"/>
    <w:rsid w:val="00FF1E07"/>
    <w:rsid w:val="00FF2DFE"/>
    <w:rsid w:val="00FF34A2"/>
    <w:rsid w:val="00FF49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5124"/>
    <o:shapelayout v:ext="edit">
      <o:idmap v:ext="edit" data="1"/>
    </o:shapelayout>
  </w:shapeDefaults>
  <w:decimalSymbol w:val=","/>
  <w:listSeparator w:val=";"/>
  <w14:defaultImageDpi w14:val="30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nhideWhenUsed="true" w:semiHidden="true" w:uiPriority="99" w:name="Placeholder Text"/>
    <w:lsdException w:qFormat="true" w:uiPriority="99" w:name="No Spacing"/>
    <w:lsdException w:unhideWhenUsed="true" w:semiHidden="true" w:uiPriority="99" w:name="Light Shading"/>
    <w:lsdException w:unhideWhenUsed="true" w:semiHidden="true" w:uiPriority="99" w:name="Light List"/>
    <w:lsdException w:unhideWhenUsed="true" w:semiHidden="true" w:uiPriority="99" w:name="Light Grid"/>
    <w:lsdException w:unhideWhenUsed="true" w:semiHidden="true" w:uiPriority="99" w:name="Medium Shading 1"/>
    <w:lsdException w:unhideWhenUsed="true" w:semiHidden="true" w:uiPriority="99" w:name="Medium Shading 2"/>
    <w:lsdException w:unhideWhenUsed="true" w:semiHidden="true" w:uiPriority="99" w:name="Medium List 1"/>
    <w:lsdException w:unhideWhenUsed="true" w:semiHidden="true" w:uiPriority="99" w:name="Medium List 2"/>
    <w:lsdException w:semiHidden="true" w:uiPriority="99" w:name="Medium Grid 1"/>
    <w:lsdException w:qFormat="true" w:uiPriority="1" w:name="Medium Grid 2"/>
    <w:lsdException w:uiPriority="60" w:name="Medium Grid 3"/>
    <w:lsdException w:uiPriority="61" w:name="Dark List"/>
    <w:lsdException w:uiPriority="62" w:name="Colorful Shading"/>
    <w:lsdException w:uiPriority="63" w:name="Colorful List"/>
    <w:lsdException w:uiPriority="64" w:name="Colorful Grid"/>
    <w:lsdException w:uiPriority="65" w:name="Light Shading Accent 1"/>
    <w:lsdException w:uiPriority="66" w:name="Light List Accent 1"/>
    <w:lsdException w:uiPriority="67" w:name="Light Grid Accent 1"/>
    <w:lsdException w:uiPriority="68" w:name="Medium Shading 1 Accent 1"/>
    <w:lsdException w:uiPriority="69" w:name="Medium Shading 2 Accent 1"/>
    <w:lsdException w:uiPriority="70" w:name="Medium List 1 Accent 1"/>
    <w:lsdException w:uiPriority="71" w:name="Revision"/>
    <w:lsdException w:qFormat="true" w:uiPriority="72" w:name="List Paragraph"/>
    <w:lsdException w:qFormat="true" w:uiPriority="73" w:name="Quote"/>
    <w:lsdException w:qFormat="true" w:uiPriority="60" w:name="Intense Quote"/>
    <w:lsdException w:uiPriority="61" w:name="Medium List 2 Accent 1"/>
    <w:lsdException w:uiPriority="62" w:name="Medium Grid 1 Accent 1"/>
    <w:lsdException w:uiPriority="63" w:name="Medium Grid 2 Accent 1"/>
    <w:lsdException w:uiPriority="64" w:name="Medium Grid 3 Accent 1"/>
    <w:lsdException w:uiPriority="65" w:name="Dark List Accent 1"/>
    <w:lsdException w:semiHidden="true" w:uiPriority="99" w:name="Colorful Shading Accent 1"/>
    <w:lsdException w:qFormat="true" w:uiPriority="34" w:name="Colorful List Accent 1"/>
    <w:lsdException w:qFormat="true" w:uiPriority="29" w:name="Colorful Grid Accent 1"/>
    <w:lsdException w:qFormat="true" w:uiPriority="30" w:name="Light Shading Accent 2"/>
    <w:lsdException w:uiPriority="66" w:name="Light List Accent 2"/>
    <w:lsdException w:uiPriority="67" w:name="Light Grid Accent 2"/>
    <w:lsdException w:uiPriority="68" w:name="Medium Shading 1 Accent 2"/>
    <w:lsdException w:uiPriority="69" w:name="Medium Shading 2 Accent 2"/>
    <w:lsdException w:uiPriority="70" w:name="Medium List 1 Accent 2"/>
    <w:lsdException w:uiPriority="71" w:name="Medium List 2 Accent 2"/>
    <w:lsdException w:uiPriority="72" w:name="Medium Grid 1 Accent 2"/>
    <w:lsdException w:uiPriority="73" w:name="Medium Grid 2 Accent 2"/>
    <w:lsdException w:uiPriority="60" w:name="Medium Grid 3 Accent 2"/>
    <w:lsdException w:uiPriority="61" w:name="Dark List Accent 2"/>
    <w:lsdException w:uiPriority="62" w:name="Colorful Shading Accent 2"/>
    <w:lsdException w:uiPriority="63" w:name="Colorful List Accent 2"/>
    <w:lsdException w:uiPriority="64" w:name="Colorful Grid Accent 2"/>
    <w:lsdException w:uiPriority="65" w:name="Light Shading Accent 3"/>
    <w:lsdException w:uiPriority="66" w:name="Light List Accent 3"/>
    <w:lsdException w:uiPriority="67" w:name="Light Grid Accent 3"/>
    <w:lsdException w:uiPriority="68" w:name="Medium Shading 1 Accent 3"/>
    <w:lsdException w:uiPriority="69" w:name="Medium Shading 2 Accent 3"/>
    <w:lsdException w:uiPriority="70" w:name="Medium List 1 Accent 3"/>
    <w:lsdException w:uiPriority="71" w:name="Medium List 2 Accent 3"/>
    <w:lsdException w:uiPriority="72" w:name="Medium Grid 1 Accent 3"/>
    <w:lsdException w:uiPriority="73" w:name="Medium Grid 2 Accent 3"/>
    <w:lsdException w:uiPriority="60" w:name="Medium Grid 3 Accent 3"/>
    <w:lsdException w:uiPriority="61" w:name="Dark List Accent 3"/>
    <w:lsdException w:uiPriority="62" w:name="Colorful Shading Accent 3"/>
    <w:lsdException w:uiPriority="63" w:name="Colorful List Accent 3"/>
    <w:lsdException w:uiPriority="64" w:name="Colorful Grid Accent 3"/>
    <w:lsdException w:uiPriority="65" w:name="Light Shading Accent 4"/>
    <w:lsdException w:uiPriority="66" w:name="Light List Accent 4"/>
    <w:lsdException w:uiPriority="67" w:name="Light Grid Accent 4"/>
    <w:lsdException w:uiPriority="68" w:name="Medium Shading 1 Accent 4"/>
    <w:lsdException w:uiPriority="69" w:name="Medium Shading 2 Accent 4"/>
    <w:lsdException w:uiPriority="70" w:name="Medium List 1 Accent 4"/>
    <w:lsdException w:uiPriority="71" w:name="Medium List 2 Accent 4"/>
    <w:lsdException w:uiPriority="72" w:name="Medium Grid 1 Accent 4"/>
    <w:lsdException w:uiPriority="73" w:name="Medium Grid 2 Accent 4"/>
    <w:lsdException w:uiPriority="60" w:name="Medium Grid 3 Accent 4"/>
    <w:lsdException w:uiPriority="61" w:name="Dark List Accent 4"/>
    <w:lsdException w:uiPriority="62" w:name="Colorful Shading Accent 4"/>
    <w:lsdException w:uiPriority="63" w:name="Colorful List Accent 4"/>
    <w:lsdException w:uiPriority="64" w:name="Colorful Grid Accent 4"/>
    <w:lsdException w:uiPriority="65" w:name="Light Shading Accent 5"/>
    <w:lsdException w:uiPriority="66" w:name="Light List Accent 5"/>
    <w:lsdException w:uiPriority="67" w:name="Light Grid Accent 5"/>
    <w:lsdException w:uiPriority="68" w:name="Medium Shading 1 Accent 5"/>
    <w:lsdException w:uiPriority="69" w:name="Medium Shading 2 Accent 5"/>
    <w:lsdException w:uiPriority="70" w:name="Medium List 1 Accent 5"/>
    <w:lsdException w:uiPriority="71" w:name="Medium List 2 Accent 5"/>
    <w:lsdException w:uiPriority="72" w:name="Medium Grid 1 Accent 5"/>
    <w:lsdException w:uiPriority="73" w:name="Medium Grid 2 Accent 5"/>
    <w:lsdException w:uiPriority="60" w:name="Medium Grid 3 Accent 5"/>
    <w:lsdException w:uiPriority="61" w:name="Dark List Accent 5"/>
    <w:lsdException w:uiPriority="62" w:name="Colorful Shading Accent 5"/>
    <w:lsdException w:uiPriority="63" w:name="Colorful List Accent 5"/>
    <w:lsdException w:uiPriority="64" w:name="Colorful Grid Accent 5"/>
    <w:lsdException w:uiPriority="65" w:name="Light Shading Accent 6"/>
    <w:lsdException w:uiPriority="66" w:name="Light List Accent 6"/>
    <w:lsdException w:uiPriority="67" w:name="Light Grid Accent 6"/>
    <w:lsdException w:uiPriority="68" w:name="Medium Shading 1 Accent 6"/>
    <w:lsdException w:uiPriority="69" w:name="Medium Shading 2 Accent 6"/>
    <w:lsdException w:uiPriority="70" w:name="Medium List 1 Accent 6"/>
    <w:lsdException w:uiPriority="71" w:name="Medium List 2 Accent 6"/>
    <w:lsdException w:uiPriority="72" w:name="Medium Grid 1 Accent 6"/>
    <w:lsdException w:uiPriority="73" w:name="Medium Grid 2 Accent 6"/>
    <w:lsdException w:uiPriority="60" w:name="Medium Grid 3 Accent 6"/>
    <w:lsdException w:uiPriority="61" w:name="Dark List Accent 6"/>
    <w:lsdException w:uiPriority="62" w:name="Colorful Shading Accent 6"/>
    <w:lsdException w:uiPriority="63" w:name="Colorful List Accent 6"/>
    <w:lsdException w:uiPriority="64" w:name="Colorful Grid Accent 6"/>
    <w:lsdException w:qFormat="true" w:uiPriority="65" w:name="Subtle Emphasis"/>
    <w:lsdException w:qFormat="true" w:uiPriority="66" w:name="Intense Emphasis"/>
    <w:lsdException w:qFormat="true" w:uiPriority="67" w:name="Subtle Reference"/>
    <w:lsdException w:qFormat="true" w:uiPriority="68" w:name="Intense Reference"/>
    <w:lsdException w:qFormat="true" w:uiPriority="69" w:name="Book Title"/>
    <w:lsdException w:uiPriority="70" w:name="Bibliography"/>
    <w:lsdException w:qFormat="true" w:unhideWhenUsed="true" w:semiHidden="true" w:uiPriority="71" w:name="TOC Heading"/>
  </w:latentStyles>
  <w:style w:default="true" w:styleId="Normal" w:type="paragraph">
    <w:name w:val="Normal"/>
    <w:qFormat/>
    <w:rsid w:val="0026717C"/>
    <w:rPr>
      <w:sz w:val="24"/>
      <w:szCs w:val="24"/>
      <w:lang w:eastAsia="en-GB" w:val="en-GB"/>
    </w:rPr>
  </w:style>
  <w:style w:styleId="Naslov2" w:type="paragraph">
    <w:name w:val="heading 2"/>
    <w:basedOn w:val="Normal"/>
    <w:next w:val="Normal"/>
    <w:qFormat/>
    <w:rsid w:val="00C139F6"/>
    <w:pPr>
      <w:keepNext/>
      <w:jc w:val="center"/>
      <w:outlineLvl w:val="1"/>
    </w:pPr>
    <w:rPr>
      <w:sz w:val="28"/>
      <w:lang w:eastAsia="zh-CN"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57D75"/>
    <w:pPr>
      <w:tabs>
        <w:tab w:pos="4536" w:val="center"/>
        <w:tab w:pos="9072" w:val="right"/>
      </w:tabs>
    </w:pPr>
  </w:style>
  <w:style w:styleId="Podnoje" w:type="paragraph">
    <w:name w:val="footer"/>
    <w:basedOn w:val="Normal"/>
    <w:rsid w:val="00A57D75"/>
    <w:pPr>
      <w:tabs>
        <w:tab w:pos="4536" w:val="center"/>
        <w:tab w:pos="9072" w:val="right"/>
      </w:tabs>
    </w:pPr>
  </w:style>
  <w:style w:styleId="Brojstranice" w:type="character">
    <w:name w:val="page number"/>
    <w:basedOn w:val="Zadanifontodlomka"/>
    <w:rsid w:val="00A57D75"/>
  </w:style>
  <w:style w:customStyle="true" w:styleId="T-98-2" w:type="paragraph">
    <w:name w:val="T-9/8-2"/>
    <w:basedOn w:val="Normal"/>
    <w:rsid w:val="00CB55C0"/>
    <w:pPr>
      <w:widowControl w:val="false"/>
      <w:tabs>
        <w:tab w:pos="2153" w:val="left"/>
      </w:tabs>
      <w:autoSpaceDE w:val="false"/>
      <w:autoSpaceDN w:val="false"/>
      <w:adjustRightInd w:val="false"/>
      <w:spacing w:after="43"/>
      <w:ind w:firstLine="342"/>
      <w:jc w:val="both"/>
    </w:pPr>
    <w:rPr>
      <w:rFonts w:hAnsi="Times-NewRoman" w:ascii="Times-NewRoman"/>
      <w:sz w:val="19"/>
      <w:szCs w:val="19"/>
      <w:lang w:val="hr-HR"/>
    </w:rPr>
  </w:style>
  <w:style w:customStyle="true" w:styleId="nas-98fett" w:type="paragraph">
    <w:name w:val="nas-9/8 fett"/>
    <w:rsid w:val="00CB55C0"/>
    <w:pPr>
      <w:widowControl w:val="false"/>
      <w:tabs>
        <w:tab w:pos="2153" w:val="left"/>
      </w:tabs>
      <w:autoSpaceDE w:val="false"/>
      <w:autoSpaceDN w:val="false"/>
      <w:adjustRightInd w:val="false"/>
      <w:spacing w:before="43"/>
      <w:jc w:val="center"/>
    </w:pPr>
    <w:rPr>
      <w:rFonts w:hAnsi="Times-NewRoman" w:ascii="Times-NewRoman"/>
      <w:b/>
      <w:bCs/>
      <w:sz w:val="19"/>
      <w:szCs w:val="19"/>
    </w:rPr>
  </w:style>
  <w:style w:customStyle="true" w:styleId="Clanak" w:type="paragraph">
    <w:name w:val="Clanak"/>
    <w:next w:val="T-98-2"/>
    <w:rsid w:val="00CB55C0"/>
    <w:pPr>
      <w:widowControl w:val="false"/>
      <w:autoSpaceDE w:val="false"/>
      <w:autoSpaceDN w:val="false"/>
      <w:adjustRightInd w:val="false"/>
      <w:spacing w:after="43" w:before="86"/>
      <w:jc w:val="center"/>
    </w:pPr>
    <w:rPr>
      <w:rFonts w:hAnsi="Times-NewRoman" w:ascii="Times-NewRoman"/>
      <w:sz w:val="19"/>
      <w:szCs w:val="19"/>
    </w:rPr>
  </w:style>
  <w:style w:styleId="Tekstbalonia" w:type="paragraph">
    <w:name w:val="Balloon Text"/>
    <w:basedOn w:val="Normal"/>
    <w:semiHidden/>
    <w:rsid w:val="003329A1"/>
    <w:rPr>
      <w:rFonts w:cs="Tahoma" w:hAnsi="Tahoma" w:ascii="Tahoma"/>
      <w:sz w:val="16"/>
      <w:szCs w:val="16"/>
    </w:rPr>
  </w:style>
  <w:style w:customStyle="true" w:styleId="Boris" w:type="paragraph">
    <w:name w:val="Boris"/>
    <w:basedOn w:val="Normal"/>
    <w:autoRedefine/>
    <w:rsid w:val="009A4123"/>
    <w:pPr>
      <w:ind w:hanging="2124" w:left="2124"/>
      <w:jc w:val="both"/>
    </w:pPr>
    <w:rPr>
      <w:sz w:val="22"/>
      <w:lang w:val="hr-HR"/>
    </w:rPr>
  </w:style>
  <w:style w:customStyle="true" w:styleId="inverse" w:type="character">
    <w:name w:val="inverse"/>
    <w:basedOn w:val="Zadanifontodlomka"/>
    <w:rsid w:val="00C057F0"/>
  </w:style>
  <w:style w:styleId="StandardWeb" w:type="paragraph">
    <w:name w:val="Normal (Web)"/>
    <w:basedOn w:val="Normal"/>
    <w:rsid w:val="00E52592"/>
    <w:pPr>
      <w:spacing w:after="280" w:before="280"/>
    </w:pPr>
    <w:rPr>
      <w:lang w:eastAsia="ar-SA" w:val="hr-HR"/>
    </w:rPr>
  </w:style>
  <w:style w:customStyle="true" w:styleId="longtext" w:type="character">
    <w:name w:val="long_text"/>
    <w:basedOn w:val="Zadanifontodlomka"/>
    <w:rsid w:val="0039431A"/>
  </w:style>
  <w:style w:customStyle="true" w:styleId="pc" w:type="character">
    <w:name w:val="pc"/>
    <w:semiHidden/>
    <w:rsid w:val="005B739A"/>
    <w:rPr>
      <w:rFonts w:cs="Arial" w:hAnsi="Arial" w:ascii="Arial"/>
      <w:color w:val="auto"/>
      <w:sz w:val="20"/>
      <w:szCs w:val="20"/>
    </w:rPr>
  </w:style>
  <w:style w:customStyle="true" w:styleId="tabletextfield" w:type="character">
    <w:name w:val="table_text_field"/>
    <w:basedOn w:val="Zadanifontodlomka"/>
    <w:rsid w:val="009224BD"/>
  </w:style>
  <w:style w:styleId="Tijeloteksta" w:type="paragraph">
    <w:name w:val="Body Text"/>
    <w:basedOn w:val="Normal"/>
    <w:rsid w:val="000517B6"/>
    <w:pPr>
      <w:suppressAutoHyphens/>
      <w:jc w:val="both"/>
    </w:pPr>
  </w:style>
  <w:style w:customStyle="true" w:styleId="dodataksadr" w:type="paragraph">
    <w:name w:val="dodataksadr"/>
    <w:basedOn w:val="Normal"/>
    <w:rsid w:val="00A97F72"/>
    <w:pPr>
      <w:spacing w:afterAutospacing="true" w:after="100" w:beforeAutospacing="true" w:before="100"/>
    </w:pPr>
    <w:rPr>
      <w:lang w:val="hr-HR"/>
    </w:rPr>
  </w:style>
  <w:style w:customStyle="true" w:styleId="clanak0" w:type="paragraph">
    <w:name w:val="clanak"/>
    <w:basedOn w:val="Normal"/>
    <w:rsid w:val="00A97F72"/>
    <w:pPr>
      <w:spacing w:afterAutospacing="true" w:after="100" w:beforeAutospacing="true" w:before="100"/>
    </w:pPr>
    <w:rPr>
      <w:lang w:val="hr-HR"/>
    </w:rPr>
  </w:style>
  <w:style w:customStyle="true" w:styleId="apple-converted-space" w:type="character">
    <w:name w:val="apple-converted-space"/>
    <w:rsid w:val="0026717C"/>
  </w:style>
  <w:style w:styleId="Hiperveza" w:type="character">
    <w:name w:val="Hyperlink"/>
    <w:uiPriority w:val="99"/>
    <w:unhideWhenUsed/>
    <w:rsid w:val="003F126F"/>
    <w:rPr>
      <w:color w:val="0000FF"/>
      <w:u w:val="single"/>
    </w:rPr>
  </w:style>
  <w:style w:styleId="Tekstrezerviranogmjesta" w:type="character">
    <w:name w:val="Placeholder Text"/>
    <w:basedOn w:val="Zadanifontodlomka"/>
    <w:uiPriority w:val="99"/>
    <w:semiHidden/>
    <w:unhideWhenUsed/>
    <w:rsid w:val="00267177"/>
    <w:rPr>
      <w:color w:val="808080"/>
      <w:bdr w:space="0" w:sz="0" w:color="auto" w:val="none"/>
      <w:shd w:fill="auto" w:color="auto" w:val="clear"/>
    </w:rPr>
  </w:style>
  <w:style w:customStyle="true" w:styleId="eSPISCCParagraphDefaultFont" w:type="character">
    <w:name w:val="eSPIS_CC_Paragraph Default Font"/>
    <w:basedOn w:val="Zadanifontodlomka"/>
    <w:rsid w:val="0026717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267177"/>
    <w:rPr>
      <w:b/>
      <w:bCs/>
      <w:bdr w:space="0" w:sz="0" w:color="auto" w:val="none"/>
      <w:shd w:fill="FFFFCC" w:color="auto" w:val="clear"/>
      <w:lang w:val="hr-HR"/>
    </w:rPr>
  </w:style>
  <w:style w:customStyle="true" w:styleId="PozadinaSvijetloCrvena" w:type="character">
    <w:name w:val="Pozadina_SvijetloCrvena"/>
    <w:basedOn w:val="eSPISCCParagraphDefaultFont"/>
    <w:rsid w:val="00267177"/>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67177"/>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unhideWhenUsed="1"/>
    <w:lsdException w:name="No Spacing" w:qFormat="1" w:uiPriority="99"/>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qFormat="1"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uiPriority="72"/>
    <w:lsdException w:name="Quote" w:qFormat="1" w:uiPriority="73"/>
    <w:lsdException w:name="Intense Quote" w:qFormat="1"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qFormat="1" w:uiPriority="34"/>
    <w:lsdException w:name="Colorful Grid Accent 1" w:qFormat="1" w:uiPriority="29"/>
    <w:lsdException w:name="Light Shading Accent 2" w:qFormat="1" w:uiPriority="30"/>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qFormat="1" w:uiPriority="65"/>
    <w:lsdException w:name="Intense Emphasis" w:qFormat="1" w:uiPriority="66"/>
    <w:lsdException w:name="Subtle Reference" w:qFormat="1" w:uiPriority="67"/>
    <w:lsdException w:name="Intense Reference" w:qFormat="1" w:uiPriority="68"/>
    <w:lsdException w:name="Book Title" w:qFormat="1" w:uiPriority="69"/>
    <w:lsdException w:name="Bibliography" w:uiPriority="70"/>
    <w:lsdException w:name="TOC Heading" w:qFormat="1" w:semiHidden="1" w:uiPriority="71" w:unhideWhenUsed="1"/>
  </w:latentStyles>
  <w:style w:default="1" w:styleId="Normal" w:type="paragraph">
    <w:name w:val="Normal"/>
    <w:qFormat/>
    <w:rsid w:val="0026717C"/>
    <w:rPr>
      <w:sz w:val="24"/>
      <w:szCs w:val="24"/>
      <w:lang w:eastAsia="en-GB" w:val="en-GB"/>
    </w:rPr>
  </w:style>
  <w:style w:styleId="Naslov2" w:type="paragraph">
    <w:name w:val="heading 2"/>
    <w:basedOn w:val="Normal"/>
    <w:next w:val="Normal"/>
    <w:qFormat/>
    <w:rsid w:val="00C139F6"/>
    <w:pPr>
      <w:keepNext/>
      <w:jc w:val="center"/>
      <w:outlineLvl w:val="1"/>
    </w:pPr>
    <w:rPr>
      <w:sz w:val="28"/>
      <w:lang w:eastAsia="zh-CN"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57D75"/>
    <w:pPr>
      <w:tabs>
        <w:tab w:pos="4536" w:val="center"/>
        <w:tab w:pos="9072" w:val="right"/>
      </w:tabs>
    </w:pPr>
  </w:style>
  <w:style w:styleId="Podnoje" w:type="paragraph">
    <w:name w:val="footer"/>
    <w:basedOn w:val="Normal"/>
    <w:rsid w:val="00A57D75"/>
    <w:pPr>
      <w:tabs>
        <w:tab w:pos="4536" w:val="center"/>
        <w:tab w:pos="9072" w:val="right"/>
      </w:tabs>
    </w:pPr>
  </w:style>
  <w:style w:styleId="Brojstranice" w:type="character">
    <w:name w:val="page number"/>
    <w:basedOn w:val="Zadanifontodlomka"/>
    <w:rsid w:val="00A57D75"/>
  </w:style>
  <w:style w:customStyle="1" w:styleId="T-98-2" w:type="paragraph">
    <w:name w:val="T-9/8-2"/>
    <w:basedOn w:val="Normal"/>
    <w:rsid w:val="00CB55C0"/>
    <w:pPr>
      <w:widowControl w:val="0"/>
      <w:tabs>
        <w:tab w:pos="2153" w:val="left"/>
      </w:tabs>
      <w:autoSpaceDE w:val="0"/>
      <w:autoSpaceDN w:val="0"/>
      <w:adjustRightInd w:val="0"/>
      <w:spacing w:after="43"/>
      <w:ind w:firstLine="342"/>
      <w:jc w:val="both"/>
    </w:pPr>
    <w:rPr>
      <w:rFonts w:ascii="Times-NewRoman" w:hAnsi="Times-NewRoman"/>
      <w:sz w:val="19"/>
      <w:szCs w:val="19"/>
      <w:lang w:val="hr-HR"/>
    </w:rPr>
  </w:style>
  <w:style w:customStyle="1" w:styleId="nas-98fett" w:type="paragraph">
    <w:name w:val="nas-9/8 fett"/>
    <w:rsid w:val="00CB55C0"/>
    <w:pPr>
      <w:widowControl w:val="0"/>
      <w:tabs>
        <w:tab w:pos="2153" w:val="left"/>
      </w:tabs>
      <w:autoSpaceDE w:val="0"/>
      <w:autoSpaceDN w:val="0"/>
      <w:adjustRightInd w:val="0"/>
      <w:spacing w:before="43"/>
      <w:jc w:val="center"/>
    </w:pPr>
    <w:rPr>
      <w:rFonts w:ascii="Times-NewRoman" w:hAnsi="Times-NewRoman"/>
      <w:b/>
      <w:bCs/>
      <w:sz w:val="19"/>
      <w:szCs w:val="19"/>
    </w:rPr>
  </w:style>
  <w:style w:customStyle="1" w:styleId="Clanak" w:type="paragraph">
    <w:name w:val="Clanak"/>
    <w:next w:val="T-98-2"/>
    <w:rsid w:val="00CB55C0"/>
    <w:pPr>
      <w:widowControl w:val="0"/>
      <w:autoSpaceDE w:val="0"/>
      <w:autoSpaceDN w:val="0"/>
      <w:adjustRightInd w:val="0"/>
      <w:spacing w:after="43" w:before="86"/>
      <w:jc w:val="center"/>
    </w:pPr>
    <w:rPr>
      <w:rFonts w:ascii="Times-NewRoman" w:hAnsi="Times-NewRoman"/>
      <w:sz w:val="19"/>
      <w:szCs w:val="19"/>
    </w:rPr>
  </w:style>
  <w:style w:styleId="Tekstbalonia" w:type="paragraph">
    <w:name w:val="Balloon Text"/>
    <w:basedOn w:val="Normal"/>
    <w:semiHidden/>
    <w:rsid w:val="003329A1"/>
    <w:rPr>
      <w:rFonts w:ascii="Tahoma" w:cs="Tahoma" w:hAnsi="Tahoma"/>
      <w:sz w:val="16"/>
      <w:szCs w:val="16"/>
    </w:rPr>
  </w:style>
  <w:style w:customStyle="1" w:styleId="Boris" w:type="paragraph">
    <w:name w:val="Boris"/>
    <w:basedOn w:val="Normal"/>
    <w:autoRedefine/>
    <w:rsid w:val="009A4123"/>
    <w:pPr>
      <w:ind w:hanging="2124" w:left="2124"/>
      <w:jc w:val="both"/>
    </w:pPr>
    <w:rPr>
      <w:sz w:val="22"/>
      <w:lang w:val="hr-HR"/>
    </w:rPr>
  </w:style>
  <w:style w:customStyle="1" w:styleId="inverse" w:type="character">
    <w:name w:val="inverse"/>
    <w:basedOn w:val="Zadanifontodlomka"/>
    <w:rsid w:val="00C057F0"/>
  </w:style>
  <w:style w:styleId="StandardWeb" w:type="paragraph">
    <w:name w:val="Normal (Web)"/>
    <w:basedOn w:val="Normal"/>
    <w:rsid w:val="00E52592"/>
    <w:pPr>
      <w:spacing w:after="280" w:before="280"/>
    </w:pPr>
    <w:rPr>
      <w:lang w:eastAsia="ar-SA" w:val="hr-HR"/>
    </w:rPr>
  </w:style>
  <w:style w:customStyle="1" w:styleId="longtext" w:type="character">
    <w:name w:val="long_text"/>
    <w:basedOn w:val="Zadanifontodlomka"/>
    <w:rsid w:val="0039431A"/>
  </w:style>
  <w:style w:customStyle="1" w:styleId="pc" w:type="character">
    <w:name w:val="pc"/>
    <w:semiHidden/>
    <w:rsid w:val="005B739A"/>
    <w:rPr>
      <w:rFonts w:ascii="Arial" w:cs="Arial" w:hAnsi="Arial"/>
      <w:color w:val="auto"/>
      <w:sz w:val="20"/>
      <w:szCs w:val="20"/>
    </w:rPr>
  </w:style>
  <w:style w:customStyle="1" w:styleId="tabletextfield" w:type="character">
    <w:name w:val="table_text_field"/>
    <w:basedOn w:val="Zadanifontodlomka"/>
    <w:rsid w:val="009224BD"/>
  </w:style>
  <w:style w:styleId="Tijeloteksta" w:type="paragraph">
    <w:name w:val="Body Text"/>
    <w:basedOn w:val="Normal"/>
    <w:rsid w:val="000517B6"/>
    <w:pPr>
      <w:suppressAutoHyphens/>
      <w:jc w:val="both"/>
    </w:pPr>
  </w:style>
  <w:style w:customStyle="1" w:styleId="dodataksadr" w:type="paragraph">
    <w:name w:val="dodataksadr"/>
    <w:basedOn w:val="Normal"/>
    <w:rsid w:val="00A97F72"/>
    <w:pPr>
      <w:spacing w:after="100" w:afterAutospacing="1" w:before="100" w:beforeAutospacing="1"/>
    </w:pPr>
    <w:rPr>
      <w:lang w:val="hr-HR"/>
    </w:rPr>
  </w:style>
  <w:style w:customStyle="1" w:styleId="clanak0" w:type="paragraph">
    <w:name w:val="clanak"/>
    <w:basedOn w:val="Normal"/>
    <w:rsid w:val="00A97F72"/>
    <w:pPr>
      <w:spacing w:after="100" w:afterAutospacing="1" w:before="100" w:beforeAutospacing="1"/>
    </w:pPr>
    <w:rPr>
      <w:lang w:val="hr-HR"/>
    </w:rPr>
  </w:style>
  <w:style w:customStyle="1" w:styleId="apple-converted-space" w:type="character">
    <w:name w:val="apple-converted-space"/>
    <w:rsid w:val="0026717C"/>
  </w:style>
  <w:style w:styleId="Hiperveza" w:type="character">
    <w:name w:val="Hyperlink"/>
    <w:uiPriority w:val="99"/>
    <w:unhideWhenUsed/>
    <w:rsid w:val="003F126F"/>
    <w:rPr>
      <w:color w:val="0000FF"/>
      <w:u w:val="single"/>
    </w:rPr>
  </w:style>
  <w:style w:styleId="Tekstrezerviranogmjesta" w:type="character">
    <w:name w:val="Placeholder Text"/>
    <w:basedOn w:val="Zadanifontodlomka"/>
    <w:uiPriority w:val="99"/>
    <w:semiHidden/>
    <w:unhideWhenUsed/>
    <w:rsid w:val="00267177"/>
    <w:rPr>
      <w:color w:val="808080"/>
      <w:bdr w:color="auto" w:space="0" w:sz="0" w:val="none"/>
      <w:shd w:color="auto" w:fill="auto" w:val="clear"/>
    </w:rPr>
  </w:style>
  <w:style w:customStyle="1" w:styleId="eSPISCCParagraphDefaultFont" w:type="character">
    <w:name w:val="eSPIS_CC_Paragraph Default Font"/>
    <w:basedOn w:val="Zadanifontodlomka"/>
    <w:rsid w:val="0026717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267177"/>
    <w:rPr>
      <w:b/>
      <w:bCs/>
      <w:bdr w:color="auto" w:space="0" w:sz="0" w:val="none"/>
      <w:shd w:color="auto" w:fill="FFFFCC" w:val="clear"/>
      <w:lang w:val="hr-HR"/>
    </w:rPr>
  </w:style>
  <w:style w:customStyle="1" w:styleId="PozadinaSvijetloCrvena" w:type="character">
    <w:name w:val="Pozadina_SvijetloCrvena"/>
    <w:basedOn w:val="eSPISCCParagraphDefaultFont"/>
    <w:rsid w:val="00267177"/>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267177"/>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261426">
      <w:bodyDiv w:val="true"/>
      <w:marLeft w:val="0"/>
      <w:marRight w:val="0"/>
      <w:marTop w:val="0"/>
      <w:marBottom w:val="0"/>
      <w:divBdr>
        <w:top w:space="0" w:sz="0" w:color="auto" w:val="none"/>
        <w:left w:space="0" w:sz="0" w:color="auto" w:val="none"/>
        <w:bottom w:space="0" w:sz="0" w:color="auto" w:val="none"/>
        <w:right w:space="0" w:sz="0" w:color="auto" w:val="none"/>
      </w:divBdr>
    </w:div>
    <w:div w:id="410346270">
      <w:bodyDiv w:val="true"/>
      <w:marLeft w:val="0"/>
      <w:marRight w:val="0"/>
      <w:marTop w:val="0"/>
      <w:marBottom w:val="0"/>
      <w:divBdr>
        <w:top w:space="0" w:sz="0" w:color="auto" w:val="none"/>
        <w:left w:space="0" w:sz="0" w:color="auto" w:val="none"/>
        <w:bottom w:space="0" w:sz="0" w:color="auto" w:val="none"/>
        <w:right w:space="0" w:sz="0" w:color="auto" w:val="none"/>
      </w:divBdr>
    </w:div>
    <w:div w:id="428744146">
      <w:bodyDiv w:val="true"/>
      <w:marLeft w:val="0"/>
      <w:marRight w:val="0"/>
      <w:marTop w:val="0"/>
      <w:marBottom w:val="0"/>
      <w:divBdr>
        <w:top w:space="0" w:sz="0" w:color="auto" w:val="none"/>
        <w:left w:space="0" w:sz="0" w:color="auto" w:val="none"/>
        <w:bottom w:space="0" w:sz="0" w:color="auto" w:val="none"/>
        <w:right w:space="0" w:sz="0" w:color="auto" w:val="none"/>
      </w:divBdr>
    </w:div>
    <w:div w:id="753355804">
      <w:bodyDiv w:val="true"/>
      <w:marLeft w:val="0"/>
      <w:marRight w:val="0"/>
      <w:marTop w:val="0"/>
      <w:marBottom w:val="0"/>
      <w:divBdr>
        <w:top w:space="0" w:sz="0" w:color="auto" w:val="none"/>
        <w:left w:space="0" w:sz="0" w:color="auto" w:val="none"/>
        <w:bottom w:space="0" w:sz="0" w:color="auto" w:val="none"/>
        <w:right w:space="0" w:sz="0" w:color="auto" w:val="none"/>
      </w:divBdr>
    </w:div>
    <w:div w:id="845444538">
      <w:bodyDiv w:val="true"/>
      <w:marLeft w:val="0"/>
      <w:marRight w:val="0"/>
      <w:marTop w:val="0"/>
      <w:marBottom w:val="0"/>
      <w:divBdr>
        <w:top w:space="0" w:sz="0" w:color="auto" w:val="none"/>
        <w:left w:space="0" w:sz="0" w:color="auto" w:val="none"/>
        <w:bottom w:space="0" w:sz="0" w:color="auto" w:val="none"/>
        <w:right w:space="0" w:sz="0" w:color="auto" w:val="none"/>
      </w:divBdr>
    </w:div>
    <w:div w:id="848060204">
      <w:bodyDiv w:val="true"/>
      <w:marLeft w:val="0"/>
      <w:marRight w:val="0"/>
      <w:marTop w:val="0"/>
      <w:marBottom w:val="0"/>
      <w:divBdr>
        <w:top w:space="0" w:sz="0" w:color="auto" w:val="none"/>
        <w:left w:space="0" w:sz="0" w:color="auto" w:val="none"/>
        <w:bottom w:space="0" w:sz="0" w:color="auto" w:val="none"/>
        <w:right w:space="0" w:sz="0" w:color="auto" w:val="none"/>
      </w:divBdr>
    </w:div>
    <w:div w:id="857693469">
      <w:bodyDiv w:val="true"/>
      <w:marLeft w:val="0"/>
      <w:marRight w:val="0"/>
      <w:marTop w:val="0"/>
      <w:marBottom w:val="0"/>
      <w:divBdr>
        <w:top w:space="0" w:sz="0" w:color="auto" w:val="none"/>
        <w:left w:space="0" w:sz="0" w:color="auto" w:val="none"/>
        <w:bottom w:space="0" w:sz="0" w:color="auto" w:val="none"/>
        <w:right w:space="0" w:sz="0" w:color="auto" w:val="none"/>
      </w:divBdr>
    </w:div>
    <w:div w:id="1148670787">
      <w:bodyDiv w:val="true"/>
      <w:marLeft w:val="0"/>
      <w:marRight w:val="0"/>
      <w:marTop w:val="0"/>
      <w:marBottom w:val="0"/>
      <w:divBdr>
        <w:top w:space="0" w:sz="0" w:color="auto" w:val="none"/>
        <w:left w:space="0" w:sz="0" w:color="auto" w:val="none"/>
        <w:bottom w:space="0" w:sz="0" w:color="auto" w:val="none"/>
        <w:right w:space="0" w:sz="0" w:color="auto" w:val="none"/>
      </w:divBdr>
    </w:div>
    <w:div w:id="1192262908">
      <w:bodyDiv w:val="true"/>
      <w:marLeft w:val="0"/>
      <w:marRight w:val="0"/>
      <w:marTop w:val="0"/>
      <w:marBottom w:val="0"/>
      <w:divBdr>
        <w:top w:space="0" w:sz="0" w:color="auto" w:val="none"/>
        <w:left w:space="0" w:sz="0" w:color="auto" w:val="none"/>
        <w:bottom w:space="0" w:sz="0" w:color="auto" w:val="none"/>
        <w:right w:space="0" w:sz="0" w:color="auto" w:val="none"/>
      </w:divBdr>
    </w:div>
    <w:div w:id="1246693086">
      <w:bodyDiv w:val="true"/>
      <w:marLeft w:val="0"/>
      <w:marRight w:val="0"/>
      <w:marTop w:val="0"/>
      <w:marBottom w:val="0"/>
      <w:divBdr>
        <w:top w:space="0" w:sz="0" w:color="auto" w:val="none"/>
        <w:left w:space="0" w:sz="0" w:color="auto" w:val="none"/>
        <w:bottom w:space="0" w:sz="0" w:color="auto" w:val="none"/>
        <w:right w:space="0" w:sz="0" w:color="auto" w:val="none"/>
      </w:divBdr>
    </w:div>
    <w:div w:id="1272080849">
      <w:bodyDiv w:val="true"/>
      <w:marLeft w:val="0"/>
      <w:marRight w:val="0"/>
      <w:marTop w:val="0"/>
      <w:marBottom w:val="0"/>
      <w:divBdr>
        <w:top w:space="0" w:sz="0" w:color="auto" w:val="none"/>
        <w:left w:space="0" w:sz="0" w:color="auto" w:val="none"/>
        <w:bottom w:space="0" w:sz="0" w:color="auto" w:val="none"/>
        <w:right w:space="0" w:sz="0" w:color="auto" w:val="none"/>
      </w:divBdr>
    </w:div>
    <w:div w:id="1276518780">
      <w:bodyDiv w:val="true"/>
      <w:marLeft w:val="0"/>
      <w:marRight w:val="0"/>
      <w:marTop w:val="0"/>
      <w:marBottom w:val="0"/>
      <w:divBdr>
        <w:top w:space="0" w:sz="0" w:color="auto" w:val="none"/>
        <w:left w:space="0" w:sz="0" w:color="auto" w:val="none"/>
        <w:bottom w:space="0" w:sz="0" w:color="auto" w:val="none"/>
        <w:right w:space="0" w:sz="0" w:color="auto" w:val="none"/>
      </w:divBdr>
    </w:div>
    <w:div w:id="1436905250">
      <w:bodyDiv w:val="true"/>
      <w:marLeft w:val="0"/>
      <w:marRight w:val="0"/>
      <w:marTop w:val="0"/>
      <w:marBottom w:val="0"/>
      <w:divBdr>
        <w:top w:space="0" w:sz="0" w:color="auto" w:val="none"/>
        <w:left w:space="0" w:sz="0" w:color="auto" w:val="none"/>
        <w:bottom w:space="0" w:sz="0" w:color="auto" w:val="none"/>
        <w:right w:space="0" w:sz="0" w:color="auto" w:val="none"/>
      </w:divBdr>
    </w:div>
    <w:div w:id="1691300273">
      <w:bodyDiv w:val="true"/>
      <w:marLeft w:val="0"/>
      <w:marRight w:val="0"/>
      <w:marTop w:val="0"/>
      <w:marBottom w:val="0"/>
      <w:divBdr>
        <w:top w:space="0" w:sz="0" w:color="auto" w:val="none"/>
        <w:left w:space="0" w:sz="0" w:color="auto" w:val="none"/>
        <w:bottom w:space="0" w:sz="0" w:color="auto" w:val="none"/>
        <w:right w:space="0" w:sz="0" w:color="auto" w:val="none"/>
      </w:divBdr>
    </w:div>
    <w:div w:id="1864827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239</properties:Words>
  <properties:Characters>1459</properties:Characters>
  <properties:Lines>42</properties:Lines>
  <properties:Paragraphs>16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U Zagrebu, dana 13</vt:lpstr>
      <vt:lpstr>U Zagrebu, dana 13</vt:lpstr>
    </vt:vector>
  </properties:TitlesOfParts>
  <properties:LinksUpToDate>false</properties:LinksUpToDate>
  <properties:CharactersWithSpaces>1696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2019-02-18T10:55:00Z</dcterms:created>
  <dc:creator>pc</dc:creator>
  <cp:lastModifiedBy>Kristina Švajger</cp:lastModifiedBy>
  <cp:lastPrinted>2019-02-03T20:59:00Z</cp:lastPrinted>
  <dcterms:modified xmlns:xsi="http://www.w3.org/2001/XMLSchema-instance" xsi:type="dcterms:W3CDTF">2019-02-18T10:56:00Z</dcterms:modified>
  <cp:revision>3</cp:revision>
  <dc:title>U Zagrebu, dana 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St-5329/2016-15 / Podnesak - Podnesak (prijedlog za sazivanje skupštine, 5. 2. 19..docx)</vt:lpwstr>
  </prop:property>
  <prop:property name="CC_coloring" pid="4" fmtid="{D5CDD505-2E9C-101B-9397-08002B2CF9AE}">
    <vt:bool>false</vt:bool>
  </prop:property>
  <prop:property name="BrojStranica" pid="5" fmtid="{D5CDD505-2E9C-101B-9397-08002B2CF9AE}">
    <vt:i4>1</vt:i4>
  </prop:property>
</prop:Properties>
</file>