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569d" w14:paraId="603569d" w:rsidRDefault="00BD7CEA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3F0F4B">
        <w:rPr>
          <w:sz w:val="24"/>
        </w:rPr>
        <w:t>2867/2016-7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6706FB">
        <w:rPr>
          <w:sz w:val="24"/>
          <w:szCs w:val="24"/>
        </w:rPr>
        <w:t>CON-MAR d.o.o, u likvidaciji Pakrac, A. Hebranga 16, OIB 28852235149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3F0F4B">
        <w:rPr>
          <w:b/>
          <w:sz w:val="24"/>
        </w:rPr>
        <w:t>7.lipnja</w:t>
      </w:r>
      <w:r w:rsidR="00831D5A">
        <w:rPr>
          <w:b/>
          <w:sz w:val="24"/>
        </w:rPr>
        <w:t xml:space="preserve"> 2017. u </w:t>
      </w:r>
      <w:r w:rsidR="003F0F4B">
        <w:rPr>
          <w:b/>
          <w:sz w:val="24"/>
        </w:rPr>
        <w:t>12,30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81020A">
        <w:rPr>
          <w:sz w:val="24"/>
        </w:rPr>
        <w:t>zastupnik po zakonu</w:t>
      </w:r>
      <w:r w:rsidR="0068145E">
        <w:rPr>
          <w:sz w:val="24"/>
        </w:rPr>
        <w:t xml:space="preserve"> </w:t>
      </w:r>
      <w:r w:rsidR="006706FB">
        <w:rPr>
          <w:sz w:val="24"/>
          <w:szCs w:val="24"/>
        </w:rPr>
        <w:t>Marko Šeparović, Vela Luka, Ul.20 br. 12, OIB 60604607397</w:t>
      </w:r>
      <w:r w:rsidR="00E36DA1">
        <w:rPr>
          <w:sz w:val="24"/>
          <w:szCs w:val="24"/>
        </w:rPr>
        <w:t>, uz prijedlog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>
        <w:rPr>
          <w:sz w:val="24"/>
          <w:szCs w:val="24"/>
        </w:rPr>
        <w:t>zakonskom zastupniku dužnika</w:t>
      </w:r>
      <w:r w:rsidR="00E97BA5">
        <w:rPr>
          <w:sz w:val="24"/>
          <w:szCs w:val="24"/>
        </w:rPr>
        <w:t xml:space="preserve"> </w:t>
      </w:r>
      <w:r w:rsidR="006706FB">
        <w:rPr>
          <w:sz w:val="24"/>
        </w:rPr>
        <w:t>Marku Šeparoviću iz Vela Luke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3F0F4B">
        <w:rPr>
          <w:sz w:val="24"/>
        </w:rPr>
        <w:t>17.svibnja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930E2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  <w:r w:rsidR="008F44C7">
        <w:rPr>
          <w:sz w:val="24"/>
        </w:rPr>
        <w:t>v.r.</w:t>
      </w:r>
    </w:p>
    <w:p w:rsidRDefault="008F44C7" w:rsidP="004930E2" w:rsidR="008F44C7">
      <w:pPr>
        <w:rPr>
          <w:sz w:val="24"/>
        </w:rPr>
      </w:pP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3F0F4B">
        <w:rPr>
          <w:sz w:val="24"/>
        </w:rPr>
        <w:t>Terezija Knežević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6162"/>
    <w:rsid w:val="00227CE2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8503B"/>
    <w:rsid w:val="00390486"/>
    <w:rsid w:val="00395E2A"/>
    <w:rsid w:val="003A1C26"/>
    <w:rsid w:val="003A32BF"/>
    <w:rsid w:val="003A53B2"/>
    <w:rsid w:val="003A5859"/>
    <w:rsid w:val="003C7BD6"/>
    <w:rsid w:val="003D5038"/>
    <w:rsid w:val="003D60B3"/>
    <w:rsid w:val="003D66EF"/>
    <w:rsid w:val="003E1BDF"/>
    <w:rsid w:val="003F0F4B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06FB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60CC3"/>
    <w:rsid w:val="008655AC"/>
    <w:rsid w:val="0089398F"/>
    <w:rsid w:val="008D3832"/>
    <w:rsid w:val="008D61F3"/>
    <w:rsid w:val="008D63E1"/>
    <w:rsid w:val="008D6BC4"/>
    <w:rsid w:val="008F2185"/>
    <w:rsid w:val="008F44C7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F7005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D7CEA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61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61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1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1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1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61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61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1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1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1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2867</izvorni_sadrzaj>
    <derivirana_varijabla naziv="DomainObject.Predmet.Broj_1">2867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6359.41</izvorni_sadrzaj>
    <derivirana_varijabla naziv="DomainObject.Predmet.InicijalnaVrijednost_1">6359.41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St-2867/2016</izvorni_sadrzaj>
    <derivirana_varijabla naziv="DomainObject.Predmet.OznakaBroj_1">St-2867/2016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 SZ</izvorni_sadrzaj>
    <derivirana_varijabla naziv="DomainObject.Predmet.PrimjedbaSuca_1">čl. 110  st.1  SZ</derivirana_varijabla>
  </DomainObject.Predmet.PrimjedbaSuca>
  <DomainObject.Predmet.ProtustrankaFormated>
    <izvorni_sadrzaj>  CON-MAR d.o.o. za trgovinu i usluge u likvidaciji</izvorni_sadrzaj>
    <derivirana_varijabla naziv="DomainObject.Predmet.ProtustrankaFormated_1">  CON-MAR d.o.o. za trgovinu i usluge u likvidaciji</derivirana_varijabla>
  </DomainObject.Predmet.ProtustrankaFormated>
  <DomainObject.Predmet.ProtustrankaFormatedOIB>
    <izvorni_sadrzaj>  CON-MAR d.o.o. za trgovinu i usluge u likvidaciji, OIB 28852235149</izvorni_sadrzaj>
    <derivirana_varijabla naziv="DomainObject.Predmet.ProtustrankaFormatedOIB_1">  CON-MAR d.o.o. za trgovinu i usluge u likvidaciji, OIB 28852235149</derivirana_varijabla>
  </DomainObject.Predmet.ProtustrankaFormatedOIB>
  <DomainObject.Predmet.ProtustrankaFormatedWithAdress>
    <izvorni_sadrzaj> CON-MAR d.o.o. za trgovinu i usluge u likvidaciji, Andrije Hebranga 16, 34550 Pakrac</izvorni_sadrzaj>
    <derivirana_varijabla naziv="DomainObject.Predmet.ProtustrankaFormatedWithAdress_1"> CON-MAR d.o.o. za trgovinu i usluge u likvidaciji, Andrije Hebranga 16, 34550 Pakrac</derivirana_varijabla>
  </DomainObject.Predmet.ProtustrankaFormatedWithAdress>
  <DomainObject.Predmet.ProtustrankaFormatedWithAdressOIB>
    <izvorni_sadrzaj> CON-MAR d.o.o. za trgovinu i usluge u likvidaciji, OIB 28852235149, Andrije Hebranga 16, 34550 Pakrac</izvorni_sadrzaj>
    <derivirana_varijabla naziv="DomainObject.Predmet.ProtustrankaFormatedWithAdressOIB_1"> CON-MAR d.o.o. za trgovinu i usluge u likvidaciji, OIB 28852235149, Andrije Hebranga 16, 34550 Pakrac</derivirana_varijabla>
  </DomainObject.Predmet.ProtustrankaFormatedWithAdressOIB>
  <DomainObject.Predmet.ProtustrankaWithAdress>
    <izvorni_sadrzaj>CON-MAR d.o.o. za trgovinu i usluge u likvidaciji Andrije Hebranga 16, 34550 Pakrac</izvorni_sadrzaj>
    <derivirana_varijabla naziv="DomainObject.Predmet.ProtustrankaWithAdress_1">CON-MAR d.o.o. za trgovinu i usluge u likvidaciji Andrije Hebranga 16, 34550 Pakrac</derivirana_varijabla>
  </DomainObject.Predmet.ProtustrankaWithAdress>
  <DomainObject.Predmet.ProtustrankaWithAdressOIB>
    <izvorni_sadrzaj>CON-MAR d.o.o. za trgovinu i usluge u likvidaciji, OIB 28852235149, Andrije Hebranga 16, 34550 Pakrac</izvorni_sadrzaj>
    <derivirana_varijabla naziv="DomainObject.Predmet.ProtustrankaWithAdressOIB_1">CON-MAR d.o.o. za trgovinu i usluge u likvidaciji, OIB 28852235149, Andrije Hebranga 16, 34550 Pakrac</derivirana_varijabla>
  </DomainObject.Predmet.ProtustrankaWithAdressOIB>
  <DomainObject.Predmet.ProtustrankaNazivFormated>
    <izvorni_sadrzaj>CON-MAR d.o.o. za trgovinu i usluge u likvidaciji</izvorni_sadrzaj>
    <derivirana_varijabla naziv="DomainObject.Predmet.ProtustrankaNazivFormated_1">CON-MAR d.o.o. za trgovinu i usluge u likvidaciji</derivirana_varijabla>
  </DomainObject.Predmet.ProtustrankaNazivFormated>
  <DomainObject.Predmet.ProtustrankaNazivFormatedOIB>
    <izvorni_sadrzaj>CON-MAR d.o.o. za trgovinu i usluge u likvidaciji, OIB 28852235149</izvorni_sadrzaj>
    <derivirana_varijabla naziv="DomainObject.Predmet.ProtustrankaNazivFormatedOIB_1">CON-MAR d.o.o. za trgovinu i usluge u likvidaciji, OIB 28852235149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CON-MAR d.o.o. za trgovinu i usluge u likvidaciji</item>
    </izvorni_sadrzaj>
    <derivirana_varijabla naziv="DomainObject.Predmet.ProtuStrankaListFormated_1">
      <item>CON-MAR d.o.o. za trgovinu i usluge u likvidaciji</item>
    </derivirana_varijabla>
  </DomainObject.Predmet.ProtuStrankaListFormated>
  <DomainObject.Predmet.ProtuStrankaListFormatedOIB>
    <izvorni_sadrzaj>
      <item>CON-MAR d.o.o. za trgovinu i usluge u likvidaciji, OIB 28852235149</item>
    </izvorni_sadrzaj>
    <derivirana_varijabla naziv="DomainObject.Predmet.ProtuStrankaListFormatedOIB_1">
      <item>CON-MAR d.o.o. za trgovinu i usluge u likvidaciji, OIB 28852235149</item>
    </derivirana_varijabla>
  </DomainObject.Predmet.ProtuStrankaListFormatedOIB>
  <DomainObject.Predmet.ProtuStrankaListFormatedWithAdress>
    <izvorni_sadrzaj>
      <item>CON-MAR d.o.o. za trgovinu i usluge u likvidaciji, Andrije Hebranga 16, 34550 Pakrac</item>
    </izvorni_sadrzaj>
    <derivirana_varijabla naziv="DomainObject.Predmet.ProtuStrankaListFormatedWithAdress_1">
      <item>CON-MAR d.o.o. za trgovinu i usluge u likvidaciji, Andrije Hebranga 16, 34550 Pakrac</item>
    </derivirana_varijabla>
  </DomainObject.Predmet.ProtuStrankaListFormatedWithAdress>
  <DomainObject.Predmet.ProtuStrankaListFormatedWithAdressOIB>
    <izvorni_sadrzaj>
      <item>CON-MAR d.o.o. za trgovinu i usluge u likvidaciji, OIB 28852235149, Andrije Hebranga 16, 34550 Pakrac</item>
    </izvorni_sadrzaj>
    <derivirana_varijabla naziv="DomainObject.Predmet.ProtuStrankaListFormatedWithAdressOIB_1">
      <item>CON-MAR d.o.o. za trgovinu i usluge u likvidaciji, OIB 28852235149, Andrije Hebranga 16, 34550 Pakrac</item>
    </derivirana_varijabla>
  </DomainObject.Predmet.ProtuStrankaListFormatedWithAdressOIB>
  <DomainObject.Predmet.ProtuStrankaListNazivFormated>
    <izvorni_sadrzaj>
      <item>CON-MAR d.o.o. za trgovinu i usluge u likvidaciji</item>
    </izvorni_sadrzaj>
    <derivirana_varijabla naziv="DomainObject.Predmet.ProtuStrankaListNazivFormated_1">
      <item>CON-MAR d.o.o. za trgovinu i usluge u likvidaciji</item>
    </derivirana_varijabla>
  </DomainObject.Predmet.ProtuStrankaListNazivFormated>
  <DomainObject.Predmet.ProtuStrankaListNazivFormatedOIB>
    <izvorni_sadrzaj>
      <item>CON-MAR d.o.o. za trgovinu i usluge u likvidaciji, OIB 28852235149</item>
    </izvorni_sadrzaj>
    <derivirana_varijabla naziv="DomainObject.Predmet.ProtuStrankaListNazivFormatedOIB_1">
      <item>CON-MAR d.o.o. za trgovinu i usluge u likvidaciji, OIB 28852235149</item>
    </derivirana_varijabla>
  </DomainObject.Predmet.ProtuStrankaListNazivFormatedOIB>
  <DomainObject.Predmet.OstaliListFormated>
    <izvorni_sadrzaj>
      <item>Marko Šeparović</item>
    </izvorni_sadrzaj>
    <derivirana_varijabla naziv="DomainObject.Predmet.OstaliListFormated_1">
      <item>Marko Šeparović</item>
    </derivirana_varijabla>
  </DomainObject.Predmet.OstaliListFormated>
  <DomainObject.Predmet.OstaliListFormatedOIB>
    <izvorni_sadrzaj>
      <item>Marko Šeparović, OIB 60604607397</item>
    </izvorni_sadrzaj>
    <derivirana_varijabla naziv="DomainObject.Predmet.OstaliListFormatedOIB_1">
      <item>Marko Šeparović, OIB 60604607397</item>
    </derivirana_varijabla>
  </DomainObject.Predmet.OstaliListFormatedOIB>
  <DomainObject.Predmet.OstaliListFormatedWithAdress>
    <izvorni_sadrzaj>
      <item>Marko Šeparović, Ul. 20 br.12, 20270 Vela Luka</item>
    </izvorni_sadrzaj>
    <derivirana_varijabla naziv="DomainObject.Predmet.OstaliListFormatedWithAdress_1">
      <item>Marko Šeparović, Ul. 20 br.12, 20270 Vela Luka</item>
    </derivirana_varijabla>
  </DomainObject.Predmet.OstaliListFormatedWithAdress>
  <DomainObject.Predmet.OstaliListFormatedWithAdressOIB>
    <izvorni_sadrzaj>
      <item>Marko Šeparović, OIB 60604607397, Ul. 20 br.12, 20270 Vela Luka</item>
    </izvorni_sadrzaj>
    <derivirana_varijabla naziv="DomainObject.Predmet.OstaliListFormatedWithAdressOIB_1">
      <item>Marko Šeparović, OIB 60604607397, Ul. 20 br.12, 20270 Vela Luka</item>
    </derivirana_varijabla>
  </DomainObject.Predmet.OstaliListFormatedWithAdressOIB>
  <DomainObject.Predmet.OstaliListNazivFormated>
    <izvorni_sadrzaj>
      <item>Marko Šeparović</item>
    </izvorni_sadrzaj>
    <derivirana_varijabla naziv="DomainObject.Predmet.OstaliListNazivFormated_1">
      <item>Marko Šeparović</item>
    </derivirana_varijabla>
  </DomainObject.Predmet.OstaliListNazivFormated>
  <DomainObject.Predmet.OstaliListNazivFormatedOIB>
    <izvorni_sadrzaj>
      <item>Marko Šeparović, OIB 60604607397</item>
    </izvorni_sadrzaj>
    <derivirana_varijabla naziv="DomainObject.Predmet.OstaliListNazivFormatedOIB_1">
      <item>Marko Šeparović, OIB 60604607397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CON-MAR d.o.o. za trgovinu i usluge u likvidaciji</izvorni_sadrzaj>
    <derivirana_varijabla naziv="DomainObject.Predmet.ProtustrankaIDrugi_1">CON-MAR d.o.o. za trgovinu i usluge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CON-MAR d.o.o. za trgovinu i usluge u likvidaciji, OIB 28852235149, Andrije Hebranga 16, 34550 Pakrac</izvorni_sadrzaj>
    <derivirana_varijabla naziv="DomainObject.Predmet.ProtustrankaIDrugiAdressOIB_1">CON-MAR d.o.o. za trgovinu i usluge u likvidaciji, OIB 28852235149, Andrije Hebranga 16,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CON-MAR d.o.o. za trgovinu i usluge u likvidaciji</item>
      <item>Marko Šeparović</item>
    </izvorni_sadrzaj>
    <derivirana_varijabla naziv="DomainObject.Predmet.SudioniciListNaziv_1">
      <item>Financijska agencija</item>
      <item>CON-MAR d.o.o. za trgovinu i usluge u likvidaciji</item>
      <item>Marko Šeparović</item>
    </derivirana_varijabla>
  </DomainObject.Predmet.SudioniciListNaziv>
  <DomainObject.Predmet.SudioniciListAdressOIB>
    <izvorni_sadrzaj>
      <item>Financijska agencija, OIB 85821130368, Ulica grada Vukovara 70,10000 Zagreb</item>
      <item>CON-MAR d.o.o. za trgovinu i usluge u likvidaciji, OIB 28852235149, Andrije Hebranga 16,34550 Pakrac</item>
      <item>Marko Šeparović, OIB 60604607397, Ul. 20 br.12,20270 Vela Luka</item>
    </izvorni_sadrzaj>
    <derivirana_varijabla naziv="DomainObject.Predmet.SudioniciListAdressOIB_1">
      <item>Financijska agencija, OIB 85821130368, Ulica grada Vukovara 70,10000 Zagreb</item>
      <item>CON-MAR d.o.o. za trgovinu i usluge u likvidaciji, OIB 28852235149, Andrije Hebranga 16,34550 Pakrac</item>
      <item>Marko Šeparović, OIB 60604607397, Ul. 20 br.12,20270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28852235149</item>
      <item>, OIB 60604607397</item>
    </izvorni_sadrzaj>
    <derivirana_varijabla naziv="DomainObject.Predmet.SudioniciListNazivOIB_1">
      <item>, OIB 85821130368</item>
      <item>, OIB 28852235149</item>
      <item>, OIB 60604607397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146</properties:Words>
  <properties:Characters>855</properties:Characters>
  <properties:Lines>40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2017-05-17T07:11:00Z</dcterms:created>
  <dc:creator>Trgovacki sud</dc:creator>
  <cp:lastModifiedBy>wsadmin</cp:lastModifiedBy>
  <cp:lastPrinted>2017-05-17T07:11:00Z</cp:lastPrinted>
  <dcterms:modified xmlns:xsi="http://www.w3.org/2001/XMLSchema-instance" xsi:type="dcterms:W3CDTF">2017-05-17T07:12:00Z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