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04b8" w14:paraId="ab204b8" w:rsidRDefault="00924891" w:rsidP="00924891" w:rsidR="0092489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924891" w:rsidP="00924891" w:rsidR="00924891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924891" w:rsidP="00924891" w:rsidR="00924891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924891" w:rsidP="00924891" w:rsidR="0092489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924891" w:rsidP="00924891" w:rsidR="0092489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St-7384/2015</w:t>
      </w:r>
    </w:p>
    <w:p w:rsidRDefault="00924891" w:rsidP="00924891" w:rsidR="0092489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924891" w:rsidP="00924891" w:rsidR="00924891">
      <w:pPr>
        <w:jc w:val="center"/>
        <w:rPr>
          <w:rFonts w:hAnsi="Times New Roman" w:ascii="Times New Roman"/>
          <w:szCs w:val="24"/>
          <w:lang w:val="hr-HR"/>
        </w:rPr>
      </w:pPr>
    </w:p>
    <w:p w:rsidRDefault="00924891" w:rsidP="00924891" w:rsidR="0092489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24891" w:rsidP="00924891" w:rsidR="0092489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4891" w:rsidP="00924891" w:rsidR="0092489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924891" w:rsidP="00924891" w:rsidR="0092489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DOMITEX GRAĐENJE d.o.o., OIB: 49417394036, Zagreb, Barutanski jarak 43,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24891" w:rsidP="00924891" w:rsidR="0092489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24891" w:rsidP="00924891" w:rsidR="0092489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924891" w:rsidP="00924891" w:rsidR="0092489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4891" w:rsidP="00924891" w:rsidR="0092489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DOMITEX GRAĐENJE d.o.o., OIB: 49417394036, Zagreb, Barutanski jarak 43.</w:t>
      </w:r>
    </w:p>
    <w:p w:rsidRDefault="00924891" w:rsidP="00924891" w:rsidR="0092489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24891" w:rsidP="00924891" w:rsidR="0092489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</w:t>
      </w:r>
      <w:r w:rsidR="00B32418">
        <w:rPr>
          <w:rFonts w:hAnsi="Times New Roman" w:ascii="Times New Roman"/>
          <w:szCs w:val="24"/>
        </w:rPr>
        <w:t xml:space="preserve">avnja 2016. godine u 14,00 sati 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924891" w:rsidP="00924891" w:rsidR="0092489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24891" w:rsidP="00924891" w:rsidR="00924891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Marko Marić, OIB: 40578632064, iz Zagreba, Petrinjska 59a.</w:t>
      </w:r>
    </w:p>
    <w:p w:rsidRDefault="00924891" w:rsidP="00924891" w:rsidR="0092489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24891" w:rsidP="00924891" w:rsidR="0092489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DOMITEX GRAĐENJE d.o.o., OIB: 49417394036, Zagreb, Barutanski jarak 43.</w:t>
      </w:r>
    </w:p>
    <w:p w:rsidRDefault="00924891" w:rsidP="00924891" w:rsidR="0092489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24891" w:rsidP="00924891" w:rsidR="0092489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924891" w:rsidP="00924891" w:rsidR="0092489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924891" w:rsidP="00924891" w:rsidR="0092489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24891" w:rsidP="00924891" w:rsidR="0092489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24891" w:rsidP="00924891" w:rsidR="00924891">
      <w:pPr>
        <w:jc w:val="both"/>
        <w:rPr>
          <w:rFonts w:hAnsi="Times New Roman" w:ascii="Times New Roman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 xml:space="preserve">vjerovnici dužnika najkasnije u roku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dana od dana objave ovog oglasa, pozivom na gornji broj spisa, predložiti otvaranje stečajnog postupka, te po pozivu suda predujmiti sredstva za namirenje troškova postupka.</w:t>
      </w:r>
    </w:p>
    <w:p w:rsidRDefault="00924891" w:rsidP="00924891" w:rsidR="00924891">
      <w:pPr>
        <w:jc w:val="both"/>
        <w:rPr>
          <w:rFonts w:hAnsi="Times New Roman" w:ascii="Times New Roman"/>
        </w:rPr>
      </w:pPr>
    </w:p>
    <w:p w:rsidRDefault="00924891" w:rsidP="00924891" w:rsidR="0092489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924891" w:rsidP="00924891" w:rsidR="0092489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24891" w:rsidP="00924891" w:rsidR="00924891">
      <w:pPr>
        <w:jc w:val="both"/>
        <w:rPr>
          <w:rFonts w:hAnsi="Times New Roman" w:ascii="Times New Roman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  <w:lang w:val="hr-HR"/>
        </w:rPr>
      </w:pPr>
    </w:p>
    <w:p w:rsidRDefault="00924891" w:rsidP="00924891" w:rsidR="0092489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924891" w:rsidP="00924891" w:rsidR="00924891">
      <w:pPr>
        <w:jc w:val="center"/>
        <w:rPr>
          <w:rFonts w:hAnsi="Times New Roman" w:ascii="Times New Roman"/>
          <w:lang w:val="hr-HR"/>
        </w:rPr>
      </w:pPr>
    </w:p>
    <w:p w:rsidRDefault="00924891" w:rsidP="00924891" w:rsidR="00924891">
      <w:pPr>
        <w:jc w:val="center"/>
        <w:rPr>
          <w:rFonts w:hAnsi="Times New Roman" w:ascii="Times New Roman"/>
          <w:lang w:val="hr-HR"/>
        </w:rPr>
      </w:pPr>
    </w:p>
    <w:p w:rsidRDefault="00924891" w:rsidP="00924891" w:rsidR="0092489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24891" w:rsidP="00924891" w:rsidR="0092489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924891" w:rsidP="00924891" w:rsidR="0092489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24891" w:rsidP="00924891" w:rsidR="0092489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24891" w:rsidP="00924891" w:rsidR="0092489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</w:rPr>
      </w:pPr>
    </w:p>
    <w:p w:rsidRDefault="00924891" w:rsidP="00924891" w:rsidR="00924891">
      <w:pPr>
        <w:jc w:val="both"/>
        <w:rPr>
          <w:rFonts w:hAnsi="Times New Roman" w:ascii="Times New Roman"/>
        </w:rPr>
      </w:pPr>
    </w:p>
    <w:p w:rsidRDefault="00924891" w:rsidP="00924891" w:rsidR="0092489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924891" w:rsidP="00924891" w:rsidR="009248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924891" w:rsidP="00924891" w:rsidR="00924891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924891" w:rsidP="00924891" w:rsidR="0092489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24891" w:rsidP="00924891" w:rsidR="0092489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24891" w:rsidP="00924891" w:rsidR="00924891" w:rsidRPr="00D44D4F">
      <w:pPr>
        <w:jc w:val="center"/>
        <w:rPr>
          <w:sz w:val="32"/>
          <w:u w:val="single"/>
          <w:lang w:val="hr-HR"/>
        </w:rPr>
      </w:pPr>
    </w:p>
    <w:p w:rsidRDefault="00924891" w:rsidP="00924891" w:rsidR="0092489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418" w:rsidR="00000000">
      <w:r>
        <w:separator/>
      </w:r>
    </w:p>
  </w:endnote>
  <w:endnote w:id="0" w:type="continuationSeparator">
    <w:p w:rsidRDefault="00B3241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418" w:rsidR="00000000">
      <w:r>
        <w:separator/>
      </w:r>
    </w:p>
  </w:footnote>
  <w:footnote w:id="0" w:type="continuationSeparator">
    <w:p w:rsidRDefault="00B3241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2489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St-7384/2015</w:t>
        </w:r>
      </w:p>
    </w:sdtContent>
  </w:sdt>
  <w:p w:rsidRDefault="0092489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9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32418" w:rsidP="00840E3D" w:rsidR="00840E3D">
    <w:pPr>
      <w:pStyle w:val="Zaglavlje"/>
      <w:rPr>
        <w:lang w:val="hr-HR"/>
      </w:rPr>
    </w:pPr>
  </w:p>
  <w:p w:rsidRDefault="0092489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2489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BA3"/>
    <w:rsid w:val="00135025"/>
    <w:rsid w:val="00181F4E"/>
    <w:rsid w:val="00311BA3"/>
    <w:rsid w:val="00924891"/>
    <w:rsid w:val="00B32418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489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48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489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2489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48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489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2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4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489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48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489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2489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48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489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2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4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7384</izvorni_sadrzaj>
    <derivirana_varijabla naziv="DomainObject.Predmet.Broj_1">7384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St-7384/2015</izvorni_sadrzaj>
    <derivirana_varijabla naziv="DomainObject.Predmet.OznakaBroj_1">St-7384/2015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DOMITEX GRAĐENJE d.o.o. zastupanog po punomoćniku Kristina Kruljac</izvorni_sadrzaj>
    <derivirana_varijabla naziv="DomainObject.Predmet.ProtustrankaFormated_1">  DOMITEX GRAĐENJE d.o.o. zastupanog po punomoćniku Kristina Kruljac</derivirana_varijabla>
  </DomainObject.Predmet.ProtustrankaFormated>
  <DomainObject.Predmet.ProtustrankaFormatedOIB>
    <izvorni_sadrzaj>  DOMITEX GRAĐENJE d.o.o., OIB 49417394036 zastupanog po punomoćniku Kristina Kruljac</izvorni_sadrzaj>
    <derivirana_varijabla naziv="DomainObject.Predmet.ProtustrankaFormatedOIB_1">  DOMITEX GRAĐENJE d.o.o., OIB 49417394036 zastupanog po punomoćniku Kristina Kruljac</derivirana_varijabla>
  </DomainObject.Predmet.ProtustrankaFormatedOIB>
  <DomainObject.Predmet.ProtustrankaFormatedWithAdress>
    <izvorni_sadrzaj> DOMITEX GRAĐENJE d.o.o., Barutanski jarak 43, 10000 Zagreb zastupanog po punomoćniku Kristina Kruljac</izvorni_sadrzaj>
    <derivirana_varijabla naziv="DomainObject.Predmet.ProtustrankaFormatedWithAdress_1"> DOMITEX GRAĐENJE d.o.o., Barutanski jarak 43, 10000 Zagreb zastupanog po punomoćniku Kristina Kruljac</derivirana_varijabla>
  </DomainObject.Predmet.ProtustrankaFormatedWithAdress>
  <DomainObject.Predmet.ProtustrankaFormatedWithAdressOIB>
    <izvorni_sadrzaj> DOMITEX GRAĐENJE d.o.o., OIB 49417394036, Barutanski jarak 43, 10000 Zagreb zastupanog po punomoćniku Kristina Kruljac</izvorni_sadrzaj>
    <derivirana_varijabla naziv="DomainObject.Predmet.ProtustrankaFormatedWithAdressOIB_1"> DOMITEX GRAĐENJE d.o.o., OIB 49417394036, Barutanski jarak 43, 10000 Zagreb zastupanog po punomoćniku Kristina Kruljac</derivirana_varijabla>
  </DomainObject.Predmet.ProtustrankaFormatedWithAdressOIB>
  <DomainObject.Predmet.ProtustrankaWithAdress>
    <izvorni_sadrzaj>DOMITEX GRAĐENJE d.o.o. Barutanski jarak 43, 10000 Zagreb</izvorni_sadrzaj>
    <derivirana_varijabla naziv="DomainObject.Predmet.ProtustrankaWithAdress_1">DOMITEX GRAĐENJE d.o.o. Barutanski jarak 43, 10000 Zagreb</derivirana_varijabla>
  </DomainObject.Predmet.ProtustrankaWithAdress>
  <DomainObject.Predmet.ProtustrankaWithAdressOIB>
    <izvorni_sadrzaj>DOMITEX GRAĐENJE d.o.o., OIB 49417394036, Barutanski jarak 43, 10000 Zagreb</izvorni_sadrzaj>
    <derivirana_varijabla naziv="DomainObject.Predmet.ProtustrankaWithAdressOIB_1">DOMITEX GRAĐENJE d.o.o., OIB 49417394036, Barutanski jarak 43, 10000 Zagreb</derivirana_varijabla>
  </DomainObject.Predmet.ProtustrankaWithAdressOIB>
  <DomainObject.Predmet.ProtustrankaNazivFormated>
    <izvorni_sadrzaj>DOMITEX GRAĐENJE d.o.o.</izvorni_sadrzaj>
    <derivirana_varijabla naziv="DomainObject.Predmet.ProtustrankaNazivFormated_1">DOMITEX GRAĐENJE d.o.o.</derivirana_varijabla>
  </DomainObject.Predmet.ProtustrankaNazivFormated>
  <DomainObject.Predmet.ProtustrankaNazivFormatedOIB>
    <izvorni_sadrzaj>DOMITEX GRAĐENJE d.o.o., OIB 49417394036</izvorni_sadrzaj>
    <derivirana_varijabla naziv="DomainObject.Predmet.ProtustrankaNazivFormatedOIB_1">DOMITEX GRAĐENJE d.o.o., OIB 49417394036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DOMITEX GRAĐENJE d.o.o. zastupanog po punomoćniku Kristina Kruljac</item>
    </izvorni_sadrzaj>
    <derivirana_varijabla naziv="DomainObject.Predmet.ProtuStrankaListFormated_1">
      <item>DOMITEX GRAĐENJE d.o.o. zastupanog po punomoćniku Kristina Kruljac</item>
    </derivirana_varijabla>
  </DomainObject.Predmet.ProtuStrankaListFormated>
  <DomainObject.Predmet.ProtuStrankaListFormatedOIB>
    <izvorni_sadrzaj>
      <item>DOMITEX GRAĐENJE d.o.o., OIB 49417394036 zastupanog po punomoćniku Kristina Kruljac</item>
    </izvorni_sadrzaj>
    <derivirana_varijabla naziv="DomainObject.Predmet.ProtuStrankaListFormatedOIB_1">
      <item>DOMITEX GRAĐENJE d.o.o., OIB 49417394036 zastupanog po punomoćniku Kristina Kruljac</item>
    </derivirana_varijabla>
  </DomainObject.Predmet.ProtuStrankaListFormatedOIB>
  <DomainObject.Predmet.ProtuStrankaListFormatedWithAdress>
    <izvorni_sadrzaj>
      <item>DOMITEX GRAĐENJE d.o.o., Barutanski jarak 43, 10000 Zagreb zastupanog po punomoćniku Kristina Kruljac</item>
    </izvorni_sadrzaj>
    <derivirana_varijabla naziv="DomainObject.Predmet.ProtuStrankaListFormatedWithAdress_1">
      <item>DOMITEX GRAĐENJE d.o.o., Barutanski jarak 43, 10000 Zagreb zastupanog po punomoćniku Kristina Kruljac</item>
    </derivirana_varijabla>
  </DomainObject.Predmet.ProtuStrankaListFormatedWithAdress>
  <DomainObject.Predmet.ProtuStrankaListFormatedWithAdressOIB>
    <izvorni_sadrzaj>
      <item>DOMITEX GRAĐENJE d.o.o., OIB 49417394036, Barutanski jarak 43, 10000 Zagreb zastupanog po punomoćniku Kristina Kruljac</item>
    </izvorni_sadrzaj>
    <derivirana_varijabla naziv="DomainObject.Predmet.ProtuStrankaListFormatedWithAdressOIB_1">
      <item>DOMITEX GRAĐENJE d.o.o., OIB 49417394036, Barutanski jarak 43, 10000 Zagreb zastupanog po punomoćniku Kristina Kruljac</item>
    </derivirana_varijabla>
  </DomainObject.Predmet.ProtuStrankaListFormatedWithAdressOIB>
  <DomainObject.Predmet.ProtuStrankaListNazivFormated>
    <izvorni_sadrzaj>
      <item>DOMITEX GRAĐENJE d.o.o.</item>
    </izvorni_sadrzaj>
    <derivirana_varijabla naziv="DomainObject.Predmet.ProtuStrankaListNazivFormated_1">
      <item>DOMITEX GRAĐENJE d.o.o.</item>
    </derivirana_varijabla>
  </DomainObject.Predmet.ProtuStrankaListNazivFormated>
  <DomainObject.Predmet.ProtuStrankaListNazivFormatedOIB>
    <izvorni_sadrzaj>
      <item>DOMITEX GRAĐENJE d.o.o., OIB 49417394036</item>
    </izvorni_sadrzaj>
    <derivirana_varijabla naziv="DomainObject.Predmet.ProtuStrankaListNazivFormatedOIB_1">
      <item>DOMITEX GRAĐENJE d.o.o., OIB 49417394036</item>
    </derivirana_varijabla>
  </DomainObject.Predmet.ProtuStrankaListNazivFormatedOIB>
  <DomainObject.Predmet.OstaliListFormated>
    <izvorni_sadrzaj>
      <item>Kristina Kruljac punomoćnik sudionika u postupku DOMITEX GRAĐENJE d.o.o.</item>
    </izvorni_sadrzaj>
    <derivirana_varijabla naziv="DomainObject.Predmet.OstaliListFormated_1">
      <item>Kristina Kruljac punomoćnik sudionika u postupku DOMITEX GRAĐENJE d.o.o.</item>
    </derivirana_varijabla>
  </DomainObject.Predmet.OstaliListFormated>
  <DomainObject.Predmet.OstaliListFormatedOIB>
    <izvorni_sadrzaj>
      <item>Kristina Kruljac, OIB 49305073968 punomoćnik sudionika u postupku DOMITEX GRAĐENJE d.o.o.</item>
    </izvorni_sadrzaj>
    <derivirana_varijabla naziv="DomainObject.Predmet.OstaliListFormatedOIB_1">
      <item>Kristina Kruljac, OIB 49305073968 punomoćnik sudionika u postupku DOMITEX GRAĐENJE d.o.o.</item>
    </derivirana_varijabla>
  </DomainObject.Predmet.OstaliListFormatedOIB>
  <DomainObject.Predmet.OstaliListFormatedWithAdress>
    <izvorni_sadrzaj>
      <item>Kristina Kruljac, Barutanski jarak 43, 10000 Zagreb punomoćnik sudionika u postupku DOMITEX GRAĐENJE d.o.o.</item>
    </izvorni_sadrzaj>
    <derivirana_varijabla naziv="DomainObject.Predmet.OstaliListFormatedWithAdress_1">
      <item>Kristina Kruljac, Barutanski jarak 43, 10000 Zagreb punomoćnik sudionika u postupku DOMITEX GRAĐENJE d.o.o.</item>
    </derivirana_varijabla>
  </DomainObject.Predmet.OstaliListFormatedWithAdress>
  <DomainObject.Predmet.OstaliListFormatedWithAdressOIB>
    <izvorni_sadrzaj>
      <item>Kristina Kruljac, OIB 49305073968, Barutanski jarak 43, 10000 Zagreb punomoćnik sudionika u postupku DOMITEX GRAĐENJE d.o.o.</item>
    </izvorni_sadrzaj>
    <derivirana_varijabla naziv="DomainObject.Predmet.OstaliListFormatedWithAdressOIB_1">
      <item>Kristina Kruljac, OIB 49305073968, Barutanski jarak 43, 10000 Zagreb punomoćnik sudionika u postupku DOMITEX GRAĐENJE d.o.o.</item>
    </derivirana_varijabla>
  </DomainObject.Predmet.OstaliListFormatedWithAdressOIB>
  <DomainObject.Predmet.OstaliListNazivFormated>
    <izvorni_sadrzaj>
      <item>Kristina Kruljac</item>
    </izvorni_sadrzaj>
    <derivirana_varijabla naziv="DomainObject.Predmet.OstaliListNazivFormated_1">
      <item>Kristina Kruljac</item>
    </derivirana_varijabla>
  </DomainObject.Predmet.OstaliListNazivFormated>
  <DomainObject.Predmet.OstaliListNazivFormatedOIB>
    <izvorni_sadrzaj>
      <item>Kristina Kruljac, OIB 49305073968</item>
    </izvorni_sadrzaj>
    <derivirana_varijabla naziv="DomainObject.Predmet.OstaliListNazivFormatedOIB_1">
      <item>Kristina Kruljac, OIB 49305073968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DOMITEX GRAĐENJE d.o.o.</izvorni_sadrzaj>
    <derivirana_varijabla naziv="DomainObject.Predmet.ProtustrankaIDrugi_1">DOMITEX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DOMITEX GRAĐENJE d.o.o., OIB 49417394036, Barutanski jarak 43, 10000 Zagreb</izvorni_sadrzaj>
    <derivirana_varijabla naziv="DomainObject.Predmet.ProtustrankaIDrugiAdressOIB_1">DOMITEX GRAĐENJE d.o.o., OIB 49417394036, Barutanski jarak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DOMITEX GRAĐENJE d.o.o.</item>
      <item>FINA Regionalni centar Zagreb</item>
      <item>Kristina Kruljac</item>
    </izvorni_sadrzaj>
    <derivirana_varijabla naziv="DomainObject.Predmet.SudioniciListNaziv_1">
      <item>DOMITEX GRAĐENJE d.o.o.</item>
      <item>FINA Regionalni centar Zagreb</item>
      <item>Kristina Kruljac</item>
    </derivirana_varijabla>
  </DomainObject.Predmet.SudioniciListNaziv>
  <DomainObject.Predmet.SudioniciListAdressOIB>
    <izvorni_sadrzaj>
      <item>DOMITEX GRAĐENJE d.o.o., OIB 49417394036, Barutanski jarak 43,10000 Zagreb</item>
      <item>FINA Regionalni centar Zagreb, OIB 85821130368, Trg svibanjskih žrtava 1995. 1,10000 Zagreb</item>
      <item>Kristina Kruljac, OIB 49305073968, Barutanski jarak 43,10000 Zagreb</item>
    </izvorni_sadrzaj>
    <derivirana_varijabla naziv="DomainObject.Predmet.SudioniciListAdressOIB_1">
      <item>DOMITEX GRAĐENJE d.o.o., OIB 49417394036, Barutanski jarak 43,10000 Zagreb</item>
      <item>FINA Regionalni centar Zagreb, OIB 85821130368, Trg svibanjskih žrtava 1995. 1,10000 Zagreb</item>
      <item>Kristina Kruljac, OIB 49305073968, Barutanski jarak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49417394036</item>
      <item>, OIB 85821130368</item>
      <item>, OIB 49305073968</item>
    </izvorni_sadrzaj>
    <derivirana_varijabla naziv="DomainObject.Predmet.SudioniciListNazivOIB_1">
      <item>, OIB 49417394036</item>
      <item>, OIB 85821130368</item>
      <item>, OIB 49305073968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2042</properties:Characters>
  <properties:Lines>77</properties:Lines>
  <properties:Paragraphs>30</properties:Paragraphs>
  <properties:TotalTime>2</properties:TotalTime>
  <properties:ScaleCrop>false</properties:ScaleCrop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2016-04-04T11:45:00Z</dcterms:created>
  <dc:creator>Marija Lukić</dc:creator>
  <dc:description/>
  <cp:keywords/>
  <cp:lastModifiedBy>Marija Lukić</cp:lastModifiedBy>
  <dcterms:modified xmlns:xsi="http://www.w3.org/2001/XMLSchema-instance" xsi:type="dcterms:W3CDTF">2016-04-04T11:47:00Z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