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e24d" w14:paraId="fa2e24d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805A06">
        <w:rPr>
          <w:rFonts w:hAnsi="Times New Roman" w:ascii="Times New Roman"/>
          <w:szCs w:val="24"/>
          <w:lang w:val="hr-HR"/>
        </w:rPr>
        <w:t>5878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400D1" w:rsidRPr="004C5F18">
        <w:rPr>
          <w:rFonts w:hAnsi="Times New Roman" w:ascii="Times New Roman"/>
        </w:rPr>
        <w:t xml:space="preserve">Coniunctis viribus d.o.o., Zagreb, Ibrišimovićeva 2, </w:t>
      </w:r>
      <w:r w:rsidR="009400D1" w:rsidRPr="004C5F18">
        <w:rPr>
          <w:rFonts w:hAnsi="Times New Roman" w:ascii="Times New Roman"/>
          <w:szCs w:val="24"/>
        </w:rPr>
        <w:t>OIB: 13756868060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3A2B4E">
        <w:rPr>
          <w:rFonts w:hAnsi="Times New Roman" w:ascii="Times New Roman"/>
          <w:szCs w:val="24"/>
        </w:rPr>
        <w:t>MBS: 080</w:t>
      </w:r>
      <w:r w:rsidR="009400D1">
        <w:rPr>
          <w:rFonts w:hAnsi="Times New Roman" w:ascii="Times New Roman"/>
          <w:szCs w:val="24"/>
        </w:rPr>
        <w:t>695677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9400D1" w:rsidRPr="004C5F18">
        <w:rPr>
          <w:rFonts w:hAnsi="Times New Roman" w:ascii="Times New Roman"/>
        </w:rPr>
        <w:t xml:space="preserve">Coniunctis viribus d.o.o., Zagreb, Ibrišimovićeva 2, </w:t>
      </w:r>
      <w:r w:rsidR="009400D1" w:rsidRPr="004C5F18">
        <w:rPr>
          <w:rFonts w:hAnsi="Times New Roman" w:ascii="Times New Roman"/>
          <w:szCs w:val="24"/>
        </w:rPr>
        <w:t>OIB: 13756868060</w:t>
      </w:r>
      <w:r w:rsidR="009400D1" w:rsidRPr="00A41D10">
        <w:rPr>
          <w:rFonts w:hAnsi="Times New Roman" w:ascii="Times New Roman"/>
          <w:szCs w:val="24"/>
        </w:rPr>
        <w:t xml:space="preserve">, </w:t>
      </w:r>
      <w:r w:rsidR="009400D1">
        <w:rPr>
          <w:rFonts w:hAnsi="Times New Roman" w:ascii="Times New Roman"/>
          <w:szCs w:val="24"/>
        </w:rPr>
        <w:t>MBS: 080695677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9400D1">
        <w:rPr>
          <w:rFonts w:hAnsi="Times New Roman" w:ascii="Times New Roman"/>
          <w:szCs w:val="24"/>
        </w:rPr>
        <w:t>Jasna Hormadko, Zagreb, Zelengorska br. 1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9400D1" w:rsidRPr="004C5F18">
        <w:rPr>
          <w:rFonts w:hAnsi="Times New Roman" w:ascii="Times New Roman"/>
        </w:rPr>
        <w:t xml:space="preserve">Coniunctis viribus d.o.o., Zagreb, Ibrišimovićeva 2, </w:t>
      </w:r>
      <w:r w:rsidR="009400D1" w:rsidRPr="004C5F18">
        <w:rPr>
          <w:rFonts w:hAnsi="Times New Roman" w:ascii="Times New Roman"/>
          <w:szCs w:val="24"/>
        </w:rPr>
        <w:t>OIB: 13756868060</w:t>
      </w:r>
      <w:r w:rsidR="009400D1" w:rsidRPr="00A41D10">
        <w:rPr>
          <w:rFonts w:hAnsi="Times New Roman" w:ascii="Times New Roman"/>
          <w:szCs w:val="24"/>
        </w:rPr>
        <w:t xml:space="preserve">, </w:t>
      </w:r>
      <w:r w:rsidR="009400D1">
        <w:rPr>
          <w:rFonts w:hAnsi="Times New Roman" w:ascii="Times New Roman"/>
          <w:szCs w:val="24"/>
        </w:rPr>
        <w:t>MBS: 080695677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12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805A06">
      <w:rPr>
        <w:rFonts w:hAnsi="Times New Roman" w:ascii="Times New Roman"/>
        <w:lang w:val="hr-HR"/>
      </w:rPr>
      <w:t>5878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9123B"/>
    <w:rsid w:val="007977F3"/>
    <w:rsid w:val="007A29F9"/>
    <w:rsid w:val="007B2E57"/>
    <w:rsid w:val="007C688B"/>
    <w:rsid w:val="007D0C25"/>
    <w:rsid w:val="007E6F9C"/>
    <w:rsid w:val="007F4163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F4B49"/>
    <w:rsid w:val="009F5765"/>
    <w:rsid w:val="009F6827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128F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1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2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2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2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2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1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2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2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2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2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5878</izvorni_sadrzaj>
    <derivirana_varijabla naziv="DomainObject.Predmet.Broj_1">5878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St-5878/2015</izvorni_sadrzaj>
    <derivirana_varijabla naziv="DomainObject.Predmet.OznakaBroj_1">St-5878/2015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Coniunctis viribus d.o.o. zastupanog po punomoćniku TAMAS KATONA</izvorni_sadrzaj>
    <derivirana_varijabla naziv="DomainObject.Predmet.ProtustrankaFormated_1">  Coniunctis viribus d.o.o. zastupanog po punomoćniku TAMAS KATONA</derivirana_varijabla>
  </DomainObject.Predmet.ProtustrankaFormated>
  <DomainObject.Predmet.ProtustrankaFormatedOIB>
    <izvorni_sadrzaj>  Coniunctis viribus d.o.o., OIB 13756868060 zastupanog po punomoćniku TAMAS KATONA</izvorni_sadrzaj>
    <derivirana_varijabla naziv="DomainObject.Predmet.ProtustrankaFormatedOIB_1">  Coniunctis viribus d.o.o., OIB 13756868060 zastupanog po punomoćniku TAMAS KATONA</derivirana_varijabla>
  </DomainObject.Predmet.ProtustrankaFormatedOIB>
  <DomainObject.Predmet.ProtustrankaFormatedWithAdress>
    <izvorni_sadrzaj> Coniunctis viribus d.o.o., Ibrišimovićeva 2, 10000 Zagreb zastupanog po punomoćniku TAMAS KATONA</izvorni_sadrzaj>
    <derivirana_varijabla naziv="DomainObject.Predmet.ProtustrankaFormatedWithAdress_1"> Coniunctis viribus d.o.o., Ibrišimovićeva 2, 10000 Zagreb zastupanog po punomoćniku TAMAS KATONA</derivirana_varijabla>
  </DomainObject.Predmet.ProtustrankaFormatedWithAdress>
  <DomainObject.Predmet.ProtustrankaFormatedWithAdressOIB>
    <izvorni_sadrzaj> Coniunctis viribus d.o.o., OIB 13756868060, Ibrišimovićeva 2, 10000 Zagreb zastupanog po punomoćniku TAMAS KATONA</izvorni_sadrzaj>
    <derivirana_varijabla naziv="DomainObject.Predmet.ProtustrankaFormatedWithAdressOIB_1"> Coniunctis viribus d.o.o., OIB 13756868060, Ibrišimovićeva 2, 10000 Zagreb zastupanog po punomoćniku TAMAS KATONA</derivirana_varijabla>
  </DomainObject.Predmet.ProtustrankaFormatedWithAdressOIB>
  <DomainObject.Predmet.ProtustrankaWithAdress>
    <izvorni_sadrzaj>Coniunctis viribus d.o.o. Ibrišimovićeva 2, 10000 Zagreb</izvorni_sadrzaj>
    <derivirana_varijabla naziv="DomainObject.Predmet.ProtustrankaWithAdress_1">Coniunctis viribus d.o.o. Ibrišimovićeva 2, 10000 Zagreb</derivirana_varijabla>
  </DomainObject.Predmet.ProtustrankaWithAdress>
  <DomainObject.Predmet.ProtustrankaWithAdressOIB>
    <izvorni_sadrzaj>Coniunctis viribus d.o.o., OIB 13756868060, Ibrišimovićeva 2, 10000 Zagreb</izvorni_sadrzaj>
    <derivirana_varijabla naziv="DomainObject.Predmet.ProtustrankaWithAdressOIB_1">Coniunctis viribus d.o.o., OIB 13756868060, Ibrišimovićeva 2, 10000 Zagreb</derivirana_varijabla>
  </DomainObject.Predmet.ProtustrankaWithAdressOIB>
  <DomainObject.Predmet.ProtustrankaNazivFormated>
    <izvorni_sadrzaj>Coniunctis viribus d.o.o.</izvorni_sadrzaj>
    <derivirana_varijabla naziv="DomainObject.Predmet.ProtustrankaNazivFormated_1">Coniunctis viribus d.o.o.</derivirana_varijabla>
  </DomainObject.Predmet.ProtustrankaNazivFormated>
  <DomainObject.Predmet.ProtustrankaNazivFormatedOIB>
    <izvorni_sadrzaj>Coniunctis viribus d.o.o., OIB 13756868060</izvorni_sadrzaj>
    <derivirana_varijabla naziv="DomainObject.Predmet.ProtustrankaNazivFormatedOIB_1">Coniunctis viribus d.o.o., OIB 13756868060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Coniunctis viribus d.o.o. zastupanog po punomoćniku TAMAS KATONA</item>
    </izvorni_sadrzaj>
    <derivirana_varijabla naziv="DomainObject.Predmet.ProtuStrankaListFormated_1">
      <item>Coniunctis viribus d.o.o. zastupanog po punomoćniku TAMAS KATONA</item>
    </derivirana_varijabla>
  </DomainObject.Predmet.ProtuStrankaListFormated>
  <DomainObject.Predmet.ProtuStrankaListFormatedOIB>
    <izvorni_sadrzaj>
      <item>Coniunctis viribus d.o.o., OIB 13756868060 zastupanog po punomoćniku TAMAS KATONA</item>
    </izvorni_sadrzaj>
    <derivirana_varijabla naziv="DomainObject.Predmet.ProtuStrankaListFormatedOIB_1">
      <item>Coniunctis viribus d.o.o., OIB 13756868060 zastupanog po punomoćniku TAMAS KATONA</item>
    </derivirana_varijabla>
  </DomainObject.Predmet.ProtuStrankaListFormatedOIB>
  <DomainObject.Predmet.ProtuStrankaListFormatedWithAdress>
    <izvorni_sadrzaj>
      <item>Coniunctis viribus d.o.o., Ibrišimovićeva 2, 10000 Zagreb zastupanog po punomoćniku TAMAS KATONA</item>
    </izvorni_sadrzaj>
    <derivirana_varijabla naziv="DomainObject.Predmet.ProtuStrankaListFormatedWithAdress_1">
      <item>Coniunctis viribus d.o.o., Ibrišimovićeva 2, 10000 Zagreb zastupanog po punomoćniku TAMAS KATONA</item>
    </derivirana_varijabla>
  </DomainObject.Predmet.ProtuStrankaListFormatedWithAdress>
  <DomainObject.Predmet.ProtuStrankaListFormatedWithAdressOIB>
    <izvorni_sadrzaj>
      <item>Coniunctis viribus d.o.o., OIB 13756868060, Ibrišimovićeva 2, 10000 Zagreb zastupanog po punomoćniku TAMAS KATONA</item>
    </izvorni_sadrzaj>
    <derivirana_varijabla naziv="DomainObject.Predmet.ProtuStrankaListFormatedWithAdressOIB_1">
      <item>Coniunctis viribus d.o.o., OIB 13756868060, Ibrišimovićeva 2, 10000 Zagreb zastupanog po punomoćniku TAMAS KATONA</item>
    </derivirana_varijabla>
  </DomainObject.Predmet.ProtuStrankaListFormatedWithAdressOIB>
  <DomainObject.Predmet.ProtuStrankaListNazivFormated>
    <izvorni_sadrzaj>
      <item>Coniunctis viribus d.o.o.</item>
    </izvorni_sadrzaj>
    <derivirana_varijabla naziv="DomainObject.Predmet.ProtuStrankaListNazivFormated_1">
      <item>Coniunctis viribus d.o.o.</item>
    </derivirana_varijabla>
  </DomainObject.Predmet.ProtuStrankaListNazivFormated>
  <DomainObject.Predmet.ProtuStrankaListNazivFormatedOIB>
    <izvorni_sadrzaj>
      <item>Coniunctis viribus d.o.o., OIB 13756868060</item>
    </izvorni_sadrzaj>
    <derivirana_varijabla naziv="DomainObject.Predmet.ProtuStrankaListNazivFormatedOIB_1">
      <item>Coniunctis viribus d.o.o., OIB 13756868060</item>
    </derivirana_varijabla>
  </DomainObject.Predmet.ProtuStrankaListNazivFormatedOIB>
  <DomainObject.Predmet.OstaliListFormated>
    <izvorni_sadrzaj>
      <item>TAMAS KATONA punomoćnik sudionika u postupku Coniunctis viribus d.o.o.</item>
    </izvorni_sadrzaj>
    <derivirana_varijabla naziv="DomainObject.Predmet.OstaliListFormated_1">
      <item>TAMAS KATONA punomoćnik sudionika u postupku Coniunctis viribus d.o.o.</item>
    </derivirana_varijabla>
  </DomainObject.Predmet.OstaliListFormated>
  <DomainObject.Predmet.OstaliListFormatedOIB>
    <izvorni_sadrzaj>
      <item>TAMAS KATONA punomoćnik sudionika u postupku Coniunctis viribus d.o.o.</item>
    </izvorni_sadrzaj>
    <derivirana_varijabla naziv="DomainObject.Predmet.OstaliListFormatedOIB_1">
      <item>TAMAS KATONA punomoćnik sudionika u postupku Coniunctis viribus d.o.o.</item>
    </derivirana_varijabla>
  </DomainObject.Predmet.OstaliListFormatedOIB>
  <DomainObject.Predmet.OstaliListFormatedWithAdress>
    <izvorni_sadrzaj>
      <item>TAMAS KATONA, Ibrišimovićeva 2, 10000 Zagreb punomoćnik sudionika u postupku Coniunctis viribus d.o.o.</item>
    </izvorni_sadrzaj>
    <derivirana_varijabla naziv="DomainObject.Predmet.OstaliListFormatedWithAdress_1">
      <item>TAMAS KATONA, Ibrišimovićeva 2, 10000 Zagreb punomoćnik sudionika u postupku Coniunctis viribus d.o.o.</item>
    </derivirana_varijabla>
  </DomainObject.Predmet.OstaliListFormatedWithAdress>
  <DomainObject.Predmet.OstaliListFormatedWithAdressOIB>
    <izvorni_sadrzaj>
      <item>TAMAS KATONA, Ibrišimovićeva 2, 10000 Zagreb punomoćnik sudionika u postupku Coniunctis viribus d.o.o.</item>
    </izvorni_sadrzaj>
    <derivirana_varijabla naziv="DomainObject.Predmet.OstaliListFormatedWithAdressOIB_1">
      <item>TAMAS KATONA, Ibrišimovićeva 2, 10000 Zagreb punomoćnik sudionika u postupku Coniunctis viribus d.o.o.</item>
    </derivirana_varijabla>
  </DomainObject.Predmet.OstaliListFormatedWithAdressOIB>
  <DomainObject.Predmet.OstaliListNazivFormated>
    <izvorni_sadrzaj>
      <item>TAMAS KATONA</item>
    </izvorni_sadrzaj>
    <derivirana_varijabla naziv="DomainObject.Predmet.OstaliListNazivFormated_1">
      <item>TAMAS KATONA</item>
    </derivirana_varijabla>
  </DomainObject.Predmet.OstaliListNazivFormated>
  <DomainObject.Predmet.OstaliListNazivFormatedOIB>
    <izvorni_sadrzaj>
      <item>TAMAS KATONA</item>
    </izvorni_sadrzaj>
    <derivirana_varijabla naziv="DomainObject.Predmet.OstaliListNazivFormatedOIB_1">
      <item>TAMAS KATONA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Coniunctis viribus d.o.o.</izvorni_sadrzaj>
    <derivirana_varijabla naziv="DomainObject.Predmet.ProtustrankaIDrugi_1">Coniunctis viribus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Coniunctis viribus d.o.o., OIB 13756868060, Ibrišimovićeva 2, 10000 Zagreb</izvorni_sadrzaj>
    <derivirana_varijabla naziv="DomainObject.Predmet.ProtustrankaIDrugiAdressOIB_1">Coniunctis viribus d.o.o., OIB 13756868060, Ibrišimovićeva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Coniunctis viribus d.o.o.</item>
      <item>FINA Regionalni centar Zagreb</item>
      <item>TAMAS KATONA</item>
    </izvorni_sadrzaj>
    <derivirana_varijabla naziv="DomainObject.Predmet.SudioniciListNaziv_1">
      <item>Coniunctis viribus d.o.o.</item>
      <item>FINA Regionalni centar Zagreb</item>
      <item>TAMAS KATONA</item>
    </derivirana_varijabla>
  </DomainObject.Predmet.SudioniciListNaziv>
  <DomainObject.Predmet.SudioniciListAdressOIB>
    <izvorni_sadrzaj>
      <item>Coniunctis viribus d.o.o., OIB 13756868060, Ibrišimovićeva 2,10000 Zagreb</item>
      <item>FINA Regionalni centar Zagreb, OIB 85821130368, Trg svibanjskih žrtava 1995. br.1,10000 Zagreb</item>
      <item>TAMAS KATONA, Ibrišimovićeva 2,10000 Zagreb</item>
    </izvorni_sadrzaj>
    <derivirana_varijabla naziv="DomainObject.Predmet.SudioniciListAdressOIB_1">
      <item>Coniunctis viribus d.o.o., OIB 13756868060, Ibrišimovićeva 2,10000 Zagreb</item>
      <item>FINA Regionalni centar Zagreb, OIB 85821130368, Trg svibanjskih žrtava 1995. br.1,10000 Zagreb</item>
      <item>TAMAS KATONA, Ibrišimovićeva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13756868060</item>
      <item>, OIB 85821130368</item>
      <item>, OIB null</item>
    </izvorni_sadrzaj>
    <derivirana_varijabla naziv="DomainObject.Predmet.SudioniciListNazivOIB_1">
      <item>, OIB 13756868060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2403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2016-04-06T11:21:00Z</dcterms:created>
  <dc:creator>Sudsko vijeæe</dc:creator>
  <cp:lastModifiedBy>Nevenka Furić</cp:lastModifiedBy>
  <cp:lastPrinted>2016-04-06T11:23:00Z</cp:lastPrinted>
  <dcterms:modified xmlns:xsi="http://www.w3.org/2001/XMLSchema-instance" xsi:type="dcterms:W3CDTF">2016-04-06T11:25:00Z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