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d1db" w14:paraId="3d4d1d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5F316C">
        <w:rPr>
          <w:sz w:val="24"/>
        </w:rPr>
        <w:t>976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F316C">
        <w:rPr>
          <w:sz w:val="24"/>
          <w:szCs w:val="24"/>
        </w:rPr>
        <w:t xml:space="preserve">MAZIĆ d.o.o., Zagreb, </w:t>
      </w:r>
      <w:proofErr w:type="spellStart"/>
      <w:r w:rsidR="005F316C">
        <w:rPr>
          <w:sz w:val="24"/>
          <w:szCs w:val="24"/>
        </w:rPr>
        <w:t>Pavletićeva</w:t>
      </w:r>
      <w:proofErr w:type="spellEnd"/>
      <w:r w:rsidR="005F316C">
        <w:rPr>
          <w:sz w:val="24"/>
          <w:szCs w:val="24"/>
        </w:rPr>
        <w:t xml:space="preserve"> 6, OIB: 58239035567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F316C">
        <w:rPr>
          <w:sz w:val="24"/>
          <w:szCs w:val="24"/>
        </w:rPr>
        <w:t xml:space="preserve">MAZIĆ d.o.o., Zagreb, </w:t>
      </w:r>
      <w:proofErr w:type="spellStart"/>
      <w:r w:rsidR="005F316C">
        <w:rPr>
          <w:sz w:val="24"/>
          <w:szCs w:val="24"/>
        </w:rPr>
        <w:t>Pavletićeva</w:t>
      </w:r>
      <w:proofErr w:type="spellEnd"/>
      <w:r w:rsidR="005F316C">
        <w:rPr>
          <w:sz w:val="24"/>
          <w:szCs w:val="24"/>
        </w:rPr>
        <w:t xml:space="preserve"> 6, OIB: 58239035567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F316C">
        <w:rPr>
          <w:sz w:val="24"/>
          <w:szCs w:val="24"/>
        </w:rPr>
        <w:t xml:space="preserve">MAZIĆ d.o.o., Zagreb, </w:t>
      </w:r>
      <w:proofErr w:type="spellStart"/>
      <w:r w:rsidR="005F316C">
        <w:rPr>
          <w:sz w:val="24"/>
          <w:szCs w:val="24"/>
        </w:rPr>
        <w:t>Pavletićeva</w:t>
      </w:r>
      <w:proofErr w:type="spellEnd"/>
      <w:r w:rsidR="005F316C">
        <w:rPr>
          <w:sz w:val="24"/>
          <w:szCs w:val="24"/>
        </w:rPr>
        <w:t xml:space="preserve"> 6, OIB: 58239035567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622" w:rsidR="005A5622">
      <w:r>
        <w:separator/>
      </w:r>
    </w:p>
  </w:endnote>
  <w:endnote w:id="0" w:type="continuationSeparator">
    <w:p w:rsidRDefault="005A5622" w:rsidR="005A5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622" w:rsidR="005A5622">
      <w:r>
        <w:separator/>
      </w:r>
    </w:p>
  </w:footnote>
  <w:footnote w:id="0" w:type="continuationSeparator">
    <w:p w:rsidRDefault="005A5622" w:rsidR="005A5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1430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050E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4E6746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5622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316C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1354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57E88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0E43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53D6B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5634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4976</izvorni_sadrzaj>
    <derivirana_varijabla naziv="DomainObject.Predmet.Broj_1">4976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St-4976/2015</izvorni_sadrzaj>
    <derivirana_varijabla naziv="DomainObject.Predmet.OznakaBroj_1">St-4976/2015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MAZIĆ d.o.o.</izvorni_sadrzaj>
    <derivirana_varijabla naziv="DomainObject.Predmet.ProtustrankaFormated_1">  MAZIĆ d.o.o.</derivirana_varijabla>
  </DomainObject.Predmet.ProtustrankaFormated>
  <DomainObject.Predmet.ProtustrankaFormatedOIB>
    <izvorni_sadrzaj>  MAZIĆ d.o.o., OIB 58239035567</izvorni_sadrzaj>
    <derivirana_varijabla naziv="DomainObject.Predmet.ProtustrankaFormatedOIB_1">  MAZIĆ d.o.o., OIB 58239035567</derivirana_varijabla>
  </DomainObject.Predmet.ProtustrankaFormatedOIB>
  <DomainObject.Predmet.ProtustrankaFormatedWithAdress>
    <izvorni_sadrzaj> MAZIĆ d.o.o., Pavletićeva 6, 10000 Zagreb</izvorni_sadrzaj>
    <derivirana_varijabla naziv="DomainObject.Predmet.ProtustrankaFormatedWithAdress_1"> MAZIĆ d.o.o., Pavletićeva 6, 10000 Zagreb</derivirana_varijabla>
  </DomainObject.Predmet.ProtustrankaFormatedWithAdress>
  <DomainObject.Predmet.ProtustrankaFormatedWithAdressOIB>
    <izvorni_sadrzaj> MAZIĆ d.o.o., OIB 58239035567, Pavletićeva 6, 10000 Zagreb</izvorni_sadrzaj>
    <derivirana_varijabla naziv="DomainObject.Predmet.ProtustrankaFormatedWithAdressOIB_1"> MAZIĆ d.o.o., OIB 58239035567, Pavletićeva 6, 10000 Zagreb</derivirana_varijabla>
  </DomainObject.Predmet.ProtustrankaFormatedWithAdressOIB>
  <DomainObject.Predmet.ProtustrankaWithAdress>
    <izvorni_sadrzaj>MAZIĆ d.o.o. Pavletićeva 6, 10000 Zagreb</izvorni_sadrzaj>
    <derivirana_varijabla naziv="DomainObject.Predmet.ProtustrankaWithAdress_1">MAZIĆ d.o.o. Pavletićeva 6, 10000 Zagreb</derivirana_varijabla>
  </DomainObject.Predmet.ProtustrankaWithAdress>
  <DomainObject.Predmet.ProtustrankaWithAdressOIB>
    <izvorni_sadrzaj>MAZIĆ d.o.o., OIB 58239035567, Pavletićeva 6, 10000 Zagreb</izvorni_sadrzaj>
    <derivirana_varijabla naziv="DomainObject.Predmet.ProtustrankaWithAdressOIB_1">MAZIĆ d.o.o., OIB 58239035567, Pavletićeva 6, 10000 Zagreb</derivirana_varijabla>
  </DomainObject.Predmet.ProtustrankaWithAdressOIB>
  <DomainObject.Predmet.ProtustrankaNazivFormated>
    <izvorni_sadrzaj>MAZIĆ d.o.o.</izvorni_sadrzaj>
    <derivirana_varijabla naziv="DomainObject.Predmet.ProtustrankaNazivFormated_1">MAZIĆ d.o.o.</derivirana_varijabla>
  </DomainObject.Predmet.ProtustrankaNazivFormated>
  <DomainObject.Predmet.ProtustrankaNazivFormatedOIB>
    <izvorni_sadrzaj>MAZIĆ d.o.o., OIB 58239035567</izvorni_sadrzaj>
    <derivirana_varijabla naziv="DomainObject.Predmet.ProtustrankaNazivFormatedOIB_1">MAZIĆ d.o.o., OIB 58239035567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MAZIĆ d.o.o.</item>
    </izvorni_sadrzaj>
    <derivirana_varijabla naziv="DomainObject.Predmet.ProtuStrankaListFormated_1">
      <item>MAZIĆ d.o.o.</item>
    </derivirana_varijabla>
  </DomainObject.Predmet.ProtuStrankaListFormated>
  <DomainObject.Predmet.ProtuStrankaListFormatedOIB>
    <izvorni_sadrzaj>
      <item>MAZIĆ d.o.o., OIB 58239035567</item>
    </izvorni_sadrzaj>
    <derivirana_varijabla naziv="DomainObject.Predmet.ProtuStrankaListFormatedOIB_1">
      <item>MAZIĆ d.o.o., OIB 58239035567</item>
    </derivirana_varijabla>
  </DomainObject.Predmet.ProtuStrankaListFormatedOIB>
  <DomainObject.Predmet.ProtuStrankaListFormatedWithAdress>
    <izvorni_sadrzaj>
      <item>MAZIĆ d.o.o., Pavletićeva 6, 10000 Zagreb</item>
    </izvorni_sadrzaj>
    <derivirana_varijabla naziv="DomainObject.Predmet.ProtuStrankaListFormatedWithAdress_1">
      <item>MAZIĆ d.o.o., Pavletićeva 6, 10000 Zagreb</item>
    </derivirana_varijabla>
  </DomainObject.Predmet.ProtuStrankaListFormatedWithAdress>
  <DomainObject.Predmet.ProtuStrankaListFormatedWithAdressOIB>
    <izvorni_sadrzaj>
      <item>MAZIĆ d.o.o., OIB 58239035567, Pavletićeva 6, 10000 Zagreb</item>
    </izvorni_sadrzaj>
    <derivirana_varijabla naziv="DomainObject.Predmet.ProtuStrankaListFormatedWithAdressOIB_1">
      <item>MAZIĆ d.o.o., OIB 58239035567, Pavletićeva 6, 10000 Zagreb</item>
    </derivirana_varijabla>
  </DomainObject.Predmet.ProtuStrankaListFormatedWithAdressOIB>
  <DomainObject.Predmet.ProtuStrankaListNazivFormated>
    <izvorni_sadrzaj>
      <item>MAZIĆ d.o.o.</item>
    </izvorni_sadrzaj>
    <derivirana_varijabla naziv="DomainObject.Predmet.ProtuStrankaListNazivFormated_1">
      <item>MAZIĆ d.o.o.</item>
    </derivirana_varijabla>
  </DomainObject.Predmet.ProtuStrankaListNazivFormated>
  <DomainObject.Predmet.ProtuStrankaListNazivFormatedOIB>
    <izvorni_sadrzaj>
      <item>MAZIĆ d.o.o., OIB 58239035567</item>
    </izvorni_sadrzaj>
    <derivirana_varijabla naziv="DomainObject.Predmet.ProtuStrankaListNazivFormatedOIB_1">
      <item>MAZIĆ d.o.o., OIB 58239035567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MAZIĆ d.o.o.</izvorni_sadrzaj>
    <derivirana_varijabla naziv="DomainObject.Predmet.ProtustrankaIDrugi_1">MAZIĆ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MAZIĆ d.o.o., OIB 58239035567, Pavletićeva 6, 10000 Zagreb</izvorni_sadrzaj>
    <derivirana_varijabla naziv="DomainObject.Predmet.ProtustrankaIDrugiAdressOIB_1">MAZIĆ d.o.o., OIB 58239035567, Pavletićeva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MAZIĆ d.o.o.</item>
    </izvorni_sadrzaj>
    <derivirana_varijabla naziv="DomainObject.Predmet.SudioniciListNaziv_1">
      <item>FINA Regionalni centar Zagreb</item>
      <item>MAZIĆ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MAZIĆ d.o.o., OIB 58239035567, Pavletićeva 6,10000 Zagreb</item>
    </izvorni_sadrzaj>
    <derivirana_varijabla naziv="DomainObject.Predmet.SudioniciListAdressOIB_1">
      <item>FINA Regionalni centar Zagreb, OIB 85821130368, Trg svibanjskih žrtava 1995. br.1,10000 Zagreb</item>
      <item>MAZIĆ d.o.o., OIB 58239035567, Pavletićeva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58239035567</item>
    </izvorni_sadrzaj>
    <derivirana_varijabla naziv="DomainObject.Predmet.SudioniciListNazivOIB_1">
      <item>, OIB 85821130368</item>
      <item>, OIB 58239035567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EE10F-50A0-4BC0-9FE7-3C51C4FE0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2015-12-21T10:25:00Z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