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d2754" w14:paraId="e5d2754" w:rsidRDefault="00907AB4" w:rsidP="00907AB4" w:rsidR="00907AB4" w:rsidRPr="00907AB4">
      <w:pPr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  <w:r w:rsidRPr="00907AB4">
        <w:rPr>
          <w:rFonts w:cs="Times New Roman" w:eastAsia="Times New Roman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7AB4">
        <w:rPr>
          <w:rFonts w:cs="Times New Roman" w:eastAsia="Times New Roman"/>
          <w:lang w:eastAsia="hr-HR"/>
        </w:rPr>
        <w:t xml:space="preserve">              </w:t>
      </w:r>
    </w:p>
    <w:p w:rsidRDefault="00907AB4" w:rsidP="00907AB4" w:rsidR="00907AB4" w:rsidRPr="00907AB4">
      <w:pPr>
        <w:tabs>
          <w:tab w:pos="7020" w:val="left"/>
        </w:tabs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REPUBLIKA HRVATSKA </w:t>
      </w: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Trgovački sud u Zagrebu</w:t>
      </w: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Zagreb, </w:t>
      </w:r>
      <w:proofErr w:type="spellStart"/>
      <w:r>
        <w:rPr>
          <w:rFonts w:cs="Times New Roman" w:eastAsia="Times New Roman"/>
          <w:lang w:eastAsia="hr-HR"/>
        </w:rPr>
        <w:t>Amruševa</w:t>
      </w:r>
      <w:proofErr w:type="spellEnd"/>
      <w:r>
        <w:rPr>
          <w:rFonts w:cs="Times New Roman" w:eastAsia="Times New Roman"/>
          <w:lang w:eastAsia="hr-HR"/>
        </w:rPr>
        <w:t xml:space="preserve"> 2/II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  <w:t xml:space="preserve">             </w:t>
      </w:r>
      <w:r>
        <w:rPr>
          <w:rFonts w:cs="Times New Roman" w:eastAsia="Times New Roman"/>
          <w:lang w:eastAsia="hr-HR"/>
        </w:rPr>
        <w:t xml:space="preserve">      </w:t>
      </w:r>
      <w:r w:rsidRPr="00907AB4">
        <w:rPr>
          <w:rFonts w:cs="Times New Roman" w:eastAsia="Times New Roman"/>
          <w:lang w:eastAsia="hr-HR"/>
        </w:rPr>
        <w:t xml:space="preserve">      </w:t>
      </w:r>
      <w:r>
        <w:rPr>
          <w:rFonts w:cs="Times New Roman" w:eastAsia="Times New Roman"/>
          <w:lang w:eastAsia="hr-HR"/>
        </w:rPr>
        <w:t>52.</w:t>
      </w:r>
      <w:r w:rsidRPr="00907AB4">
        <w:rPr>
          <w:rFonts w:cs="Times New Roman" w:eastAsia="Times New Roman"/>
          <w:lang w:eastAsia="hr-HR"/>
        </w:rPr>
        <w:t xml:space="preserve"> St-</w:t>
      </w:r>
      <w:r w:rsidR="00177D9E">
        <w:rPr>
          <w:rFonts w:cs="Times New Roman" w:eastAsia="Times New Roman"/>
          <w:lang w:eastAsia="hr-HR"/>
        </w:rPr>
        <w:t>1</w:t>
      </w:r>
      <w:r w:rsidR="00C53D2A">
        <w:rPr>
          <w:rFonts w:cs="Times New Roman" w:eastAsia="Times New Roman"/>
          <w:lang w:eastAsia="hr-HR"/>
        </w:rPr>
        <w:t>2</w:t>
      </w:r>
      <w:r w:rsidR="00C44639">
        <w:rPr>
          <w:rFonts w:cs="Times New Roman" w:eastAsia="Times New Roman"/>
          <w:lang w:eastAsia="hr-HR"/>
        </w:rPr>
        <w:t>2</w:t>
      </w:r>
      <w:r w:rsidR="00FE70CF">
        <w:rPr>
          <w:rFonts w:cs="Times New Roman" w:eastAsia="Times New Roman"/>
          <w:lang w:eastAsia="hr-HR"/>
        </w:rPr>
        <w:t>3</w:t>
      </w:r>
      <w:r w:rsidRPr="00907AB4">
        <w:rPr>
          <w:rFonts w:cs="Times New Roman" w:eastAsia="Times New Roman"/>
          <w:lang w:eastAsia="hr-HR"/>
        </w:rPr>
        <w:t>/201</w:t>
      </w:r>
      <w:r w:rsidR="004F106F">
        <w:rPr>
          <w:rFonts w:cs="Times New Roman" w:eastAsia="Times New Roman"/>
          <w:lang w:eastAsia="hr-HR"/>
        </w:rPr>
        <w:t>8</w:t>
      </w: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 </w:t>
      </w:r>
      <w:r w:rsidRPr="00907AB4">
        <w:rPr>
          <w:rFonts w:cs="Times New Roman" w:eastAsia="Times New Roman"/>
          <w:lang w:eastAsia="hr-HR"/>
        </w:rPr>
        <w:tab/>
        <w:t xml:space="preserve">TRGOVAČKI SUD U ZAGREBU, po sucu toga suda </w:t>
      </w:r>
      <w:r>
        <w:rPr>
          <w:rFonts w:cs="Times New Roman" w:eastAsia="Times New Roman"/>
          <w:lang w:eastAsia="hr-HR"/>
        </w:rPr>
        <w:t>Ljiljani Tomić</w:t>
      </w:r>
      <w:r w:rsidRPr="00907AB4">
        <w:rPr>
          <w:rFonts w:cs="Times New Roman" w:eastAsia="Times New Roman"/>
          <w:lang w:eastAsia="hr-HR"/>
        </w:rPr>
        <w:t xml:space="preserve"> u stečajnom postupku koji se vodi kod ovog suda povodom zahtjeva FINANCIJSKE AGENCIJE, Regionalni centar Zagreb, Trg svibanjskih žrtava 1995 br. 1, OIB: 85821130368, za provedbu skraćenog stečajnog postupka nad dužnikom </w:t>
      </w:r>
      <w:r w:rsidR="00FE70CF">
        <w:t>LONJSKO DJAK</w:t>
      </w:r>
      <w:r w:rsidR="00B2793F" w:rsidRPr="00B2793F">
        <w:t xml:space="preserve"> </w:t>
      </w:r>
      <w:r w:rsidR="00C44639">
        <w:t>j</w:t>
      </w:r>
      <w:r w:rsidR="00FE70CF">
        <w:t>.</w:t>
      </w:r>
      <w:r w:rsidR="00C44639">
        <w:t>d</w:t>
      </w:r>
      <w:r w:rsidR="00FE70CF">
        <w:t>.</w:t>
      </w:r>
      <w:r w:rsidR="00ED653B">
        <w:t>o</w:t>
      </w:r>
      <w:r w:rsidR="00FE70CF">
        <w:t>.o. za turizam, proizvodnju, trgovinu i usluge</w:t>
      </w:r>
      <w:r w:rsidR="00C44639">
        <w:t>,</w:t>
      </w:r>
      <w:r w:rsidR="00FE70CF">
        <w:t xml:space="preserve"> turistička agencija,</w:t>
      </w:r>
      <w:r w:rsidR="00427A42">
        <w:t xml:space="preserve"> </w:t>
      </w:r>
      <w:proofErr w:type="spellStart"/>
      <w:r w:rsidR="00FE70CF">
        <w:t>Krapje</w:t>
      </w:r>
      <w:proofErr w:type="spellEnd"/>
      <w:r w:rsidR="00427A42">
        <w:t>,</w:t>
      </w:r>
      <w:r w:rsidR="00F0296A">
        <w:t xml:space="preserve"> </w:t>
      </w:r>
      <w:proofErr w:type="spellStart"/>
      <w:r w:rsidR="00FE70CF">
        <w:t>Krapje</w:t>
      </w:r>
      <w:proofErr w:type="spellEnd"/>
      <w:r w:rsidR="00FE70CF">
        <w:t xml:space="preserve"> 82</w:t>
      </w:r>
      <w:r w:rsidR="00427A42">
        <w:t xml:space="preserve">, OIB: </w:t>
      </w:r>
      <w:r w:rsidR="00FE70CF">
        <w:t>99876046017</w:t>
      </w:r>
      <w:r w:rsidRPr="00907AB4">
        <w:rPr>
          <w:rFonts w:cs="Times New Roman" w:eastAsia="Times New Roman"/>
          <w:lang w:eastAsia="hr-HR"/>
        </w:rPr>
        <w:t xml:space="preserve">, dana </w:t>
      </w:r>
      <w:r w:rsidR="00FC270F">
        <w:rPr>
          <w:rFonts w:cs="Times New Roman" w:eastAsia="Times New Roman"/>
          <w:lang w:eastAsia="hr-HR"/>
        </w:rPr>
        <w:t>2</w:t>
      </w:r>
      <w:r w:rsidR="00ED653B">
        <w:rPr>
          <w:rFonts w:cs="Times New Roman" w:eastAsia="Times New Roman"/>
          <w:lang w:eastAsia="hr-HR"/>
        </w:rPr>
        <w:t>8</w:t>
      </w:r>
      <w:r w:rsidR="00682189">
        <w:rPr>
          <w:rFonts w:cs="Times New Roman" w:eastAsia="Times New Roman"/>
          <w:lang w:eastAsia="hr-HR"/>
        </w:rPr>
        <w:t xml:space="preserve">. </w:t>
      </w:r>
      <w:r w:rsidR="00FC270F">
        <w:rPr>
          <w:rFonts w:cs="Times New Roman" w:eastAsia="Times New Roman"/>
          <w:lang w:eastAsia="hr-HR"/>
        </w:rPr>
        <w:t>kolovoza</w:t>
      </w:r>
      <w:r w:rsidR="00682189">
        <w:rPr>
          <w:rFonts w:cs="Times New Roman" w:eastAsia="Times New Roman"/>
          <w:lang w:eastAsia="hr-HR"/>
        </w:rPr>
        <w:t xml:space="preserve"> 201</w:t>
      </w:r>
      <w:r w:rsidR="0007516D">
        <w:rPr>
          <w:rFonts w:cs="Times New Roman" w:eastAsia="Times New Roman"/>
          <w:lang w:eastAsia="hr-HR"/>
        </w:rPr>
        <w:t>8</w:t>
      </w:r>
      <w:r w:rsidR="00682189">
        <w:rPr>
          <w:rFonts w:cs="Times New Roman" w:eastAsia="Times New Roman"/>
          <w:lang w:eastAsia="hr-HR"/>
        </w:rPr>
        <w:t>. godine</w:t>
      </w:r>
      <w:r w:rsidRPr="00907AB4">
        <w:rPr>
          <w:rFonts w:cs="Times New Roman" w:eastAsia="Times New Roman"/>
          <w:lang w:eastAsia="hr-HR"/>
        </w:rPr>
        <w:t xml:space="preserve">          </w:t>
      </w: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                    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O G L A S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907AB4" w:rsidP="00907AB4" w:rsidR="00F05E81">
      <w:pPr>
        <w:ind w:firstLine="708"/>
        <w:jc w:val="both"/>
      </w:pPr>
      <w:r w:rsidRPr="00907AB4">
        <w:rPr>
          <w:rFonts w:cs="Times New Roman" w:eastAsia="Times New Roman"/>
          <w:lang w:eastAsia="hr-HR"/>
        </w:rPr>
        <w:t xml:space="preserve">I   </w:t>
      </w:r>
      <w:r w:rsidR="003A1A9C">
        <w:rPr>
          <w:rFonts w:cs="Times New Roman" w:eastAsia="Times New Roman"/>
          <w:lang w:eastAsia="hr-HR"/>
        </w:rPr>
        <w:t xml:space="preserve"> </w:t>
      </w:r>
      <w:r w:rsidRPr="00907AB4">
        <w:rPr>
          <w:rFonts w:cs="Times New Roman" w:eastAsia="Times New Roman"/>
          <w:lang w:eastAsia="hr-HR"/>
        </w:rPr>
        <w:t xml:space="preserve">Za dužnika </w:t>
      </w:r>
      <w:r w:rsidR="00FE70CF">
        <w:t>LONJSKO DJAK</w:t>
      </w:r>
      <w:r w:rsidR="00FE70CF" w:rsidRPr="00B2793F">
        <w:t xml:space="preserve"> </w:t>
      </w:r>
      <w:r w:rsidR="00FE70CF">
        <w:t xml:space="preserve">j.d.o.o. za turizam, proizvodnju, trgovinu i usluge, turistička agencija, </w:t>
      </w:r>
      <w:proofErr w:type="spellStart"/>
      <w:r w:rsidR="00FE70CF">
        <w:t>Krapje</w:t>
      </w:r>
      <w:proofErr w:type="spellEnd"/>
      <w:r w:rsidR="00FE70CF">
        <w:t xml:space="preserve">, </w:t>
      </w:r>
      <w:proofErr w:type="spellStart"/>
      <w:r w:rsidR="00FE70CF">
        <w:t>Krapje</w:t>
      </w:r>
      <w:proofErr w:type="spellEnd"/>
      <w:r w:rsidR="00FE70CF">
        <w:t xml:space="preserve"> 82, OIB: 99876046017</w:t>
      </w:r>
      <w:r w:rsidR="00F05E81">
        <w:t>.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II  </w:t>
      </w:r>
      <w:r w:rsidR="003F7D93">
        <w:rPr>
          <w:rFonts w:cs="Times New Roman" w:eastAsia="Times New Roman"/>
          <w:lang w:eastAsia="hr-HR"/>
        </w:rPr>
        <w:t xml:space="preserve"> </w:t>
      </w:r>
      <w:r w:rsidR="00FD343B">
        <w:rPr>
          <w:rFonts w:cs="Times New Roman" w:eastAsia="Times New Roman"/>
          <w:lang w:eastAsia="hr-HR"/>
        </w:rPr>
        <w:t xml:space="preserve"> </w:t>
      </w:r>
      <w:r w:rsidRPr="00907AB4">
        <w:rPr>
          <w:rFonts w:cs="Times New Roman" w:eastAsia="Times New Roman"/>
          <w:lang w:eastAsia="hr-HR"/>
        </w:rPr>
        <w:t xml:space="preserve"> Iznos duga evidentiran na temelju neizvršenih osnova za plaćanje </w:t>
      </w:r>
      <w:r w:rsidR="00FE70CF">
        <w:rPr>
          <w:rFonts w:cs="Times New Roman" w:eastAsia="Times New Roman"/>
          <w:lang w:eastAsia="hr-HR"/>
        </w:rPr>
        <w:t>52</w:t>
      </w:r>
      <w:r w:rsidR="00856FA6">
        <w:rPr>
          <w:rFonts w:cs="Times New Roman" w:eastAsia="Times New Roman"/>
          <w:lang w:eastAsia="hr-HR"/>
        </w:rPr>
        <w:t>.</w:t>
      </w:r>
      <w:r w:rsidR="00FE70CF">
        <w:rPr>
          <w:rFonts w:cs="Times New Roman" w:eastAsia="Times New Roman"/>
          <w:lang w:eastAsia="hr-HR"/>
        </w:rPr>
        <w:t>247</w:t>
      </w:r>
      <w:r w:rsidR="00856FA6">
        <w:rPr>
          <w:rFonts w:cs="Times New Roman" w:eastAsia="Times New Roman"/>
          <w:lang w:eastAsia="hr-HR"/>
        </w:rPr>
        <w:t>,</w:t>
      </w:r>
      <w:r w:rsidR="00ED653B">
        <w:rPr>
          <w:rFonts w:cs="Times New Roman" w:eastAsia="Times New Roman"/>
          <w:lang w:eastAsia="hr-HR"/>
        </w:rPr>
        <w:t>42</w:t>
      </w:r>
      <w:r w:rsidR="006B6789">
        <w:rPr>
          <w:rFonts w:cs="Times New Roman" w:eastAsia="Times New Roman"/>
          <w:lang w:eastAsia="hr-HR"/>
        </w:rPr>
        <w:t xml:space="preserve"> </w:t>
      </w:r>
      <w:r w:rsidR="00682189" w:rsidRPr="00682189">
        <w:rPr>
          <w:rFonts w:cs="Times New Roman" w:eastAsia="Times New Roman"/>
          <w:lang w:eastAsia="hr-HR"/>
        </w:rPr>
        <w:t>kn</w:t>
      </w:r>
      <w:r w:rsidRPr="00682189">
        <w:rPr>
          <w:rFonts w:cs="Times New Roman" w:eastAsia="Times New Roman"/>
          <w:lang w:eastAsia="hr-HR"/>
        </w:rPr>
        <w:t>.</w:t>
      </w:r>
      <w:r w:rsidRPr="00907AB4">
        <w:rPr>
          <w:rFonts w:cs="Times New Roman" w:eastAsia="Times New Roman"/>
          <w:lang w:eastAsia="hr-HR"/>
        </w:rPr>
        <w:t xml:space="preserve"> 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III 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IV </w:t>
      </w:r>
      <w:r w:rsidR="002E36D4">
        <w:rPr>
          <w:rFonts w:cs="Times New Roman" w:eastAsia="Times New Roman"/>
          <w:lang w:eastAsia="hr-HR"/>
        </w:rPr>
        <w:t xml:space="preserve"> </w:t>
      </w:r>
      <w:r w:rsidRPr="00907AB4">
        <w:rPr>
          <w:rFonts w:cs="Times New Roman" w:eastAsia="Times New Roman"/>
          <w:lang w:eastAsia="hr-HR"/>
        </w:rPr>
        <w:t xml:space="preserve">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UPOZORENJE: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 tom slučaju sud će po službenoj dužnosti donijeti rješenje o otvaranju i zaključenju skraćenog stečajnog postupka.</w:t>
      </w: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 Za</w:t>
      </w:r>
      <w:r w:rsidR="00682189">
        <w:rPr>
          <w:rFonts w:cs="Times New Roman" w:eastAsia="Times New Roman"/>
          <w:lang w:eastAsia="hr-HR"/>
        </w:rPr>
        <w:t xml:space="preserve">grebu, </w:t>
      </w:r>
      <w:r w:rsidR="00FC270F">
        <w:rPr>
          <w:rFonts w:cs="Times New Roman" w:eastAsia="Times New Roman"/>
          <w:lang w:eastAsia="hr-HR"/>
        </w:rPr>
        <w:t>2</w:t>
      </w:r>
      <w:r w:rsidR="00ED653B">
        <w:rPr>
          <w:rFonts w:cs="Times New Roman" w:eastAsia="Times New Roman"/>
          <w:lang w:eastAsia="hr-HR"/>
        </w:rPr>
        <w:t>8</w:t>
      </w:r>
      <w:r w:rsidR="00682189">
        <w:rPr>
          <w:rFonts w:cs="Times New Roman" w:eastAsia="Times New Roman"/>
          <w:lang w:eastAsia="hr-HR"/>
        </w:rPr>
        <w:t xml:space="preserve">. </w:t>
      </w:r>
      <w:r w:rsidR="00FC270F">
        <w:rPr>
          <w:rFonts w:cs="Times New Roman" w:eastAsia="Times New Roman"/>
          <w:lang w:eastAsia="hr-HR"/>
        </w:rPr>
        <w:t>kolovoz</w:t>
      </w:r>
      <w:r w:rsidR="00640D1E">
        <w:rPr>
          <w:rFonts w:cs="Times New Roman" w:eastAsia="Times New Roman"/>
          <w:lang w:eastAsia="hr-HR"/>
        </w:rPr>
        <w:t>a</w:t>
      </w:r>
      <w:r w:rsidR="00682189">
        <w:rPr>
          <w:rFonts w:cs="Times New Roman" w:eastAsia="Times New Roman"/>
          <w:lang w:eastAsia="hr-HR"/>
        </w:rPr>
        <w:t xml:space="preserve"> 201</w:t>
      </w:r>
      <w:r w:rsidR="0007516D">
        <w:rPr>
          <w:rFonts w:cs="Times New Roman" w:eastAsia="Times New Roman"/>
          <w:lang w:eastAsia="hr-HR"/>
        </w:rPr>
        <w:t>8</w:t>
      </w:r>
      <w:r w:rsidR="00682189">
        <w:rPr>
          <w:rFonts w:cs="Times New Roman" w:eastAsia="Times New Roman"/>
          <w:lang w:eastAsia="hr-HR"/>
        </w:rPr>
        <w:t>.</w:t>
      </w:r>
      <w:r w:rsidR="003E0C83">
        <w:rPr>
          <w:rFonts w:cs="Times New Roman" w:eastAsia="Times New Roman"/>
          <w:lang w:eastAsia="hr-HR"/>
        </w:rPr>
        <w:t xml:space="preserve"> </w:t>
      </w:r>
      <w:r w:rsidR="00682189">
        <w:rPr>
          <w:rFonts w:cs="Times New Roman" w:eastAsia="Times New Roman"/>
          <w:lang w:eastAsia="hr-HR"/>
        </w:rPr>
        <w:t>godine</w:t>
      </w:r>
      <w:r w:rsidRPr="00907AB4">
        <w:rPr>
          <w:rFonts w:cs="Times New Roman" w:eastAsia="Times New Roman"/>
          <w:lang w:eastAsia="hr-HR"/>
        </w:rPr>
        <w:t xml:space="preserve">  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ind w:firstLine="708" w:left="5664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 w:val="pl-PL"/>
        </w:rPr>
        <w:t>SUDAC</w:t>
      </w:r>
      <w:r w:rsidRPr="00907AB4">
        <w:rPr>
          <w:rFonts w:cs="Times New Roman" w:eastAsia="Times New Roman"/>
          <w:lang w:eastAsia="hr-HR"/>
        </w:rPr>
        <w:t>:</w:t>
      </w:r>
    </w:p>
    <w:p w:rsidRDefault="00907AB4" w:rsidP="00907AB4" w:rsidR="00907AB4">
      <w:pPr>
        <w:ind w:firstLine="708" w:left="5664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Ljiljana Tomić</w:t>
      </w:r>
      <w:r w:rsidR="007A045D">
        <w:rPr>
          <w:rFonts w:cs="Times New Roman" w:eastAsia="Times New Roman"/>
          <w:lang w:eastAsia="hr-HR"/>
        </w:rPr>
        <w:t xml:space="preserve">, v. r. </w:t>
      </w:r>
    </w:p>
    <w:p w:rsidRDefault="007A045D" w:rsidP="00907AB4" w:rsidR="007A045D">
      <w:pPr>
        <w:ind w:firstLine="708" w:left="5664"/>
        <w:jc w:val="both"/>
        <w:rPr>
          <w:rFonts w:cs="Times New Roman" w:eastAsia="Times New Roman"/>
          <w:lang w:eastAsia="hr-HR"/>
        </w:rPr>
      </w:pPr>
    </w:p>
    <w:p w:rsidRDefault="007A045D" w:rsidP="004A36CD" w:rsidR="007A045D">
      <w:pPr>
        <w:ind w:firstLine="708" w:left="6372"/>
        <w:rPr>
          <w:rFonts w:eastAsia="Times New Roman"/>
          <w:color w:val="000000"/>
          <w:szCs w:val="24"/>
        </w:rPr>
      </w:pPr>
      <w:r>
        <w:rPr>
          <w:rFonts w:eastAsia="Times New Roman"/>
          <w:color w:val="000000"/>
          <w:szCs w:val="24"/>
        </w:rPr>
        <w:t xml:space="preserve">Za točnost </w:t>
      </w:r>
      <w:proofErr w:type="spellStart"/>
      <w:r>
        <w:rPr>
          <w:rFonts w:eastAsia="Times New Roman"/>
          <w:color w:val="000000"/>
          <w:szCs w:val="24"/>
        </w:rPr>
        <w:t>otpravka</w:t>
      </w:r>
      <w:proofErr w:type="spellEnd"/>
      <w:r>
        <w:rPr>
          <w:rFonts w:eastAsia="Times New Roman"/>
          <w:color w:val="000000"/>
          <w:szCs w:val="24"/>
        </w:rPr>
        <w:t>:</w:t>
      </w:r>
    </w:p>
    <w:p w:rsidRDefault="007A045D" w:rsidP="00907AB4" w:rsidR="007A045D" w:rsidRPr="00907AB4">
      <w:pPr>
        <w:ind w:firstLine="708" w:left="5664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color w:val="000000"/>
          <w:szCs w:val="24"/>
          <w:lang w:eastAsia="hr-HR"/>
        </w:rPr>
        <w:t xml:space="preserve">   </w:t>
      </w:r>
      <w:r>
        <w:rPr>
          <w:rFonts w:cs="Times New Roman" w:eastAsia="Times New Roman"/>
          <w:color w:val="000000"/>
          <w:szCs w:val="24"/>
          <w:lang w:eastAsia="hr-HR"/>
        </w:rPr>
        <w:tab/>
        <w:t xml:space="preserve">      Marijana </w:t>
      </w:r>
      <w:proofErr w:type="spellStart"/>
      <w:r>
        <w:rPr>
          <w:rFonts w:cs="Times New Roman" w:eastAsia="Times New Roman"/>
          <w:color w:val="000000"/>
          <w:szCs w:val="24"/>
          <w:lang w:eastAsia="hr-HR"/>
        </w:rPr>
        <w:t>Blažun</w:t>
      </w:r>
      <w:proofErr w:type="spellEnd"/>
    </w:p>
    <w:p w:rsidRDefault="00907AB4" w:rsidP="00907AB4" w:rsidR="00907AB4" w:rsidRPr="00907AB4">
      <w:pPr>
        <w:tabs>
          <w:tab w:pos="700" w:val="left"/>
        </w:tabs>
        <w:ind w:right="278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both"/>
        <w:rPr>
          <w:rFonts w:cs="Times New Roman" w:eastAsia="Times New Roman"/>
          <w:lang w:eastAsia="hr-HR" w:val="pl-PL"/>
        </w:rPr>
      </w:pP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FE3D72" w:rsidR="00FE3D72" w:rsidRPr="00907AB4">
      <w:pPr>
        <w:rPr>
          <w:sz w:val="28"/>
        </w:rPr>
      </w:pPr>
    </w:p>
    <w:sectPr w:rsidR="00FE3D72" w:rsidRPr="00907AB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7AB4"/>
    <w:rsid w:val="000070AA"/>
    <w:rsid w:val="00010F22"/>
    <w:rsid w:val="00065710"/>
    <w:rsid w:val="0007516D"/>
    <w:rsid w:val="00106A3E"/>
    <w:rsid w:val="00177D9E"/>
    <w:rsid w:val="00185AF0"/>
    <w:rsid w:val="001A5804"/>
    <w:rsid w:val="001D5C88"/>
    <w:rsid w:val="001F1DA7"/>
    <w:rsid w:val="00230EAC"/>
    <w:rsid w:val="002450E7"/>
    <w:rsid w:val="00270A2F"/>
    <w:rsid w:val="00281D6B"/>
    <w:rsid w:val="002A509B"/>
    <w:rsid w:val="002B275E"/>
    <w:rsid w:val="002C5206"/>
    <w:rsid w:val="002E18AC"/>
    <w:rsid w:val="002E36D4"/>
    <w:rsid w:val="00310370"/>
    <w:rsid w:val="0031697E"/>
    <w:rsid w:val="003A1A9C"/>
    <w:rsid w:val="003A46E2"/>
    <w:rsid w:val="003A77FC"/>
    <w:rsid w:val="003C51F8"/>
    <w:rsid w:val="003D7233"/>
    <w:rsid w:val="003E0C83"/>
    <w:rsid w:val="003F7D93"/>
    <w:rsid w:val="004059EB"/>
    <w:rsid w:val="00427A42"/>
    <w:rsid w:val="00461428"/>
    <w:rsid w:val="0048042E"/>
    <w:rsid w:val="004A3F8A"/>
    <w:rsid w:val="004B2DE6"/>
    <w:rsid w:val="004C7061"/>
    <w:rsid w:val="004E4F16"/>
    <w:rsid w:val="004E7324"/>
    <w:rsid w:val="004F106F"/>
    <w:rsid w:val="00512644"/>
    <w:rsid w:val="00541E11"/>
    <w:rsid w:val="00543AB4"/>
    <w:rsid w:val="005C7BEC"/>
    <w:rsid w:val="0061338A"/>
    <w:rsid w:val="00640D1E"/>
    <w:rsid w:val="00682189"/>
    <w:rsid w:val="006B6789"/>
    <w:rsid w:val="006B7119"/>
    <w:rsid w:val="007132BB"/>
    <w:rsid w:val="007329B5"/>
    <w:rsid w:val="00747E47"/>
    <w:rsid w:val="00754891"/>
    <w:rsid w:val="007A045D"/>
    <w:rsid w:val="007A49D8"/>
    <w:rsid w:val="007B3A0C"/>
    <w:rsid w:val="007F2201"/>
    <w:rsid w:val="00807761"/>
    <w:rsid w:val="00856FA6"/>
    <w:rsid w:val="008758CC"/>
    <w:rsid w:val="00882D51"/>
    <w:rsid w:val="00907AB4"/>
    <w:rsid w:val="00992706"/>
    <w:rsid w:val="009B2898"/>
    <w:rsid w:val="009D1C66"/>
    <w:rsid w:val="009F26F0"/>
    <w:rsid w:val="00A1720E"/>
    <w:rsid w:val="00A454AD"/>
    <w:rsid w:val="00A80E54"/>
    <w:rsid w:val="00B2793F"/>
    <w:rsid w:val="00B37838"/>
    <w:rsid w:val="00B9067A"/>
    <w:rsid w:val="00BD3B48"/>
    <w:rsid w:val="00BD4211"/>
    <w:rsid w:val="00BF0A6A"/>
    <w:rsid w:val="00C275BC"/>
    <w:rsid w:val="00C3281E"/>
    <w:rsid w:val="00C44639"/>
    <w:rsid w:val="00C53427"/>
    <w:rsid w:val="00C53D2A"/>
    <w:rsid w:val="00C83325"/>
    <w:rsid w:val="00CF2305"/>
    <w:rsid w:val="00D040B6"/>
    <w:rsid w:val="00D165AC"/>
    <w:rsid w:val="00D2232D"/>
    <w:rsid w:val="00D62A59"/>
    <w:rsid w:val="00D83B7C"/>
    <w:rsid w:val="00DF0D66"/>
    <w:rsid w:val="00E77974"/>
    <w:rsid w:val="00E9568D"/>
    <w:rsid w:val="00EC0067"/>
    <w:rsid w:val="00ED653B"/>
    <w:rsid w:val="00F0296A"/>
    <w:rsid w:val="00F05E81"/>
    <w:rsid w:val="00F16860"/>
    <w:rsid w:val="00F26428"/>
    <w:rsid w:val="00F3008C"/>
    <w:rsid w:val="00F60B02"/>
    <w:rsid w:val="00F742AC"/>
    <w:rsid w:val="00F95E52"/>
    <w:rsid w:val="00FB5452"/>
    <w:rsid w:val="00FC0A06"/>
    <w:rsid w:val="00FC270F"/>
    <w:rsid w:val="00FD003D"/>
    <w:rsid w:val="00FD343B"/>
    <w:rsid w:val="00FE3D72"/>
    <w:rsid w:val="00FE70CF"/>
    <w:rsid w:val="00FE72BA"/>
    <w:rsid w:val="00FF7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07A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07A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A04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045D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A045D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A045D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A045D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07A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07A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A04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045D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A045D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A045D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A045D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kolovoza 2018.</izvorni_sadrzaj>
    <derivirana_varijabla naziv="DomainObject.DatumDonosenjaOdluke_1">28.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1223</izvorni_sadrzaj>
    <derivirana_varijabla naziv="DomainObject.Predmet.Broj_1">1223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2018.</izvorni_sadrzaj>
    <derivirana_varijabla naziv="DomainObject.Predmet.DatumOsnivanja_1">8.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St-1223/2018</izvorni_sadrzaj>
    <derivirana_varijabla naziv="DomainObject.Predmet.OznakaBroj_1">St-1223/2018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LONJSKO-DJAK j.d.o.o. za turizam, proizvodnju, trgovinu i usluge, turistička agencija zastupanog po punomoćniku Antonela Ćukurin</izvorni_sadrzaj>
    <derivirana_varijabla naziv="DomainObject.Predmet.ProtustrankaFormated_1">  LONJSKO-DJAK j.d.o.o. za turizam, proizvodnju, trgovinu i usluge, turistička agencija zastupanog po punomoćniku Antonela Ćukurin</derivirana_varijabla>
  </DomainObject.Predmet.ProtustrankaFormated>
  <DomainObject.Predmet.ProtustrankaFormatedOIB>
    <izvorni_sadrzaj>  LONJSKO-DJAK j.d.o.o. za turizam, proizvodnju, trgovinu i usluge, turistička agencija, OIB 99876046017 zastupanog po punomoćniku Antonela Ćukurin</izvorni_sadrzaj>
    <derivirana_varijabla naziv="DomainObject.Predmet.ProtustrankaFormatedOIB_1">  LONJSKO-DJAK j.d.o.o. za turizam, proizvodnju, trgovinu i usluge, turistička agencija, OIB 99876046017 zastupanog po punomoćniku Antonela Ćukurin</derivirana_varijabla>
  </DomainObject.Predmet.ProtustrankaFormatedOIB>
  <DomainObject.Predmet.ProtustrankaFormatedWithAdress>
    <izvorni_sadrzaj> LONJSKO-DJAK j.d.o.o. za turizam, proizvodnju, trgovinu i usluge, turistička agencija, Krapje 82, 44324 Krapje zastupanog po punomoćniku Antonela Ćukurin</izvorni_sadrzaj>
    <derivirana_varijabla naziv="DomainObject.Predmet.ProtustrankaFormatedWithAdress_1"> LONJSKO-DJAK j.d.o.o. za turizam, proizvodnju, trgovinu i usluge, turistička agencija, Krapje 82, 44324 Krapje zastupanog po punomoćniku Antonela Ćukurin</derivirana_varijabla>
  </DomainObject.Predmet.ProtustrankaFormatedWithAdress>
  <DomainObject.Predmet.ProtustrankaFormatedWithAdressOIB>
    <izvorni_sadrzaj> LONJSKO-DJAK j.d.o.o. za turizam, proizvodnju, trgovinu i usluge, turistička agencija, OIB 99876046017, Krapje 82, 44324 Krapje zastupanog po punomoćniku Antonela Ćukurin</izvorni_sadrzaj>
    <derivirana_varijabla naziv="DomainObject.Predmet.ProtustrankaFormatedWithAdressOIB_1"> LONJSKO-DJAK j.d.o.o. za turizam, proizvodnju, trgovinu i usluge, turistička agencija, OIB 99876046017, Krapje 82, 44324 Krapje zastupanog po punomoćniku Antonela Ćukurin</derivirana_varijabla>
  </DomainObject.Predmet.ProtustrankaFormatedWithAdressOIB>
  <DomainObject.Predmet.ProtustrankaWithAdress>
    <izvorni_sadrzaj>LONJSKO-DJAK j.d.o.o. za turizam, proizvodnju, trgovinu i usluge, turistička agencija Krapje 82, 44324 Krapje</izvorni_sadrzaj>
    <derivirana_varijabla naziv="DomainObject.Predmet.ProtustrankaWithAdress_1">LONJSKO-DJAK j.d.o.o. za turizam, proizvodnju, trgovinu i usluge, turistička agencija Krapje 82, 44324 Krapje</derivirana_varijabla>
  </DomainObject.Predmet.ProtustrankaWithAdress>
  <DomainObject.Predmet.ProtustrankaWithAdressOIB>
    <izvorni_sadrzaj>LONJSKO-DJAK j.d.o.o. za turizam, proizvodnju, trgovinu i usluge, turistička agencija, OIB 99876046017, Krapje 82, 44324 Krapje</izvorni_sadrzaj>
    <derivirana_varijabla naziv="DomainObject.Predmet.ProtustrankaWithAdressOIB_1">LONJSKO-DJAK j.d.o.o. za turizam, proizvodnju, trgovinu i usluge, turistička agencija, OIB 99876046017, Krapje 82, 44324 Krapje</derivirana_varijabla>
  </DomainObject.Predmet.ProtustrankaWithAdressOIB>
  <DomainObject.Predmet.ProtustrankaNazivFormated>
    <izvorni_sadrzaj>LONJSKO-DJAK j.d.o.o. za turizam, proizvodnju, trgovinu i usluge, turistička agencija</izvorni_sadrzaj>
    <derivirana_varijabla naziv="DomainObject.Predmet.ProtustrankaNazivFormated_1">LONJSKO-DJAK j.d.o.o. za turizam, proizvodnju, trgovinu i usluge, turistička agencija</derivirana_varijabla>
  </DomainObject.Predmet.ProtustrankaNazivFormated>
  <DomainObject.Predmet.ProtustrankaNazivFormatedOIB>
    <izvorni_sadrzaj>LONJSKO-DJAK j.d.o.o. za turizam, proizvodnju, trgovinu i usluge, turistička agencija, OIB 99876046017</izvorni_sadrzaj>
    <derivirana_varijabla naziv="DomainObject.Predmet.ProtustrankaNazivFormatedOIB_1">LONJSKO-DJAK j.d.o.o. za turizam, proizvodnju, trgovinu i usluge, turistička agencija, OIB 99876046017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 - Lj. Tomić</izvorni_sadrzaj>
    <derivirana_varijabla naziv="DomainObject.Predmet.Referada.Naziv_1">52. - Lj. Tomić</derivirana_varijabla>
  </DomainObject.Predmet.Referada.Naziv>
  <DomainObject.Predmet.Referada.Oznaka>
    <izvorni_sadrzaj>52.</izvorni_sadrzaj>
    <derivirana_varijabla naziv="DomainObject.Predmet.Referada.Oznaka_1">52.</derivirana_varijabla>
  </DomainObject.Predmet.Referada.Oznaka>
  <DomainObject.Predmet.Referada.Prostorija.Naziv>
    <izvorni_sadrzaj>Soba DZ III 59</izvorni_sadrzaj>
    <derivirana_varijabla naziv="DomainObject.Predmet.Referada.Prostorija.Naziv_1">Soba DZ III 59</derivirana_varijabla>
  </DomainObject.Predmet.Referada.Prostorija.Naziv>
  <DomainObject.Predmet.Referada.Prostorija.Oznaka>
    <izvorni_sadrzaj>DZ III 59</izvorni_sadrzaj>
    <derivirana_varijabla naziv="DomainObject.Predmet.Referada.Prostorija.Oznaka_1">DZ III 59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 - Lj. Tomić</izvorni_sadrzaj>
    <derivirana_varijabla naziv="DomainObject.Predmet.TrenutnaLokacijaSpisa.Naziv_1">52.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Blažun</izvorni_sadrzaj>
    <derivirana_varijabla naziv="DomainObject.Predmet.Zapisnicar_1">Marijana Blažun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LONJSKO-DJAK j.d.o.o. za turizam, proizvodnju, trgovinu i usluge, turistička agencija zastupanog po punomoćniku Antonela Ćukurin</item>
    </izvorni_sadrzaj>
    <derivirana_varijabla naziv="DomainObject.Predmet.ProtuStrankaListFormated_1">
      <item>LONJSKO-DJAK j.d.o.o. za turizam, proizvodnju, trgovinu i usluge, turistička agencija zastupanog po punomoćniku Antonela Ćukurin</item>
    </derivirana_varijabla>
  </DomainObject.Predmet.ProtuStrankaListFormated>
  <DomainObject.Predmet.ProtuStrankaListFormatedOIB>
    <izvorni_sadrzaj>
      <item>LONJSKO-DJAK j.d.o.o. za turizam, proizvodnju, trgovinu i usluge, turistička agencija, OIB 99876046017 zastupanog po punomoćniku Antonela Ćukurin</item>
    </izvorni_sadrzaj>
    <derivirana_varijabla naziv="DomainObject.Predmet.ProtuStrankaListFormatedOIB_1">
      <item>LONJSKO-DJAK j.d.o.o. za turizam, proizvodnju, trgovinu i usluge, turistička agencija, OIB 99876046017 zastupanog po punomoćniku Antonela Ćukurin</item>
    </derivirana_varijabla>
  </DomainObject.Predmet.ProtuStrankaListFormatedOIB>
  <DomainObject.Predmet.ProtuStrankaListFormatedWithAdress>
    <izvorni_sadrzaj>
      <item>LONJSKO-DJAK j.d.o.o. za turizam, proizvodnju, trgovinu i usluge, turistička agencija, Krapje 82, 44324 Krapje zastupanog po punomoćniku Antonela Ćukurin</item>
    </izvorni_sadrzaj>
    <derivirana_varijabla naziv="DomainObject.Predmet.ProtuStrankaListFormatedWithAdress_1">
      <item>LONJSKO-DJAK j.d.o.o. za turizam, proizvodnju, trgovinu i usluge, turistička agencija, Krapje 82, 44324 Krapje zastupanog po punomoćniku Antonela Ćukurin</item>
    </derivirana_varijabla>
  </DomainObject.Predmet.ProtuStrankaListFormatedWithAdress>
  <DomainObject.Predmet.ProtuStrankaListFormatedWithAdressOIB>
    <izvorni_sadrzaj>
      <item>LONJSKO-DJAK j.d.o.o. za turizam, proizvodnju, trgovinu i usluge, turistička agencija, OIB 99876046017, Krapje 82, 44324 Krapje zastupanog po punomoćniku Antonela Ćukurin</item>
    </izvorni_sadrzaj>
    <derivirana_varijabla naziv="DomainObject.Predmet.ProtuStrankaListFormatedWithAdressOIB_1">
      <item>LONJSKO-DJAK j.d.o.o. za turizam, proizvodnju, trgovinu i usluge, turistička agencija, OIB 99876046017, Krapje 82, 44324 Krapje zastupanog po punomoćniku Antonela Ćukurin</item>
    </derivirana_varijabla>
  </DomainObject.Predmet.ProtuStrankaListFormatedWithAdressOIB>
  <DomainObject.Predmet.ProtuStrankaListNazivFormated>
    <izvorni_sadrzaj>
      <item>LONJSKO-DJAK j.d.o.o. za turizam, proizvodnju, trgovinu i usluge, turistička agencija</item>
    </izvorni_sadrzaj>
    <derivirana_varijabla naziv="DomainObject.Predmet.ProtuStrankaListNazivFormated_1">
      <item>LONJSKO-DJAK j.d.o.o. za turizam, proizvodnju, trgovinu i usluge, turistička agencija</item>
    </derivirana_varijabla>
  </DomainObject.Predmet.ProtuStrankaListNazivFormated>
  <DomainObject.Predmet.ProtuStrankaListNazivFormatedOIB>
    <izvorni_sadrzaj>
      <item>LONJSKO-DJAK j.d.o.o. za turizam, proizvodnju, trgovinu i usluge, turistička agencija, OIB 99876046017</item>
    </izvorni_sadrzaj>
    <derivirana_varijabla naziv="DomainObject.Predmet.ProtuStrankaListNazivFormatedOIB_1">
      <item>LONJSKO-DJAK j.d.o.o. za turizam, proizvodnju, trgovinu i usluge, turistička agencija, OIB 99876046017</item>
    </derivirana_varijabla>
  </DomainObject.Predmet.ProtuStrankaListNazivFormatedOIB>
  <DomainObject.Predmet.OstaliListFormated>
    <izvorni_sadrzaj>
      <item>Antonela Ćukurin punomoćnik sudionika u postupku LONJSKO-DJAK j.d.o.o. za turizam, proizvodnju, trgovinu i usluge, turistička agencija</item>
    </izvorni_sadrzaj>
    <derivirana_varijabla naziv="DomainObject.Predmet.OstaliListFormated_1">
      <item>Antonela Ćukurin punomoćnik sudionika u postupku LONJSKO-DJAK j.d.o.o. za turizam, proizvodnju, trgovinu i usluge, turistička agencija</item>
    </derivirana_varijabla>
  </DomainObject.Predmet.OstaliListFormated>
  <DomainObject.Predmet.OstaliListFormatedOIB>
    <izvorni_sadrzaj>
      <item>Antonela Ćukurin, OIB 00126781799 punomoćnik sudionika u postupku LONJSKO-DJAK j.d.o.o. za turizam, proizvodnju, trgovinu i usluge, turistička agencija</item>
    </izvorni_sadrzaj>
    <derivirana_varijabla naziv="DomainObject.Predmet.OstaliListFormatedOIB_1">
      <item>Antonela Ćukurin, OIB 00126781799 punomoćnik sudionika u postupku LONJSKO-DJAK j.d.o.o. za turizam, proizvodnju, trgovinu i usluge, turistička agencija</item>
    </derivirana_varijabla>
  </DomainObject.Predmet.OstaliListFormatedOIB>
  <DomainObject.Predmet.OstaliListFormatedWithAdress>
    <izvorni_sadrzaj>
      <item>Antonela Ćukurin, ŠPANJOLSKA ULICA 1, 10000 Zagreb punomoćnik sudionika u postupku LONJSKO-DJAK j.d.o.o. za turizam, proizvodnju, trgovinu i usluge, turistička agencija</item>
    </izvorni_sadrzaj>
    <derivirana_varijabla naziv="DomainObject.Predmet.OstaliListFormatedWithAdress_1">
      <item>Antonela Ćukurin, ŠPANJOLSKA ULICA 1, 10000 Zagreb punomoćnik sudionika u postupku LONJSKO-DJAK j.d.o.o. za turizam, proizvodnju, trgovinu i usluge, turistička agencija</item>
    </derivirana_varijabla>
  </DomainObject.Predmet.OstaliListFormatedWithAdress>
  <DomainObject.Predmet.OstaliListFormatedWithAdressOIB>
    <izvorni_sadrzaj>
      <item>Antonela Ćukurin, OIB 00126781799, ŠPANJOLSKA ULICA 1, 10000 Zagreb punomoćnik sudionika u postupku LONJSKO-DJAK j.d.o.o. za turizam, proizvodnju, trgovinu i usluge, turistička agencija</item>
    </izvorni_sadrzaj>
    <derivirana_varijabla naziv="DomainObject.Predmet.OstaliListFormatedWithAdressOIB_1">
      <item>Antonela Ćukurin, OIB 00126781799, ŠPANJOLSKA ULICA 1, 10000 Zagreb punomoćnik sudionika u postupku LONJSKO-DJAK j.d.o.o. za turizam, proizvodnju, trgovinu i usluge, turistička agencija</item>
    </derivirana_varijabla>
  </DomainObject.Predmet.OstaliListFormatedWithAdressOIB>
  <DomainObject.Predmet.OstaliListNazivFormated>
    <izvorni_sadrzaj>
      <item>Antonela Ćukurin</item>
    </izvorni_sadrzaj>
    <derivirana_varijabla naziv="DomainObject.Predmet.OstaliListNazivFormated_1">
      <item>Antonela Ćukurin</item>
    </derivirana_varijabla>
  </DomainObject.Predmet.OstaliListNazivFormated>
  <DomainObject.Predmet.OstaliListNazivFormatedOIB>
    <izvorni_sadrzaj>
      <item>Antonela Ćukurin, OIB 00126781799</item>
    </izvorni_sadrzaj>
    <derivirana_varijabla naziv="DomainObject.Predmet.OstaliListNazivFormatedOIB_1">
      <item>Antonela Ćukurin, OIB 00126781799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2018.</izvorni_sadrzaj>
    <derivirana_varijabla naziv="DomainObject.Datum_1">28.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LONJSKO-DJAK j.d.o.o. za turizam, proizvodnju, trgovinu i usluge, turistička agencija</izvorni_sadrzaj>
    <derivirana_varijabla naziv="DomainObject.Predmet.ProtustrankaIDrugi_1">LONJSKO-DJAK j.d.o.o. za turizam, proizvodnju, trgovinu i usluge, turistička agencija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LONJSKO-DJAK j.d.o.o. za turizam, proizvodnju, trgovinu i usluge, turistička agencija, OIB 99876046017, Krapje 82, 44324 Krapje</izvorni_sadrzaj>
    <derivirana_varijabla naziv="DomainObject.Predmet.ProtustrankaIDrugiAdressOIB_1">LONJSKO-DJAK j.d.o.o. za turizam, proizvodnju, trgovinu i usluge, turistička agencija, OIB 99876046017, Krapje 82, 44324 Krapje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LONJSKO-DJAK j.d.o.o. za turizam, proizvodnju, trgovinu i usluge, turistička agencija</item>
      <item>FINA Regionalni centar Zagreb</item>
      <item>Antonela Ćukurin</item>
    </izvorni_sadrzaj>
    <derivirana_varijabla naziv="DomainObject.Predmet.SudioniciListNaziv_1">
      <item>LONJSKO-DJAK j.d.o.o. za turizam, proizvodnju, trgovinu i usluge, turistička agencija</item>
      <item>FINA Regionalni centar Zagreb</item>
      <item>Antonela Ćukurin</item>
    </derivirana_varijabla>
  </DomainObject.Predmet.SudioniciListNaziv>
  <DomainObject.Predmet.SudioniciListAdressOIB>
    <izvorni_sadrzaj>
      <item>LONJSKO-DJAK j.d.o.o. za turizam, proizvodnju, trgovinu i usluge, turistička agencija, OIB 99876046017, Krapje 82,44324 Krapje</item>
      <item>FINA Regionalni centar Zagreb, OIB 85821130368, Trg svibanjskih žrtava 1995. 1,10000 Zagreb</item>
      <item>Antonela Ćukurin, OIB 00126781799, ŠPANJOLSKA ULICA 1,10000 Zagreb</item>
    </izvorni_sadrzaj>
    <derivirana_varijabla naziv="DomainObject.Predmet.SudioniciListAdressOIB_1">
      <item>LONJSKO-DJAK j.d.o.o. za turizam, proizvodnju, trgovinu i usluge, turistička agencija, OIB 99876046017, Krapje 82,44324 Krapje</item>
      <item>FINA Regionalni centar Zagreb, OIB 85821130368, Trg svibanjskih žrtava 1995. 1,10000 Zagreb</item>
      <item>Antonela Ćukurin, OIB 00126781799, ŠPANJOLSKA ULICA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99876046017</item>
      <item>, OIB 85821130368</item>
      <item>, OIB 00126781799</item>
    </izvorni_sadrzaj>
    <derivirana_varijabla naziv="DomainObject.Predmet.SudioniciListNazivOIB_1">
      <item>, OIB 99876046017</item>
      <item>, OIB 85821130368</item>
      <item>, OIB 00126781799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283</properties:Words>
  <properties:Characters>1580</properties:Characters>
  <properties:Lines>44</properties:Lines>
  <properties:Paragraphs>17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2018-08-24T05:56:00Z</dcterms:created>
  <dc:creator>Maja Malec</dc:creator>
  <cp:lastModifiedBy>Marijana Blažun</cp:lastModifiedBy>
  <cp:lastPrinted>2018-04-09T12:27:00Z</cp:lastPrinted>
  <dcterms:modified xmlns:xsi="http://www.w3.org/2001/XMLSchema-instance" xsi:type="dcterms:W3CDTF">2018-08-28T11:08:00Z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(St-1223-18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