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551f" w14:paraId="59b551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45E1E">
        <w:t>3156</w:t>
      </w:r>
      <w:r w:rsidR="00A446AE">
        <w:t>/16</w:t>
      </w:r>
      <w:r w:rsidR="008708E8">
        <w:t>-23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C4A93">
        <w:rPr>
          <w:lang w:val="pt-BR"/>
        </w:rPr>
        <w:t>FLYING BOOKS j.d.o.o., Zagreb, Božidara Magovca 48</w:t>
      </w:r>
      <w:r w:rsidR="007C4A93" w:rsidRPr="008600EF">
        <w:t>,</w:t>
      </w:r>
      <w:r w:rsidR="007C4A93">
        <w:t xml:space="preserve"> OIB: 90750640669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45E1E">
        <w:rPr>
          <w:lang w:val="pt-BR"/>
        </w:rPr>
        <w:t>16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C7244">
        <w:rPr>
          <w:lang w:val="pt-BR"/>
        </w:rPr>
        <w:t>FLYING BOOKS j.d.o.o., Zagreb, Božidara Magovca 48</w:t>
      </w:r>
      <w:r w:rsidR="00EC7244" w:rsidRPr="008600EF">
        <w:t>,</w:t>
      </w:r>
      <w:r w:rsidR="00EC7244">
        <w:t xml:space="preserve"> OIB: 90750640669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B29BB">
        <w:t>3156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206BB">
        <w:rPr>
          <w:lang w:val="pt-BR"/>
        </w:rPr>
        <w:t>FLYING BOOKS j.d.o.o., Zagreb, Božidara Magovca 48</w:t>
      </w:r>
      <w:r w:rsidR="00A206BB" w:rsidRPr="008600EF">
        <w:t>,</w:t>
      </w:r>
      <w:r w:rsidR="00A206BB">
        <w:t xml:space="preserve"> OIB: 90750640669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C504F">
        <w:rPr>
          <w:lang w:val="pt-BR"/>
        </w:rPr>
        <w:t>FLYING BOOKS j.d.o.o., Zagreb, Božidara Magovca 48</w:t>
      </w:r>
      <w:r w:rsidR="00CC504F" w:rsidRPr="008600EF">
        <w:t>,</w:t>
      </w:r>
      <w:r w:rsidR="00CC504F">
        <w:t xml:space="preserve"> OIB: 90750640669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8974B2">
        <w:t>U</w:t>
      </w:r>
      <w:r w:rsidR="008974B2" w:rsidRPr="00E974B3">
        <w:t xml:space="preserve"> prijedlogu za otvaranje stečajnog postupka </w:t>
      </w:r>
      <w:r w:rsidR="008974B2">
        <w:t xml:space="preserve">se u bitnome navodi </w:t>
      </w:r>
      <w:r w:rsidR="008974B2" w:rsidRPr="00E974B3">
        <w:t xml:space="preserve">kako </w:t>
      </w:r>
      <w:r w:rsidR="008974B2">
        <w:t xml:space="preserve">na dan 25. ožujka 2016. </w:t>
      </w:r>
      <w:r w:rsidR="008974B2" w:rsidRPr="00E974B3">
        <w:t>dužnik u Očevidniku redoslijeda osnova za plaćanje ima evidentirane neizvršene osnove za plaćanje</w:t>
      </w:r>
      <w:r w:rsidR="008974B2">
        <w:t xml:space="preserve"> u neprekinutom razdoblju od 120 </w:t>
      </w:r>
      <w:r w:rsidR="008974B2" w:rsidRPr="00E974B3">
        <w:t xml:space="preserve">dana, u ukupnom iznosu od </w:t>
      </w:r>
      <w:r w:rsidR="008974B2">
        <w:t xml:space="preserve">21.868,66 </w:t>
      </w:r>
      <w:r w:rsidR="008974B2" w:rsidRPr="00E974B3">
        <w:t>kn, kao i</w:t>
      </w:r>
      <w:r w:rsidR="008974B2">
        <w:t xml:space="preserve"> da dužnik ima 1</w:t>
      </w:r>
      <w:r w:rsidR="008974B2" w:rsidRPr="00E974B3">
        <w:t xml:space="preserve"> zaposlen</w:t>
      </w:r>
      <w:r w:rsidR="008974B2">
        <w:t>og.</w:t>
      </w:r>
      <w:r w:rsidR="00A119DB">
        <w:t xml:space="preserve"> </w:t>
      </w:r>
      <w:r w:rsidR="00D302B2">
        <w:t xml:space="preserve">Osim toga, </w:t>
      </w:r>
      <w:r w:rsidR="004005AE">
        <w:t xml:space="preserve">uz podnesak od </w:t>
      </w:r>
      <w:r w:rsidR="00D400CF">
        <w:t>13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195869">
        <w:t>20</w:t>
      </w:r>
      <w:r w:rsidR="004005AE" w:rsidRPr="004005AE">
        <w:t>. spisa)</w:t>
      </w:r>
      <w:r w:rsidR="00D400CF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D400CF">
        <w:t>3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4005AE">
        <w:t>1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195869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195869">
        <w:t>20</w:t>
      </w:r>
      <w:r w:rsidR="00E757C5" w:rsidRPr="00E757C5">
        <w:t xml:space="preserve">. spisa) proizlazi da dužnik ima evidentirane neizvršene osnove za plaćanje u neprekinutom razdoblju od </w:t>
      </w:r>
      <w:r w:rsidR="00195869">
        <w:t>444</w:t>
      </w:r>
      <w:r w:rsidR="00E757C5" w:rsidRPr="00E757C5">
        <w:t xml:space="preserve"> dana</w:t>
      </w:r>
      <w:r w:rsidR="00195869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prokazni popis imovine (list </w:t>
      </w:r>
      <w:r w:rsidR="00AB09EE">
        <w:t>35</w:t>
      </w:r>
      <w:r>
        <w:t xml:space="preserve">.- </w:t>
      </w:r>
      <w:r w:rsidR="00AB09EE">
        <w:t xml:space="preserve">43. spisa) </w:t>
      </w:r>
      <w:r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A08F1">
        <w:t>1</w:t>
      </w:r>
      <w:r w:rsidR="00045E1E">
        <w:t>6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708E8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708E8" w:rsidP="008708E8" w:rsidR="008708E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8708E8" w:rsidP="008708E8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08E8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045E1E">
      <w:t>3156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5E1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207FF"/>
    <w:rsid w:val="00134F3A"/>
    <w:rsid w:val="00160B46"/>
    <w:rsid w:val="001861A1"/>
    <w:rsid w:val="00195869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B29BB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18F9"/>
    <w:rsid w:val="007150E9"/>
    <w:rsid w:val="0073274A"/>
    <w:rsid w:val="00732F2C"/>
    <w:rsid w:val="00754CF2"/>
    <w:rsid w:val="007B068E"/>
    <w:rsid w:val="007C4A93"/>
    <w:rsid w:val="007D02E9"/>
    <w:rsid w:val="007D5510"/>
    <w:rsid w:val="007E6A6F"/>
    <w:rsid w:val="008019C2"/>
    <w:rsid w:val="008204DE"/>
    <w:rsid w:val="0083257E"/>
    <w:rsid w:val="00857AD7"/>
    <w:rsid w:val="008708E8"/>
    <w:rsid w:val="0089151C"/>
    <w:rsid w:val="008974B2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4C86"/>
    <w:rsid w:val="00A0793E"/>
    <w:rsid w:val="00A119DB"/>
    <w:rsid w:val="00A206BB"/>
    <w:rsid w:val="00A446AE"/>
    <w:rsid w:val="00A473F8"/>
    <w:rsid w:val="00A6064D"/>
    <w:rsid w:val="00A75EA1"/>
    <w:rsid w:val="00A75F17"/>
    <w:rsid w:val="00A851A3"/>
    <w:rsid w:val="00AA4086"/>
    <w:rsid w:val="00AB09EE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CC504F"/>
    <w:rsid w:val="00D01E10"/>
    <w:rsid w:val="00D04E2A"/>
    <w:rsid w:val="00D23C1F"/>
    <w:rsid w:val="00D24310"/>
    <w:rsid w:val="00D302B2"/>
    <w:rsid w:val="00D346E6"/>
    <w:rsid w:val="00D400CF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C7244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St-3156/2016-23</izvorni_sadrzaj>
    <derivirana_varijabla naziv="DomainObject.Oznaka_1">St-3156/2016-23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St-3156/2016</izvorni_sadrzaj>
    <derivirana_varijabla naziv="DomainObject.Predmet.OznakaBroj_1">St-3156/2016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FLYING BOOKS j.d.o.o.</izvorni_sadrzaj>
    <derivirana_varijabla naziv="DomainObject.Predmet.ProtustrankaFormated_1">  FLYING BOOKS j.d.o.o.</derivirana_varijabla>
  </DomainObject.Predmet.ProtustrankaFormated>
  <DomainObject.Predmet.ProtustrankaFormatedOIB>
    <izvorni_sadrzaj>  FLYING BOOKS j.d.o.o., OIB 90750640669</izvorni_sadrzaj>
    <derivirana_varijabla naziv="DomainObject.Predmet.ProtustrankaFormatedOIB_1">  FLYING BOOKS j.d.o.o., OIB 90750640669</derivirana_varijabla>
  </DomainObject.Predmet.ProtustrankaFormatedOIB>
  <DomainObject.Predmet.ProtustrankaFormatedWithAdress>
    <izvorni_sadrzaj> FLYING BOOKS j.d.o.o., Božidara Magovca 48, 10000 Zagreb</izvorni_sadrzaj>
    <derivirana_varijabla naziv="DomainObject.Predmet.ProtustrankaFormatedWithAdress_1"> FLYING BOOKS j.d.o.o., Božidara Magovca 48, 10000 Zagreb</derivirana_varijabla>
  </DomainObject.Predmet.ProtustrankaFormatedWithAdress>
  <DomainObject.Predmet.ProtustrankaFormatedWithAdressOIB>
    <izvorni_sadrzaj> FLYING BOOKS j.d.o.o., OIB 90750640669, Božidara Magovca 48, 10000 Zagreb</izvorni_sadrzaj>
    <derivirana_varijabla naziv="DomainObject.Predmet.ProtustrankaFormatedWithAdressOIB_1"> FLYING BOOKS j.d.o.o., OIB 90750640669, Božidara Magovca 48, 10000 Zagreb</derivirana_varijabla>
  </DomainObject.Predmet.ProtustrankaFormatedWithAdressOIB>
  <DomainObject.Predmet.ProtustrankaWithAdress>
    <izvorni_sadrzaj>FLYING BOOKS j.d.o.o. Božidara Magovca 48, 10000 Zagreb</izvorni_sadrzaj>
    <derivirana_varijabla naziv="DomainObject.Predmet.ProtustrankaWithAdress_1">FLYING BOOKS j.d.o.o. Božidara Magovca 48, 10000 Zagreb</derivirana_varijabla>
  </DomainObject.Predmet.ProtustrankaWithAdress>
  <DomainObject.Predmet.ProtustrankaWithAdressOIB>
    <izvorni_sadrzaj>FLYING BOOKS j.d.o.o., OIB 90750640669, Božidara Magovca 48, 10000 Zagreb</izvorni_sadrzaj>
    <derivirana_varijabla naziv="DomainObject.Predmet.ProtustrankaWithAdressOIB_1">FLYING BOOKS j.d.o.o., OIB 90750640669, Božidara Magovca 48, 10000 Zagreb</derivirana_varijabla>
  </DomainObject.Predmet.ProtustrankaWithAdressOIB>
  <DomainObject.Predmet.ProtustrankaNazivFormated>
    <izvorni_sadrzaj>FLYING BOOKS j.d.o.o.</izvorni_sadrzaj>
    <derivirana_varijabla naziv="DomainObject.Predmet.ProtustrankaNazivFormated_1">FLYING BOOKS j.d.o.o.</derivirana_varijabla>
  </DomainObject.Predmet.ProtustrankaNazivFormated>
  <DomainObject.Predmet.ProtustrankaNazivFormatedOIB>
    <izvorni_sadrzaj>FLYING BOOKS j.d.o.o., OIB 90750640669</izvorni_sadrzaj>
    <derivirana_varijabla naziv="DomainObject.Predmet.ProtustrankaNazivFormatedOIB_1">FLYING BOOKS j.d.o.o., OIB 90750640669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Đapić-barukčić</izvorni_sadrzaj>
    <derivirana_varijabla naziv="DomainObject.Predmet.StrankaFormated_1">  FINA Regionalni centar Zagreb; Sandra Đapić-barukčić</derivirana_varijabla>
  </DomainObject.Predmet.StrankaFormated>
  <DomainObject.Predmet.StrankaFormatedOIB>
    <izvorni_sadrzaj>  FINA Regionalni centar Zagreb, OIB 85821130368; Sandra Đapić-barukčić, OIB 59965962145</izvorni_sadrzaj>
    <derivirana_varijabla naziv="DomainObject.Predmet.StrankaFormatedOIB_1">  FINA Regionalni centar Zagreb, OIB 85821130368; Sandra Đapić-barukčić, OIB 59965962145</derivirana_varijabla>
  </DomainObject.Predmet.StrankaFormatedOIB>
  <DomainObject.Predmet.StrankaFormatedWithAdress>
    <izvorni_sadrzaj> FINA Regionalni centar Zagreb, Trg svibanjskih žrtava 1995. 1, 10000 Zagreb; Sandra Đapić-barukčić, Ulica Božidara Magovca 48, 10000 Zagreb</izvorni_sadrzaj>
    <derivirana_varijabla naziv="DomainObject.Predmet.StrankaFormatedWithAdress_1"> FINA Regionalni centar Zagreb, Trg svibanjskih žrtava 1995. 1, 10000 Zagreb; Sandra Đapić-barukčić, Ulica Božidara Magovca 48, 10000 Zagreb</derivirana_varijabla>
  </DomainObject.Predmet.StrankaFormatedWithAdress>
  <DomainObject.Predmet.StrankaFormatedWithAdressOIB>
    <izvorni_sadrzaj> FINA Regionalni centar Zagreb, OIB 85821130368, Trg svibanjskih žrtava 1995. 1, 10000 Zagreb; Sandra Đapić-barukčić, OIB 59965962145, Ulica Božidara Magovca 48, 10000 Zagreb</izvorni_sadrzaj>
    <derivirana_varijabla naziv="DomainObject.Predmet.StrankaFormatedWithAdressOIB_1"> FINA Regionalni centar Zagreb, OIB 85821130368, Trg svibanjskih žrtava 1995. 1, 10000 Zagreb; Sandra Đapić-barukčić, OIB 59965962145, Ulica Božidara Magovca 48, 10000 Zagreb</derivirana_varijabla>
  </DomainObject.Predmet.StrankaFormatedWithAdressOIB>
  <DomainObject.Predmet.StrankaWithAdress>
    <izvorni_sadrzaj>FINA Regionalni centar Zagreb Trg svibanjskih žrtava 1995. 1,10000 Zagreb,Sandra Đapić-barukčić Ulica Božidara Magovca 48,10000 Zagreb</izvorni_sadrzaj>
    <derivirana_varijabla naziv="DomainObject.Predmet.StrankaWithAdress_1">FINA Regionalni centar Zagreb Trg svibanjskih žrtava 1995. 1,10000 Zagreb,Sandra Đapić-barukčić Ulica Božidara Magovca 48,10000 Zagreb</derivirana_varijabla>
  </DomainObject.Predmet.StrankaWithAdress>
  <DomainObject.Predmet.StrankaWithAdressOIB>
    <izvorni_sadrzaj>FINA Regionalni centar Zagreb, OIB 85821130368, Trg svibanjskih žrtava 1995. 1,10000 Zagreb,Sandra Đapić-barukčić, OIB 59965962145, Ulica Božidara Magovca 48,10000 Zagreb</izvorni_sadrzaj>
    <derivirana_varijabla naziv="DomainObject.Predmet.StrankaWithAdressOIB_1">FINA Regionalni centar Zagreb, OIB 85821130368, Trg svibanjskih žrtava 1995. 1,10000 Zagreb,Sandra Đapić-barukčić, OIB 59965962145, Ulica Božidara Magovca 48,10000 Zagreb</derivirana_varijabla>
  </DomainObject.Predmet.StrankaWithAdressOIB>
  <DomainObject.Predmet.StrankaNazivFormated>
    <izvorni_sadrzaj>FINA Regionalni centar Zagreb,Sandra Đapić-barukčić</izvorni_sadrzaj>
    <derivirana_varijabla naziv="DomainObject.Predmet.StrankaNazivFormated_1">FINA Regionalni centar Zagreb,Sandra Đapić-barukčić</derivirana_varijabla>
  </DomainObject.Predmet.StrankaNazivFormated>
  <DomainObject.Predmet.StrankaNazivFormatedOIB>
    <izvorni_sadrzaj>FINA Regionalni centar Zagreb, OIB 85821130368,Sandra Đapić-barukčić, OIB 59965962145</izvorni_sadrzaj>
    <derivirana_varijabla naziv="DomainObject.Predmet.StrankaNazivFormatedOIB_1">FINA Regionalni centar Zagreb, OIB 85821130368,Sandra Đapić-barukčić, OIB 59965962145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Sandra Đapić-barukčić</item>
    </izvorni_sadrzaj>
    <derivirana_varijabla naziv="DomainObject.Predmet.StrankaListFormated_1">
      <item>FINA Regionalni centar Zagreb</item>
      <item>Sandra Đapić-barukčić</item>
    </derivirana_varijabla>
  </DomainObject.Predmet.StrankaListFormated>
  <DomainObject.Predmet.StrankaListFormatedOIB>
    <izvorni_sadrzaj>
      <item>FINA Regionalni centar Zagreb, OIB 85821130368</item>
      <item>Sandra Đapić-barukčić, OIB 59965962145</item>
    </izvorni_sadrzaj>
    <derivirana_varijabla naziv="DomainObject.Predmet.StrankaListFormatedOIB_1">
      <item>FINA Regionalni centar Zagreb, OIB 85821130368</item>
      <item>Sandra Đapić-barukčić, OIB 59965962145</item>
    </derivirana_varijabla>
  </DomainObject.Predmet.StrankaListFormatedOIB>
  <DomainObject.Predmet.StrankaListFormatedWithAdress>
    <izvorni_sadrzaj>
      <item>FINA Regionalni centar Zagreb, Trg svibanjskih žrtava 1995. 1, 10000 Zagreb</item>
      <item>Sandra Đapić-barukčić, Ulica Božidara Magovca 48, 10000 Zagreb</item>
    </izvorni_sadrzaj>
    <derivirana_varijabla naziv="DomainObject.Predmet.StrankaListFormatedWithAdress_1">
      <item>FINA Regionalni centar Zagreb, Trg svibanjskih žrtava 1995. 1, 10000 Zagreb</item>
      <item>Sandra Đapić-barukčić, Ulica Božidara Magovca 48,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Đapić-barukčić, OIB 59965962145, Ulica Božidara Magovca 48, 10000 Zagreb</item>
    </izvorni_sadrzaj>
    <derivirana_varijabla naziv="DomainObject.Predmet.StrankaListFormatedWithAdressOIB_1">
      <item>FINA Regionalni centar Zagreb, OIB 85821130368, Trg svibanjskih žrtava 1995. 1, 10000 Zagreb</item>
      <item>Sandra Đapić-barukčić, OIB 59965962145, Ulica Božidara Magovca 48, 10000 Zagreb</item>
    </derivirana_varijabla>
  </DomainObject.Predmet.StrankaListFormatedWithAdressOIB>
  <DomainObject.Predmet.StrankaListNazivFormated>
    <izvorni_sadrzaj>
      <item>FINA Regionalni centar Zagreb</item>
      <item>Sandra Đapić-barukčić</item>
    </izvorni_sadrzaj>
    <derivirana_varijabla naziv="DomainObject.Predmet.StrankaListNazivFormated_1">
      <item>FINA Regionalni centar Zagreb</item>
      <item>Sandra Đapić-barukčić</item>
    </derivirana_varijabla>
  </DomainObject.Predmet.StrankaListNazivFormated>
  <DomainObject.Predmet.StrankaListNazivFormatedOIB>
    <izvorni_sadrzaj>
      <item>FINA Regionalni centar Zagreb, OIB 85821130368</item>
      <item>Sandra Đapić-barukčić, OIB 59965962145</item>
    </izvorni_sadrzaj>
    <derivirana_varijabla naziv="DomainObject.Predmet.StrankaListNazivFormatedOIB_1">
      <item>FINA Regionalni centar Zagreb, OIB 85821130368</item>
      <item>Sandra Đapić-barukčić, OIB 59965962145</item>
    </derivirana_varijabla>
  </DomainObject.Predmet.StrankaListNazivFormatedOIB>
  <DomainObject.Predmet.ProtuStrankaListFormated>
    <izvorni_sadrzaj>
      <item>FLYING BOOKS j.d.o.o.</item>
    </izvorni_sadrzaj>
    <derivirana_varijabla naziv="DomainObject.Predmet.ProtuStrankaListFormated_1">
      <item>FLYING BOOKS j.d.o.o.</item>
    </derivirana_varijabla>
  </DomainObject.Predmet.ProtuStrankaListFormated>
  <DomainObject.Predmet.ProtuStrankaListFormatedOIB>
    <izvorni_sadrzaj>
      <item>FLYING BOOKS j.d.o.o., OIB 90750640669</item>
    </izvorni_sadrzaj>
    <derivirana_varijabla naziv="DomainObject.Predmet.ProtuStrankaListFormatedOIB_1">
      <item>FLYING BOOKS j.d.o.o., OIB 90750640669</item>
    </derivirana_varijabla>
  </DomainObject.Predmet.ProtuStrankaListFormatedOIB>
  <DomainObject.Predmet.ProtuStrankaListFormatedWithAdress>
    <izvorni_sadrzaj>
      <item>FLYING BOOKS j.d.o.o., Božidara Magovca 48, 10000 Zagreb</item>
    </izvorni_sadrzaj>
    <derivirana_varijabla naziv="DomainObject.Predmet.ProtuStrankaListFormatedWithAdress_1">
      <item>FLYING BOOKS j.d.o.o., Božidara Magovca 48, 10000 Zagreb</item>
    </derivirana_varijabla>
  </DomainObject.Predmet.ProtuStrankaListFormatedWithAdress>
  <DomainObject.Predmet.ProtuStrankaListFormatedWithAdressOIB>
    <izvorni_sadrzaj>
      <item>FLYING BOOKS j.d.o.o., OIB 90750640669, Božidara Magovca 48, 10000 Zagreb</item>
    </izvorni_sadrzaj>
    <derivirana_varijabla naziv="DomainObject.Predmet.ProtuStrankaListFormatedWithAdressOIB_1">
      <item>FLYING BOOKS j.d.o.o., OIB 90750640669, Božidara Magovca 48, 10000 Zagreb</item>
    </derivirana_varijabla>
  </DomainObject.Predmet.ProtuStrankaListFormatedWithAdressOIB>
  <DomainObject.Predmet.ProtuStrankaListNazivFormated>
    <izvorni_sadrzaj>
      <item>FLYING BOOKS j.d.o.o.</item>
    </izvorni_sadrzaj>
    <derivirana_varijabla naziv="DomainObject.Predmet.ProtuStrankaListNazivFormated_1">
      <item>FLYING BOOKS j.d.o.o.</item>
    </derivirana_varijabla>
  </DomainObject.Predmet.ProtuStrankaListNazivFormated>
  <DomainObject.Predmet.ProtuStrankaListNazivFormatedOIB>
    <izvorni_sadrzaj>
      <item>FLYING BOOKS j.d.o.o., OIB 90750640669</item>
    </izvorni_sadrzaj>
    <derivirana_varijabla naziv="DomainObject.Predmet.ProtuStrankaListNazivFormatedOIB_1">
      <item>FLYING BOOKS j.d.o.o., OIB 90750640669</item>
    </derivirana_varijabla>
  </DomainObject.Predmet.ProtuStrankaListNazivFormatedOIB>
  <DomainObject.Predmet.OstaliListFormated>
    <izvorni_sadrzaj>
      <item>Sandra Đapić-barukčić</item>
      <item>SOCIETE GENERALE-SPLITSKA BANKA dioničko društvo</item>
    </izvorni_sadrzaj>
    <derivirana_varijabla naziv="DomainObject.Predmet.OstaliListFormated_1">
      <item>Sandra Đapić-barukčić</item>
      <item>SOCIETE GENERALE-SPLITSKA BANKA dioničko društvo</item>
    </derivirana_varijabla>
  </DomainObject.Predmet.OstaliListFormated>
  <DomainObject.Predmet.OstaliListFormatedOIB>
    <izvorni_sadrzaj>
      <item>Sandra Đapić-barukčić, OIB 59965962145</item>
      <item>SOCIETE GENERALE-SPLITSKA BANKA dioničko društvo, OIB 69326397242</item>
    </izvorni_sadrzaj>
    <derivirana_varijabla naziv="DomainObject.Predmet.OstaliListFormatedOIB_1">
      <item>Sandra Đapić-barukčić, OIB 59965962145</item>
      <item>SOCIETE GENERALE-SPLITSKA BANKA dioničko društvo, OIB 69326397242</item>
    </derivirana_varijabla>
  </DomainObject.Predmet.OstaliListFormatedOIB>
  <DomainObject.Predmet.OstaliListFormatedWithAdress>
    <izvorni_sadrzaj>
      <item>Sandra Đapić-barukčić, Ulica Božidara Magovca 48, 10000 Zagreb</item>
      <item>SOCIETE GENERALE-SPLITSKA BANKA dioničko društvo, Ruđera Boškovića 16, 21000 Split</item>
    </izvorni_sadrzaj>
    <derivirana_varijabla naziv="DomainObject.Predmet.OstaliListFormatedWithAdress_1">
      <item>Sandra Đapić-barukčić, Ulica Božidara Magovca 48,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Sandra Đapić-barukčić, OIB 59965962145, Ulica Božidara Magovca 48, 10000 Zagreb</item>
      <item>SOCIETE GENERALE-SPLITSKA BANKA dioničko društvo, OIB 69326397242, Ruđera Boškovića 16, 21000 Split</item>
    </izvorni_sadrzaj>
    <derivirana_varijabla naziv="DomainObject.Predmet.OstaliListFormatedWithAdressOIB_1">
      <item>Sandra Đapić-barukčić, OIB 59965962145, Ulica Božidara Magovca 48,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Sandra Đapić-barukčić</item>
      <item>SOCIETE GENERALE-SPLITSKA BANKA dioničko društvo</item>
    </izvorni_sadrzaj>
    <derivirana_varijabla naziv="DomainObject.Predmet.OstaliListNazivFormated_1">
      <item>Sandra Đapić-barukčić</item>
      <item>SOCIETE GENERALE-SPLITSKA BANKA dioničko društvo</item>
    </derivirana_varijabla>
  </DomainObject.Predmet.OstaliListNazivFormated>
  <DomainObject.Predmet.OstaliListNazivFormatedOIB>
    <izvorni_sadrzaj>
      <item>Sandra Đapić-barukčić, OIB 59965962145</item>
      <item>SOCIETE GENERALE-SPLITSKA BANKA dioničko društvo, OIB 69326397242</item>
    </izvorni_sadrzaj>
    <derivirana_varijabla naziv="DomainObject.Predmet.OstaliListNazivFormatedOIB_1">
      <item>Sandra Đapić-barukčić, OIB 59965962145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St-3156/2016-23</izvorni_sadrzaj>
    <derivirana_varijabla naziv="DomainObject.PoslovniBrojDokumenta_1">St-3156/2016-23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FLYING BOOKS j.d.o.o.</izvorni_sadrzaj>
    <derivirana_varijabla naziv="DomainObject.Predmet.ProtustrankaIDrugi_1">FLYING BOOKS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FLYING BOOKS j.d.o.o., OIB 90750640669, Božidara Magovca 48, 10000 Zagreb</izvorni_sadrzaj>
    <derivirana_varijabla naziv="DomainObject.Predmet.ProtustrankaIDrugiAdressOIB_1">FLYING BOOKS j.d.o.o., OIB 90750640669,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FLYING BOOKS j.d.o.o.</item>
      <item>Sandra Đapić-barukčić</item>
      <item>SOCIETE GENERALE-SPLITSKA BANKA dioničko društvo</item>
      <item>Sandra Đapić-barukčić</item>
    </izvorni_sadrzaj>
    <derivirana_varijabla naziv="DomainObject.Predmet.SudioniciListNaziv_1">
      <item>FINA Regionalni centar Zagreb</item>
      <item>FLYING BOOKS j.d.o.o.</item>
      <item>Sandra Đapić-barukčić</item>
      <item>SOCIETE GENERALE-SPLITSKA BANKA dioničko društvo</item>
      <item>Sandra Đapić-barukčić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  <item>Sandra Đapić-barukčić, OIB 59965962145, Ulica Božidara Magovca 48,10000 Zagreb</item>
    </izvorni_sadrzaj>
    <derivirana_varijabla naziv="DomainObject.Predmet.SudioniciListAdressOIB_1"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  <item>Sandra Đapić-barukčić, OIB 59965962145, Ulica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90750640669</item>
      <item>, OIB 59965962145</item>
      <item>, OIB 69326397242</item>
      <item>, OIB 59965962145</item>
    </izvorni_sadrzaj>
    <derivirana_varijabla naziv="DomainObject.Predmet.SudioniciListNazivOIB_1">
      <item>, OIB 85821130368</item>
      <item>, OIB 90750640669</item>
      <item>, OIB 59965962145</item>
      <item>, OIB 69326397242</item>
      <item>, OIB 59965962145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17764-6B49-4B10-A781-DEC526BEC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850</properties:Words>
  <properties:Characters>4593</properties:Characters>
  <properties:Lines>88</properties:Lines>
  <properties:Paragraphs>26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2017-03-16T11:47:00Z</cp:lastPrinted>
  <dcterms:modified xmlns:xsi="http://www.w3.org/2001/XMLSchema-instance" xsi:type="dcterms:W3CDTF">2017-03-16T11:48:00Z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St-3156/2016-23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