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9f863" w14:paraId="4d9f863"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P="008966B9" w:rsidR="00641162" w:rsidRPr="005E2BC4">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1374F5">
        <w:rPr>
          <w:rFonts w:hAnsi="Times New Roman" w:ascii="Times New Roman"/>
        </w:rPr>
        <w:t xml:space="preserve">3LINK STUDIO j.d.o.o. za proizvodnju, trgovinu i usluge, OIB: 41637210771, Zagreb (Grad Zagreb), Ružičnjak 18, </w:t>
      </w:r>
      <w:r w:rsidR="006C1D7D">
        <w:rPr>
          <w:rFonts w:hAnsi="Times New Roman" w:ascii="Times New Roman"/>
          <w:szCs w:val="24"/>
        </w:rPr>
        <w:t>14</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8966B9">
        <w:rPr>
          <w:rFonts w:hAnsi="Times New Roman" w:ascii="Times New Roman"/>
        </w:rPr>
        <w:t>3LINK STUDIO j.d.o.o. za proizvodnju, trgovinu i usluge, OIB: 41637210771, Zagreb (Grad Zagreb), Ružičnjak 18</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 xml:space="preserve">Za stečajnog upravitelja imenuje se </w:t>
      </w:r>
      <w:r w:rsidR="005D10DE">
        <w:rPr>
          <w:rFonts w:hAnsi="Times New Roman" w:ascii="Times New Roman"/>
          <w:szCs w:val="24"/>
        </w:rPr>
        <w:t>Krešimir Fučkar, Sladojevci, Braće Radića 63, OIB 01195634741</w:t>
      </w:r>
      <w:r w:rsidR="001F613C">
        <w:rPr>
          <w:rFonts w:hAnsi="Times New Roman" w:ascii="Times New Roman"/>
          <w:szCs w:val="24"/>
        </w:rPr>
        <w:t>.</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8966B9">
        <w:rPr>
          <w:rFonts w:hAnsi="Times New Roman" w:ascii="Times New Roman"/>
        </w:rPr>
        <w:t>3LINK STUDIO j.d.o.o. za proizvodnju, trgovinu i usluge, OIB: 41637210771, Zagreb (Grad Zagreb), Ružičnjak 18</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D526C0"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8966B9">
        <w:rPr>
          <w:rFonts w:hAnsi="Times New Roman" w:ascii="Times New Roman"/>
          <w:szCs w:val="24"/>
        </w:rPr>
        <w:t>468</w:t>
      </w:r>
      <w:r w:rsidR="00727B88">
        <w:rPr>
          <w:rFonts w:hAnsi="Times New Roman" w:ascii="Times New Roman"/>
          <w:szCs w:val="24"/>
        </w:rPr>
        <w:t xml:space="preserve"> </w:t>
      </w:r>
      <w:r w:rsidR="00D526C0">
        <w:rPr>
          <w:rFonts w:hAnsi="Times New Roman" w:ascii="Times New Roman"/>
          <w:szCs w:val="24"/>
        </w:rPr>
        <w:t xml:space="preserve">dana s iznosom od </w:t>
      </w:r>
      <w:r w:rsidR="008966B9">
        <w:rPr>
          <w:rFonts w:hAnsi="Times New Roman" w:ascii="Times New Roman"/>
          <w:szCs w:val="24"/>
        </w:rPr>
        <w:t>69.390,46</w:t>
      </w:r>
      <w:r w:rsidR="007C4194">
        <w:rPr>
          <w:rFonts w:hAnsi="Times New Roman" w:ascii="Times New Roman"/>
          <w:szCs w:val="24"/>
        </w:rPr>
        <w:t xml:space="preserve"> </w:t>
      </w:r>
      <w:r w:rsidR="00D526C0">
        <w:rPr>
          <w:rFonts w:hAnsi="Times New Roman" w:ascii="Times New Roman"/>
          <w:szCs w:val="24"/>
        </w:rPr>
        <w:t>kn.</w:t>
      </w:r>
    </w:p>
    <w:p w:rsidRDefault="00D526C0" w:rsidP="001F634C" w:rsidR="00D526C0">
      <w:pPr>
        <w:jc w:val="both"/>
        <w:rPr>
          <w:rFonts w:hAnsi="Times New Roman" w:ascii="Times New Roman"/>
          <w:szCs w:val="24"/>
        </w:rPr>
      </w:pP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lastRenderedPageBreak/>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3F6607">
        <w:rPr>
          <w:rFonts w:hAnsi="Times New Roman" w:ascii="Times New Roman"/>
          <w:szCs w:val="24"/>
        </w:rPr>
        <w:t>28. rujna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7577EC"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641162" w:rsidP="000F2934" w:rsidR="0039672D" w:rsidRPr="005E2BC4">
      <w:pPr>
        <w:jc w:val="center"/>
        <w:rPr>
          <w:rFonts w:hAnsi="Times New Roman" w:ascii="Times New Roman"/>
          <w:szCs w:val="24"/>
        </w:rPr>
      </w:pPr>
      <w:r w:rsidRPr="005E2BC4">
        <w:rPr>
          <w:rFonts w:hAnsi="Times New Roman" w:ascii="Times New Roman"/>
          <w:szCs w:val="24"/>
        </w:rPr>
        <w:t>Zagreb</w:t>
      </w:r>
      <w:r w:rsidR="001F634C">
        <w:rPr>
          <w:rFonts w:hAnsi="Times New Roman" w:ascii="Times New Roman"/>
          <w:szCs w:val="24"/>
        </w:rPr>
        <w:t xml:space="preserve">, </w:t>
      </w:r>
      <w:r w:rsidR="006C1D7D">
        <w:rPr>
          <w:rFonts w:hAnsi="Times New Roman" w:ascii="Times New Roman"/>
          <w:szCs w:val="24"/>
        </w:rPr>
        <w:t>14</w:t>
      </w:r>
      <w:r w:rsidR="006E50B9">
        <w:rPr>
          <w:rFonts w:hAnsi="Times New Roman" w:ascii="Times New Roman"/>
          <w:szCs w:val="24"/>
        </w:rPr>
        <w:t>. ruj</w:t>
      </w:r>
      <w:r w:rsidR="00B843A1">
        <w:rPr>
          <w:rFonts w:hAnsi="Times New Roman" w:ascii="Times New Roman"/>
          <w:szCs w:val="24"/>
        </w:rPr>
        <w:t>a</w:t>
      </w:r>
      <w:r w:rsidR="006E50B9">
        <w:rPr>
          <w:rFonts w:hAnsi="Times New Roman" w:ascii="Times New Roman"/>
          <w:szCs w:val="24"/>
        </w:rPr>
        <w:t>n</w:t>
      </w:r>
      <w:r w:rsidR="0005204C" w:rsidRPr="0005204C">
        <w:rPr>
          <w:rFonts w:hAnsi="Times New Roman" w:ascii="Times New Roman"/>
          <w:szCs w:val="24"/>
        </w:rPr>
        <w:t xml:space="preserve"> 2018. </w:t>
      </w:r>
    </w:p>
    <w:p w:rsidRDefault="00932F6B" w:rsidP="00932F6B" w:rsidR="00641162" w:rsidRPr="005E2BC4">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sidR="00641162" w:rsidRPr="005E2BC4">
        <w:rPr>
          <w:rFonts w:hAnsi="Times New Roman" w:ascii="Times New Roman"/>
          <w:szCs w:val="24"/>
        </w:rPr>
        <w:t>SUDAC:</w:t>
      </w:r>
    </w:p>
    <w:p w:rsidRDefault="00932F6B" w:rsidP="00932F6B" w:rsidR="009E7DF7" w:rsidRPr="005E2BC4">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sidR="00641162" w:rsidRPr="005E2BC4">
        <w:rPr>
          <w:rFonts w:hAnsi="Times New Roman" w:ascii="Times New Roman"/>
          <w:szCs w:val="24"/>
        </w:rPr>
        <w:t>Nevenka Siladi Rstić</w:t>
      </w:r>
      <w:r w:rsidR="0055051C">
        <w:rPr>
          <w:rFonts w:hAnsi="Times New Roman" w:ascii="Times New Roman"/>
          <w:szCs w:val="24"/>
        </w:rPr>
        <w:t xml:space="preserve"> v. r. </w:t>
      </w:r>
    </w:p>
    <w:p w:rsidRDefault="00E83B74" w:rsidP="00E335E3" w:rsidR="00E335E3" w:rsidRPr="007577EC">
      <w:pPr>
        <w:jc w:val="both"/>
        <w:rPr>
          <w:rFonts w:hAnsi="Times New Roman" w:ascii="Times New Roman"/>
          <w:szCs w:val="24"/>
        </w:rPr>
      </w:pPr>
      <w:r w:rsidRPr="007577EC">
        <w:rPr>
          <w:rFonts w:hAnsi="Times New Roman" w:ascii="Times New Roman"/>
          <w:szCs w:val="24"/>
        </w:rPr>
        <w:t>Uputa o pravnom lijeku</w:t>
      </w:r>
      <w:r w:rsidR="00E335E3" w:rsidRPr="007577EC">
        <w:rPr>
          <w:rFonts w:hAnsi="Times New Roman" w:ascii="Times New Roman"/>
          <w:szCs w:val="24"/>
        </w:rPr>
        <w:t>:</w:t>
      </w:r>
    </w:p>
    <w:p w:rsidRDefault="00E335E3" w:rsidP="00E335E3" w:rsidR="00E335E3" w:rsidRPr="007577EC">
      <w:pPr>
        <w:jc w:val="both"/>
        <w:rPr>
          <w:rFonts w:hAnsi="Times New Roman" w:ascii="Times New Roman"/>
          <w:szCs w:val="24"/>
        </w:rPr>
      </w:pPr>
      <w:r w:rsidRPr="007577EC">
        <w:rPr>
          <w:rFonts w:hAnsi="Times New Roman" w:ascii="Times New Roman"/>
          <w:szCs w:val="24"/>
        </w:rPr>
        <w:t>Protiv rješenja</w:t>
      </w:r>
      <w:r w:rsidR="00F85A7F" w:rsidRPr="007577EC">
        <w:rPr>
          <w:rFonts w:hAnsi="Times New Roman" w:ascii="Times New Roman"/>
          <w:szCs w:val="24"/>
        </w:rPr>
        <w:t xml:space="preserve"> dopuštena je </w:t>
      </w:r>
      <w:r w:rsidR="00173936" w:rsidRPr="007577EC">
        <w:rPr>
          <w:rFonts w:hAnsi="Times New Roman" w:ascii="Times New Roman"/>
          <w:szCs w:val="24"/>
        </w:rPr>
        <w:t>žal</w:t>
      </w:r>
      <w:r w:rsidR="00F85A7F" w:rsidRPr="007577EC">
        <w:rPr>
          <w:rFonts w:hAnsi="Times New Roman" w:ascii="Times New Roman"/>
          <w:szCs w:val="24"/>
        </w:rPr>
        <w:t xml:space="preserve">ba Visokom trgovačkom sudu RH, </w:t>
      </w:r>
      <w:r w:rsidR="00173936" w:rsidRPr="007577EC">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932F6B" w:rsidR="00932F6B" w:rsidRPr="00932F6B">
      <w:pPr>
        <w:rPr>
          <w:rFonts w:hAnsi="Times New Roman" w:ascii="Times New Roman"/>
        </w:rPr>
      </w:pPr>
      <w:r>
        <w:tab/>
      </w:r>
      <w:r>
        <w:tab/>
      </w:r>
      <w:r>
        <w:tab/>
      </w:r>
      <w:r>
        <w:tab/>
      </w:r>
      <w:r>
        <w:tab/>
      </w:r>
      <w:r>
        <w:tab/>
      </w:r>
      <w:r>
        <w:tab/>
      </w:r>
      <w:r>
        <w:tab/>
      </w:r>
      <w:r w:rsidRPr="00932F6B">
        <w:rPr>
          <w:rFonts w:hAnsi="Times New Roman" w:ascii="Times New Roman"/>
        </w:rPr>
        <w:t>Za toč. otpravka – ovl. službenik</w:t>
      </w:r>
    </w:p>
    <w:p w:rsidRDefault="00932F6B" w:rsidR="00932F6B" w:rsidRPr="00932F6B">
      <w:pPr>
        <w:rPr>
          <w:rFonts w:hAnsi="Times New Roman" w:ascii="Times New Roman"/>
        </w:rPr>
      </w:pPr>
      <w:r w:rsidRPr="00932F6B">
        <w:rPr>
          <w:rFonts w:hAnsi="Times New Roman" w:ascii="Times New Roman"/>
        </w:rPr>
        <w:tab/>
      </w:r>
      <w:r w:rsidRPr="00932F6B">
        <w:rPr>
          <w:rFonts w:hAnsi="Times New Roman" w:ascii="Times New Roman"/>
        </w:rPr>
        <w:tab/>
      </w:r>
      <w:r w:rsidRPr="00932F6B">
        <w:rPr>
          <w:rFonts w:hAnsi="Times New Roman" w:ascii="Times New Roman"/>
        </w:rPr>
        <w:tab/>
      </w:r>
      <w:r w:rsidRPr="00932F6B">
        <w:rPr>
          <w:rFonts w:hAnsi="Times New Roman" w:ascii="Times New Roman"/>
        </w:rPr>
        <w:tab/>
      </w:r>
      <w:r w:rsidRPr="00932F6B">
        <w:rPr>
          <w:rFonts w:hAnsi="Times New Roman" w:ascii="Times New Roman"/>
        </w:rPr>
        <w:tab/>
      </w:r>
      <w:r w:rsidRPr="00932F6B">
        <w:rPr>
          <w:rFonts w:hAnsi="Times New Roman" w:ascii="Times New Roman"/>
        </w:rPr>
        <w:tab/>
      </w:r>
      <w:r w:rsidRPr="00932F6B">
        <w:rPr>
          <w:rFonts w:hAnsi="Times New Roman" w:ascii="Times New Roman"/>
        </w:rPr>
        <w:tab/>
      </w:r>
      <w:r w:rsidRPr="00932F6B">
        <w:rPr>
          <w:rFonts w:hAnsi="Times New Roman" w:ascii="Times New Roman"/>
        </w:rPr>
        <w:tab/>
      </w:r>
      <w:r w:rsidRPr="00932F6B">
        <w:rPr>
          <w:rFonts w:hAnsi="Times New Roman" w:ascii="Times New Roman"/>
        </w:rPr>
        <w:tab/>
        <w:t>Kristina Švajger</w:t>
      </w:r>
    </w:p>
    <w:p w:rsidRDefault="00932F6B" w:rsidP="00E45901" w:rsidR="00932F6B">
      <w:pPr>
        <w:jc w:val="both"/>
        <w:rPr>
          <w:rFonts w:hAnsi="Times New Roman" w:ascii="Times New Roman"/>
          <w:szCs w:val="24"/>
        </w:rPr>
      </w:pPr>
    </w:p>
    <w:sectPr w:rsidSect="001F634C" w:rsidR="00932F6B">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55051C">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1374F5">
      <w:rPr>
        <w:rFonts w:hAnsi="Times New Roman" w:ascii="Times New Roman"/>
        <w:szCs w:val="24"/>
      </w:rPr>
      <w:t>2685/16</w:t>
    </w:r>
    <w:r w:rsidR="00B30EFF">
      <w:rPr>
        <w:rFonts w:hAnsi="Times New Roman" w:ascii="Times New Roman"/>
        <w:szCs w:val="24"/>
      </w:rPr>
      <w:t>-</w:t>
    </w:r>
    <w:r w:rsidR="005D10DE">
      <w:rPr>
        <w:rFonts w:hAnsi="Times New Roman" w:ascii="Times New Roman"/>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1374F5">
      <w:rPr>
        <w:rFonts w:hAnsi="Times New Roman" w:ascii="Times New Roman"/>
        <w:szCs w:val="24"/>
      </w:rPr>
      <w:t>2685/16</w:t>
    </w:r>
    <w:r w:rsidR="00B30EFF">
      <w:rPr>
        <w:rFonts w:hAnsi="Times New Roman" w:ascii="Times New Roman"/>
        <w:szCs w:val="24"/>
      </w:rPr>
      <w:t>-</w:t>
    </w:r>
    <w:r w:rsidR="005D10DE">
      <w:rPr>
        <w:rFonts w:hAnsi="Times New Roman" w:ascii="Times New Roman"/>
        <w:szCs w:val="24"/>
      </w:rPr>
      <w:t>15</w:t>
    </w: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374F5"/>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13C"/>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3F6607"/>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051C"/>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10DE"/>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1D7D"/>
    <w:rsid w:val="006C32B1"/>
    <w:rsid w:val="006C61FB"/>
    <w:rsid w:val="006E3CD9"/>
    <w:rsid w:val="006E50B9"/>
    <w:rsid w:val="006E5739"/>
    <w:rsid w:val="006F0710"/>
    <w:rsid w:val="00700CA7"/>
    <w:rsid w:val="00704AE2"/>
    <w:rsid w:val="00706949"/>
    <w:rsid w:val="00706CE5"/>
    <w:rsid w:val="00710B47"/>
    <w:rsid w:val="00716992"/>
    <w:rsid w:val="00721192"/>
    <w:rsid w:val="007230F3"/>
    <w:rsid w:val="00725962"/>
    <w:rsid w:val="00727142"/>
    <w:rsid w:val="00727354"/>
    <w:rsid w:val="00727B88"/>
    <w:rsid w:val="00732A86"/>
    <w:rsid w:val="00740628"/>
    <w:rsid w:val="007457C0"/>
    <w:rsid w:val="00752928"/>
    <w:rsid w:val="007535F2"/>
    <w:rsid w:val="00757367"/>
    <w:rsid w:val="007577EC"/>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966B9"/>
    <w:rsid w:val="008A2D90"/>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2F6B"/>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B38E1"/>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0EFF"/>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932F6B"/>
    <w:rPr>
      <w:color w:val="808080"/>
      <w:bdr w:space="0" w:sz="0" w:color="auto" w:val="none"/>
      <w:shd w:fill="auto" w:color="auto" w:val="clear"/>
    </w:rPr>
  </w:style>
  <w:style w:customStyle="true" w:styleId="eSPISCCParagraphDefaultFont" w:type="character">
    <w:name w:val="eSPIS_CC_Paragraph Default Font"/>
    <w:basedOn w:val="Zadanifontodlomka"/>
    <w:rsid w:val="00932F6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2F6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32F6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2F6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932F6B"/>
    <w:rPr>
      <w:color w:val="808080"/>
      <w:bdr w:color="auto" w:space="0" w:sz="0" w:val="none"/>
      <w:shd w:color="auto" w:fill="auto" w:val="clear"/>
    </w:rPr>
  </w:style>
  <w:style w:customStyle="1" w:styleId="eSPISCCParagraphDefaultFont" w:type="character">
    <w:name w:val="eSPIS_CC_Paragraph Default Font"/>
    <w:basedOn w:val="Zadanifontodlomka"/>
    <w:rsid w:val="00932F6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2F6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32F6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2F6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St-2685/2016-15</izvorni_sadrzaj>
    <derivirana_varijabla naziv="DomainObject.Oznaka_1">St-2685/2016-15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2685</izvorni_sadrzaj>
    <derivirana_varijabla naziv="DomainObject.Predmet.Broj_1">2685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St-2685/2016</izvorni_sadrzaj>
    <derivirana_varijabla naziv="DomainObject.Predmet.OznakaBroj_1">St-2685/2016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3LINK STUDIO j.d.o.o. za proizvodnju, trgovinu i usluge zastupanog po punomoćniku Igor Bulat</izvorni_sadrzaj>
    <derivirana_varijabla naziv="DomainObject.Predmet.ProtustrankaFormated_1">  3LINK STUDIO j.d.o.o. za proizvodnju, trgovinu i usluge zastupanog po punomoćniku Igor Bulat</derivirana_varijabla>
  </DomainObject.Predmet.ProtustrankaFormated>
  <DomainObject.Predmet.ProtustrankaFormatedOIB>
    <izvorni_sadrzaj>  3LINK STUDIO j.d.o.o. za proizvodnju, trgovinu i usluge, OIB 41637210771 zastupanog po punomoćniku Igor Bulat</izvorni_sadrzaj>
    <derivirana_varijabla naziv="DomainObject.Predmet.ProtustrankaFormatedOIB_1">  3LINK STUDIO j.d.o.o. za proizvodnju, trgovinu i usluge, OIB 41637210771 zastupanog po punomoćniku Igor Bulat</derivirana_varijabla>
  </DomainObject.Predmet.ProtustrankaFormatedOIB>
  <DomainObject.Predmet.ProtustrankaFormatedWithAdress>
    <izvorni_sadrzaj> 3LINK STUDIO j.d.o.o. za proizvodnju, trgovinu i usluge, Ružičnjak 18, 10000 Zagreb zastupanog po punomoćniku Igor Bulat</izvorni_sadrzaj>
    <derivirana_varijabla naziv="DomainObject.Predmet.ProtustrankaFormatedWithAdress_1"> 3LINK STUDIO j.d.o.o. za proizvodnju, trgovinu i usluge, Ružičnjak 18, 10000 Zagreb zastupanog po punomoćniku Igor Bulat</derivirana_varijabla>
  </DomainObject.Predmet.ProtustrankaFormatedWithAdress>
  <DomainObject.Predmet.ProtustrankaFormatedWithAdressOIB>
    <izvorni_sadrzaj> 3LINK STUDIO j.d.o.o. za proizvodnju, trgovinu i usluge, OIB 41637210771, Ružičnjak 18, 10000 Zagreb zastupanog po punomoćniku Igor Bulat</izvorni_sadrzaj>
    <derivirana_varijabla naziv="DomainObject.Predmet.ProtustrankaFormatedWithAdressOIB_1"> 3LINK STUDIO j.d.o.o. za proizvodnju, trgovinu i usluge, OIB 41637210771, Ružičnjak 18, 10000 Zagreb zastupanog po punomoćniku Igor Bulat</derivirana_varijabla>
  </DomainObject.Predmet.ProtustrankaFormatedWithAdressOIB>
  <DomainObject.Predmet.ProtustrankaWithAdress>
    <izvorni_sadrzaj>3LINK STUDIO j.d.o.o. za proizvodnju, trgovinu i usluge Ružičnjak 18, 10000 Zagreb</izvorni_sadrzaj>
    <derivirana_varijabla naziv="DomainObject.Predmet.ProtustrankaWithAdress_1">3LINK STUDIO j.d.o.o. za proizvodnju, trgovinu i usluge Ružičnjak 18, 10000 Zagreb</derivirana_varijabla>
  </DomainObject.Predmet.ProtustrankaWithAdress>
  <DomainObject.Predmet.ProtustrankaWithAdressOIB>
    <izvorni_sadrzaj>3LINK STUDIO j.d.o.o. za proizvodnju, trgovinu i usluge, OIB 41637210771, Ružičnjak 18, 10000 Zagreb</izvorni_sadrzaj>
    <derivirana_varijabla naziv="DomainObject.Predmet.ProtustrankaWithAdressOIB_1">3LINK STUDIO j.d.o.o. za proizvodnju, trgovinu i usluge, OIB 41637210771, Ružičnjak 18, 10000 Zagreb</derivirana_varijabla>
  </DomainObject.Predmet.ProtustrankaWithAdressOIB>
  <DomainObject.Predmet.ProtustrankaNazivFormated>
    <izvorni_sadrzaj>3LINK STUDIO j.d.o.o. za proizvodnju, trgovinu i usluge</izvorni_sadrzaj>
    <derivirana_varijabla naziv="DomainObject.Predmet.ProtustrankaNazivFormated_1">3LINK STUDIO j.d.o.o. za proizvodnju, trgovinu i usluge</derivirana_varijabla>
  </DomainObject.Predmet.ProtustrankaNazivFormated>
  <DomainObject.Predmet.ProtustrankaNazivFormatedOIB>
    <izvorni_sadrzaj>3LINK STUDIO j.d.o.o. za proizvodnju, trgovinu i usluge, OIB 41637210771</izvorni_sadrzaj>
    <derivirana_varijabla naziv="DomainObject.Predmet.ProtustrankaNazivFormatedOIB_1">3LINK STUDIO j.d.o.o. za proizvodnju, trgovinu i usluge, OIB 41637210771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Igor Bulat</izvorni_sadrzaj>
    <derivirana_varijabla naziv="DomainObject.Predmet.StrankaFormated_1">  FINA Regionalni centar Zagreb; Igor Bulat</derivirana_varijabla>
  </DomainObject.Predmet.StrankaFormated>
  <DomainObject.Predmet.StrankaFormatedOIB>
    <izvorni_sadrzaj>  FINA Regionalni centar Zagreb, OIB 85821130368; Igor Bulat, OIB 83974713869</izvorni_sadrzaj>
    <derivirana_varijabla naziv="DomainObject.Predmet.StrankaFormatedOIB_1">  FINA Regionalni centar Zagreb, OIB 85821130368; Igor Bulat, OIB 83974713869</derivirana_varijabla>
  </DomainObject.Predmet.StrankaFormatedOIB>
  <DomainObject.Predmet.StrankaFormatedWithAdress>
    <izvorni_sadrzaj> FINA Regionalni centar Zagreb, Trg svibanjskih žrtava 1995. 1, 10000 Zagreb; Igor Bulat, Ružičnjak 18, 10000 Zagreb</izvorni_sadrzaj>
    <derivirana_varijabla naziv="DomainObject.Predmet.StrankaFormatedWithAdress_1"> FINA Regionalni centar Zagreb, Trg svibanjskih žrtava 1995. 1, 10000 Zagreb; Igor Bulat, Ružičnjak 18, 10000 Zagreb</derivirana_varijabla>
  </DomainObject.Predmet.StrankaFormatedWithAdress>
  <DomainObject.Predmet.StrankaFormatedWithAdressOIB>
    <izvorni_sadrzaj> FINA Regionalni centar Zagreb, OIB 85821130368, Trg svibanjskih žrtava 1995. 1, 10000 Zagreb; Igor Bulat, OIB 83974713869, Ružičnjak 18, 10000 Zagreb</izvorni_sadrzaj>
    <derivirana_varijabla naziv="DomainObject.Predmet.StrankaFormatedWithAdressOIB_1"> FINA Regionalni centar Zagreb, OIB 85821130368, Trg svibanjskih žrtava 1995. 1, 10000 Zagreb; Igor Bulat, OIB 83974713869, Ružičnjak 18, 10000 Zagreb</derivirana_varijabla>
  </DomainObject.Predmet.StrankaFormatedWithAdressOIB>
  <DomainObject.Predmet.StrankaWithAdress>
    <izvorni_sadrzaj>FINA Regionalni centar Zagreb Trg svibanjskih žrtava 1995. 1,10000 Zagreb,Igor Bulat Ružičnjak 18,10000 Zagreb</izvorni_sadrzaj>
    <derivirana_varijabla naziv="DomainObject.Predmet.StrankaWithAdress_1">FINA Regionalni centar Zagreb Trg svibanjskih žrtava 1995. 1,10000 Zagreb,Igor Bulat Ružičnjak 18,10000 Zagreb</derivirana_varijabla>
  </DomainObject.Predmet.StrankaWithAdress>
  <DomainObject.Predmet.StrankaWithAdressOIB>
    <izvorni_sadrzaj>FINA Regionalni centar Zagreb, OIB 85821130368, Trg svibanjskih žrtava 1995. 1,10000 Zagreb,Igor Bulat, OIB 83974713869, Ružičnjak 18,10000 Zagreb</izvorni_sadrzaj>
    <derivirana_varijabla naziv="DomainObject.Predmet.StrankaWithAdressOIB_1">FINA Regionalni centar Zagreb, OIB 85821130368, Trg svibanjskih žrtava 1995. 1,10000 Zagreb,Igor Bulat, OIB 83974713869, Ružičnjak 18,10000 Zagreb</derivirana_varijabla>
  </DomainObject.Predmet.StrankaWithAdressOIB>
  <DomainObject.Predmet.StrankaNazivFormated>
    <izvorni_sadrzaj>FINA Regionalni centar Zagreb,Igor Bulat</izvorni_sadrzaj>
    <derivirana_varijabla naziv="DomainObject.Predmet.StrankaNazivFormated_1">FINA Regionalni centar Zagreb,Igor Bulat</derivirana_varijabla>
  </DomainObject.Predmet.StrankaNazivFormated>
  <DomainObject.Predmet.StrankaNazivFormatedOIB>
    <izvorni_sadrzaj>FINA Regionalni centar Zagreb, OIB 85821130368,Igor Bulat, OIB 83974713869</izvorni_sadrzaj>
    <derivirana_varijabla naziv="DomainObject.Predmet.StrankaNazivFormatedOIB_1">FINA Regionalni centar Zagreb, OIB 85821130368,Igor Bulat, OIB 83974713869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Igor Bulat</item>
    </izvorni_sadrzaj>
    <derivirana_varijabla naziv="DomainObject.Predmet.StrankaListFormated_1">
      <item>FINA Regionalni centar Zagreb</item>
      <item>Igor Bulat</item>
    </derivirana_varijabla>
  </DomainObject.Predmet.StrankaListFormated>
  <DomainObject.Predmet.StrankaListFormatedOIB>
    <izvorni_sadrzaj>
      <item>FINA Regionalni centar Zagreb, OIB 85821130368</item>
      <item>Igor Bulat, OIB 83974713869</item>
    </izvorni_sadrzaj>
    <derivirana_varijabla naziv="DomainObject.Predmet.StrankaListFormatedOIB_1">
      <item>FINA Regionalni centar Zagreb, OIB 85821130368</item>
      <item>Igor Bulat, OIB 83974713869</item>
    </derivirana_varijabla>
  </DomainObject.Predmet.StrankaListFormatedOIB>
  <DomainObject.Predmet.StrankaListFormatedWithAdress>
    <izvorni_sadrzaj>
      <item>FINA Regionalni centar Zagreb, Trg svibanjskih žrtava 1995. 1, 10000 Zagreb</item>
      <item>Igor Bulat, Ružičnjak 18, 10000 Zagreb</item>
    </izvorni_sadrzaj>
    <derivirana_varijabla naziv="DomainObject.Predmet.StrankaListFormatedWithAdress_1">
      <item>FINA Regionalni centar Zagreb, Trg svibanjskih žrtava 1995. 1, 10000 Zagreb</item>
      <item>Igor Bulat, Ružičnjak 18, 10000 Zagreb</item>
    </derivirana_varijabla>
  </DomainObject.Predmet.StrankaListFormatedWithAdress>
  <DomainObject.Predmet.StrankaListFormatedWithAdressOIB>
    <izvorni_sadrzaj>
      <item>FINA Regionalni centar Zagreb, OIB 85821130368, Trg svibanjskih žrtava 1995. 1, 10000 Zagreb</item>
      <item>Igor Bulat, OIB 83974713869, Ružičnjak 18, 10000 Zagreb</item>
    </izvorni_sadrzaj>
    <derivirana_varijabla naziv="DomainObject.Predmet.StrankaListFormatedWithAdressOIB_1">
      <item>FINA Regionalni centar Zagreb, OIB 85821130368, Trg svibanjskih žrtava 1995. 1, 10000 Zagreb</item>
      <item>Igor Bulat, OIB 83974713869, Ružičnjak 18, 10000 Zagreb</item>
    </derivirana_varijabla>
  </DomainObject.Predmet.StrankaListFormatedWithAdressOIB>
  <DomainObject.Predmet.StrankaListNazivFormated>
    <izvorni_sadrzaj>
      <item>FINA Regionalni centar Zagreb</item>
      <item>Igor Bulat</item>
    </izvorni_sadrzaj>
    <derivirana_varijabla naziv="DomainObject.Predmet.StrankaListNazivFormated_1">
      <item>FINA Regionalni centar Zagreb</item>
      <item>Igor Bulat</item>
    </derivirana_varijabla>
  </DomainObject.Predmet.StrankaListNazivFormated>
  <DomainObject.Predmet.StrankaListNazivFormatedOIB>
    <izvorni_sadrzaj>
      <item>FINA Regionalni centar Zagreb, OIB 85821130368</item>
      <item>Igor Bulat, OIB 83974713869</item>
    </izvorni_sadrzaj>
    <derivirana_varijabla naziv="DomainObject.Predmet.StrankaListNazivFormatedOIB_1">
      <item>FINA Regionalni centar Zagreb, OIB 85821130368</item>
      <item>Igor Bulat, OIB 83974713869</item>
    </derivirana_varijabla>
  </DomainObject.Predmet.StrankaListNazivFormatedOIB>
  <DomainObject.Predmet.ProtuStrankaListFormated>
    <izvorni_sadrzaj>
      <item>3LINK STUDIO j.d.o.o. za proizvodnju, trgovinu i usluge zastupanog po punomoćniku Igor Bulat</item>
    </izvorni_sadrzaj>
    <derivirana_varijabla naziv="DomainObject.Predmet.ProtuStrankaListFormated_1">
      <item>3LINK STUDIO j.d.o.o. za proizvodnju, trgovinu i usluge zastupanog po punomoćniku Igor Bulat</item>
    </derivirana_varijabla>
  </DomainObject.Predmet.ProtuStrankaListFormated>
  <DomainObject.Predmet.ProtuStrankaListFormatedOIB>
    <izvorni_sadrzaj>
      <item>3LINK STUDIO j.d.o.o. za proizvodnju, trgovinu i usluge, OIB 41637210771 zastupanog po punomoćniku Igor Bulat</item>
    </izvorni_sadrzaj>
    <derivirana_varijabla naziv="DomainObject.Predmet.ProtuStrankaListFormatedOIB_1">
      <item>3LINK STUDIO j.d.o.o. za proizvodnju, trgovinu i usluge, OIB 41637210771 zastupanog po punomoćniku Igor Bulat</item>
    </derivirana_varijabla>
  </DomainObject.Predmet.ProtuStrankaListFormatedOIB>
  <DomainObject.Predmet.ProtuStrankaListFormatedWithAdress>
    <izvorni_sadrzaj>
      <item>3LINK STUDIO j.d.o.o. za proizvodnju, trgovinu i usluge, Ružičnjak 18, 10000 Zagreb zastupanog po punomoćniku Igor Bulat</item>
    </izvorni_sadrzaj>
    <derivirana_varijabla naziv="DomainObject.Predmet.ProtuStrankaListFormatedWithAdress_1">
      <item>3LINK STUDIO j.d.o.o. za proizvodnju, trgovinu i usluge, Ružičnjak 18, 10000 Zagreb zastupanog po punomoćniku Igor Bulat</item>
    </derivirana_varijabla>
  </DomainObject.Predmet.ProtuStrankaListFormatedWithAdress>
  <DomainObject.Predmet.ProtuStrankaListFormatedWithAdressOIB>
    <izvorni_sadrzaj>
      <item>3LINK STUDIO j.d.o.o. za proizvodnju, trgovinu i usluge, OIB 41637210771, Ružičnjak 18, 10000 Zagreb zastupanog po punomoćniku Igor Bulat</item>
    </izvorni_sadrzaj>
    <derivirana_varijabla naziv="DomainObject.Predmet.ProtuStrankaListFormatedWithAdressOIB_1">
      <item>3LINK STUDIO j.d.o.o. za proizvodnju, trgovinu i usluge, OIB 41637210771, Ružičnjak 18, 10000 Zagreb zastupanog po punomoćniku Igor Bulat</item>
    </derivirana_varijabla>
  </DomainObject.Predmet.ProtuStrankaListFormatedWithAdressOIB>
  <DomainObject.Predmet.ProtuStrankaListNazivFormated>
    <izvorni_sadrzaj>
      <item>3LINK STUDIO j.d.o.o. za proizvodnju, trgovinu i usluge</item>
    </izvorni_sadrzaj>
    <derivirana_varijabla naziv="DomainObject.Predmet.ProtuStrankaListNazivFormated_1">
      <item>3LINK STUDIO j.d.o.o. za proizvodnju, trgovinu i usluge</item>
    </derivirana_varijabla>
  </DomainObject.Predmet.ProtuStrankaListNazivFormated>
  <DomainObject.Predmet.ProtuStrankaListNazivFormatedOIB>
    <izvorni_sadrzaj>
      <item>3LINK STUDIO j.d.o.o. za proizvodnju, trgovinu i usluge, OIB 41637210771</item>
    </izvorni_sadrzaj>
    <derivirana_varijabla naziv="DomainObject.Predmet.ProtuStrankaListNazivFormatedOIB_1">
      <item>3LINK STUDIO j.d.o.o. za proizvodnju, trgovinu i usluge, OIB 41637210771</item>
    </derivirana_varijabla>
  </DomainObject.Predmet.ProtuStrankaListNazivFormatedOIB>
  <DomainObject.Predmet.OstaliListFormated>
    <izvorni_sadrzaj>
      <item>Igor Bulat punomoćnik sudionika u postupku 3LINK STUDIO j.d.o.o. za proizvodnju, trgovinu i usluge</item>
    </izvorni_sadrzaj>
    <derivirana_varijabla naziv="DomainObject.Predmet.OstaliListFormated_1">
      <item>Igor Bulat punomoćnik sudionika u postupku 3LINK STUDIO j.d.o.o. za proizvodnju, trgovinu i usluge</item>
    </derivirana_varijabla>
  </DomainObject.Predmet.OstaliListFormated>
  <DomainObject.Predmet.OstaliListFormatedOIB>
    <izvorni_sadrzaj>
      <item>Igor Bulat, OIB 83974713869 punomoćnik sudionika u postupku 3LINK STUDIO j.d.o.o. za proizvodnju, trgovinu i usluge</item>
    </izvorni_sadrzaj>
    <derivirana_varijabla naziv="DomainObject.Predmet.OstaliListFormatedOIB_1">
      <item>Igor Bulat, OIB 83974713869 punomoćnik sudionika u postupku 3LINK STUDIO j.d.o.o. za proizvodnju, trgovinu i usluge</item>
    </derivirana_varijabla>
  </DomainObject.Predmet.OstaliListFormatedOIB>
  <DomainObject.Predmet.OstaliListFormatedWithAdress>
    <izvorni_sadrzaj>
      <item>Igor Bulat, Ružičnjak 18, 10000 Zagreb punomoćnik sudionika u postupku 3LINK STUDIO j.d.o.o. za proizvodnju, trgovinu i usluge</item>
    </izvorni_sadrzaj>
    <derivirana_varijabla naziv="DomainObject.Predmet.OstaliListFormatedWithAdress_1">
      <item>Igor Bulat, Ružičnjak 18, 10000 Zagreb punomoćnik sudionika u postupku 3LINK STUDIO j.d.o.o. za proizvodnju, trgovinu i usluge</item>
    </derivirana_varijabla>
  </DomainObject.Predmet.OstaliListFormatedWithAdress>
  <DomainObject.Predmet.OstaliListFormatedWithAdressOIB>
    <izvorni_sadrzaj>
      <item>Igor Bulat, OIB 83974713869, Ružičnjak 18, 10000 Zagreb punomoćnik sudionika u postupku 3LINK STUDIO j.d.o.o. za proizvodnju, trgovinu i usluge</item>
    </izvorni_sadrzaj>
    <derivirana_varijabla naziv="DomainObject.Predmet.OstaliListFormatedWithAdressOIB_1">
      <item>Igor Bulat, OIB 83974713869, Ružičnjak 18, 10000 Zagreb punomoćnik sudionika u postupku 3LINK STUDIO j.d.o.o. za proizvodnju, trgovinu i usluge</item>
    </derivirana_varijabla>
  </DomainObject.Predmet.OstaliListFormatedWithAdressOIB>
  <DomainObject.Predmet.OstaliListNazivFormated>
    <izvorni_sadrzaj>
      <item>Igor Bulat</item>
    </izvorni_sadrzaj>
    <derivirana_varijabla naziv="DomainObject.Predmet.OstaliListNazivFormated_1">
      <item>Igor Bulat</item>
    </derivirana_varijabla>
  </DomainObject.Predmet.OstaliListNazivFormated>
  <DomainObject.Predmet.OstaliListNazivFormatedOIB>
    <izvorni_sadrzaj>
      <item>Igor Bulat, OIB 83974713869</item>
    </izvorni_sadrzaj>
    <derivirana_varijabla naziv="DomainObject.Predmet.OstaliListNazivFormatedOIB_1">
      <item>Igor Bulat, OIB 83974713869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St-2685/2016-15</izvorni_sadrzaj>
    <derivirana_varijabla naziv="DomainObject.PoslovniBrojDokumenta_1">St-2685/2016-15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3LINK STUDIO j.d.o.o. za proizvodnju, trgovinu i usluge</izvorni_sadrzaj>
    <derivirana_varijabla naziv="DomainObject.Predmet.ProtustrankaIDrugi_1">3LINK STUDIO j.d.o.o. za proizvodnju,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3LINK STUDIO j.d.o.o. za proizvodnju, trgovinu i usluge, OIB 41637210771, Ružičnjak 18, 10000 Zagreb</izvorni_sadrzaj>
    <derivirana_varijabla naziv="DomainObject.Predmet.ProtustrankaIDrugiAdressOIB_1">3LINK STUDIO j.d.o.o. za proizvodnju, trgovinu i usluge, OIB 41637210771, Ružičnjak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3LINK STUDIO j.d.o.o. za proizvodnju, trgovinu i usluge</item>
      <item>Igor Bulat</item>
      <item>Igor Bulat</item>
    </izvorni_sadrzaj>
    <derivirana_varijabla naziv="DomainObject.Predmet.SudioniciListNaziv_1">
      <item>FINA Regionalni centar Zagreb</item>
      <item>3LINK STUDIO j.d.o.o. za proizvodnju, trgovinu i usluge</item>
      <item>Igor Bulat</item>
      <item>Igor Bulat</item>
    </derivirana_varijabla>
  </DomainObject.Predmet.SudioniciListNaziv>
  <DomainObject.Predmet.SudioniciListAdressOIB>
    <izvorni_sadrzaj>
      <item>FINA Regionalni centar Zagreb, OIB 85821130368, Trg svibanjskih žrtava 1995. 1,10000 Zagreb</item>
      <item>3LINK STUDIO j.d.o.o. za proizvodnju, trgovinu i usluge, OIB 41637210771, Ružičnjak 18,10000 Zagreb</item>
      <item>Igor Bulat, OIB 83974713869, Ružičnjak 18,10000 Zagreb</item>
      <item>Igor Bulat, OIB 83974713869, Ružičnjak 18,10000 Zagreb</item>
    </izvorni_sadrzaj>
    <derivirana_varijabla naziv="DomainObject.Predmet.SudioniciListAdressOIB_1">
      <item>FINA Regionalni centar Zagreb, OIB 85821130368, Trg svibanjskih žrtava 1995. 1,10000 Zagreb</item>
      <item>3LINK STUDIO j.d.o.o. za proizvodnju, trgovinu i usluge, OIB 41637210771, Ružičnjak 18,10000 Zagreb</item>
      <item>Igor Bulat, OIB 83974713869, Ružičnjak 18,10000 Zagreb</item>
      <item>Igor Bulat, OIB 83974713869, Ružičnjak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41637210771</item>
      <item>, OIB 83974713869</item>
      <item>, OIB 83974713869</item>
    </izvorni_sadrzaj>
    <derivirana_varijabla naziv="DomainObject.Predmet.SudioniciListNazivOIB_1">
      <item>, OIB 85821130368</item>
      <item>, OIB 41637210771</item>
      <item>, OIB 83974713869</item>
      <item>, OIB 83974713869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2DE713-454C-4411-9CA1-8C720DDD6C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694</properties:Words>
  <properties:Characters>3714</properties:Characters>
  <properties:Lines>73</properties:Lines>
  <properties:Paragraphs>24</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2018-09-07T06:59:00Z</dcterms:created>
  <dc:creator>rsticn</dc:creator>
  <cp:lastModifiedBy>Kristina Švajger</cp:lastModifiedBy>
  <cp:lastPrinted>2018-09-14T09:08:00Z</cp:lastPrinted>
  <dcterms:modified xmlns:xsi="http://www.w3.org/2001/XMLSchema-instance" xsi:type="dcterms:W3CDTF">2018-09-14T09:08:00Z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St-2685/2016-15 / Odluka - Rješenje - otvaranje i zaključenje stečajnog postupka (čl. 132) (St-2685-16,_7._9._18..docx)</vt:lpwstr>
  </prop:property>
  <prop:property name="CC_coloring" pid="4" fmtid="{D5CDD505-2E9C-101B-9397-08002B2CF9AE}">
    <vt:bool>false</vt:bool>
  </prop:property>
  <prop:property name="BrojStranica" pid="5" fmtid="{D5CDD505-2E9C-101B-9397-08002B2CF9AE}">
    <vt:i4>2</vt:i4>
  </prop:property>
</prop:Properties>
</file>