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9026" w14:paraId="f5a902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t-408/16-71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>
        <w:t xml:space="preserve">DOMINUS d.o.o. za turizam, ugostiteljstvo, trgovinu i usluge u stečaju, Osijek, Županijska 17, </w:t>
      </w:r>
      <w:r w:rsidRPr="000B1DB2">
        <w:t xml:space="preserve"> MBS </w:t>
      </w:r>
      <w:r w:rsidRPr="004C2E6C">
        <w:t>030</w:t>
      </w:r>
      <w:r>
        <w:t>056391</w:t>
      </w:r>
      <w:r w:rsidRPr="000B1DB2">
        <w:t xml:space="preserve">, OIB </w:t>
      </w:r>
      <w:r>
        <w:t>51673430521</w:t>
      </w:r>
      <w:r w:rsidRPr="000B1DB2">
        <w:t xml:space="preserve">, dana </w:t>
      </w:r>
      <w:r>
        <w:t>13.</w:t>
      </w:r>
      <w:r w:rsidRPr="000B1DB2">
        <w:t xml:space="preserve"> </w:t>
      </w:r>
      <w:r>
        <w:t xml:space="preserve">srpnja </w:t>
      </w:r>
      <w:r w:rsidRPr="000B1DB2">
        <w:t>201</w:t>
      </w:r>
      <w:r>
        <w:t>7</w:t>
      </w:r>
      <w:r w:rsidRPr="000B1DB2">
        <w:t>.</w:t>
      </w:r>
    </w:p>
    <w:p w:rsidRDefault="004874AB" w:rsidP="004874AB" w:rsidR="004874AB" w:rsidRPr="000525F4">
      <w:pPr>
        <w:jc w:val="both"/>
      </w:pP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AD61F7" w:rsidR="00AD61F7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6F1BE2">
        <w:t>Branimir Žulj</w:t>
      </w:r>
      <w:r w:rsidR="00C80F42">
        <w:t xml:space="preserve"> Osijek, </w:t>
      </w:r>
      <w:r w:rsidR="006F1BE2">
        <w:t>Brune Bjelinskog 4</w:t>
      </w:r>
      <w:r>
        <w:t xml:space="preserve">, OIB </w:t>
      </w:r>
      <w:r w:rsidR="006F1BE2">
        <w:t>44574860407</w:t>
      </w:r>
      <w:r>
        <w:t xml:space="preserve"> </w:t>
      </w:r>
      <w:r w:rsidR="00CB0AF9">
        <w:t>i to:</w:t>
      </w:r>
    </w:p>
    <w:p w:rsidRDefault="009E7F83" w:rsidP="00735ED1" w:rsidR="00CB0AF9">
      <w:pPr>
        <w:numPr>
          <w:ilvl w:val="0"/>
          <w:numId w:val="10"/>
        </w:numPr>
        <w:tabs>
          <w:tab w:pos="1418" w:val="left"/>
        </w:tabs>
        <w:ind w:hanging="284" w:left="1418"/>
        <w:jc w:val="both"/>
      </w:pPr>
      <w:r>
        <w:t xml:space="preserve">nekretnina </w:t>
      </w:r>
      <w:r w:rsidR="004E0F0A">
        <w:t>upisan</w:t>
      </w:r>
      <w:r w:rsidR="00424DCF">
        <w:t>a</w:t>
      </w:r>
      <w:r w:rsidR="004E0F0A">
        <w:t xml:space="preserve"> u </w:t>
      </w:r>
      <w:r w:rsidR="000260D7" w:rsidRPr="005B32AC">
        <w:rPr>
          <w:color w:val="000000"/>
        </w:rPr>
        <w:t>619, k.o. Zmajevac I, kč.br. 1454, podrum u selu, površine 144 m</w:t>
      </w:r>
      <w:r w:rsidR="000260D7" w:rsidRPr="005B32AC">
        <w:rPr>
          <w:color w:val="000000"/>
          <w:vertAlign w:val="superscript"/>
        </w:rPr>
        <w:t>2</w:t>
      </w:r>
      <w:r w:rsidR="009532CA">
        <w:t>,</w:t>
      </w:r>
    </w:p>
    <w:p w:rsidRDefault="004E0F0A" w:rsidP="00AD61F7" w:rsidR="004E0F0A">
      <w:pPr>
        <w:pStyle w:val="Odlomakpopisa"/>
        <w:ind w:firstLine="338" w:left="1080"/>
        <w:jc w:val="both"/>
      </w:pPr>
      <w:r>
        <w:t xml:space="preserve">za iznos od </w:t>
      </w:r>
      <w:r w:rsidR="000260D7">
        <w:t>31.298,68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507EF9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507EF9" w:rsidRPr="00507EF9">
        <w:t xml:space="preserve">31.298,68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507EF9">
        <w:t>4.146,69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507EF9">
        <w:t>27.152,19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EB00AE">
        <w:t>2</w:t>
      </w:r>
      <w:r w:rsidR="00507EF9">
        <w:t>8215</w:t>
      </w:r>
      <w:r>
        <w:t xml:space="preserve">, a kao podatak drugi broj P2 </w:t>
      </w:r>
      <w:r w:rsidR="000F6F63">
        <w:t xml:space="preserve">treba upisati </w:t>
      </w:r>
      <w:r w:rsidR="00507EF9">
        <w:t>4529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2C62FC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2C62FC" w:rsidRPr="002C62FC">
        <w:t xml:space="preserve">31.298,68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2C62FC" w:rsidRPr="002C62FC">
        <w:rPr>
          <w:bCs/>
        </w:rPr>
        <w:t xml:space="preserve">4.146,69 </w:t>
      </w:r>
      <w:r w:rsidR="00D130E3" w:rsidRPr="009752AC">
        <w:rPr>
          <w:bCs/>
        </w:rPr>
        <w:t xml:space="preserve">kn, te s računa broj HR1123900011300028787 iznos od </w:t>
      </w:r>
      <w:r w:rsidR="002C62FC" w:rsidRPr="002C62FC">
        <w:rPr>
          <w:bCs/>
        </w:rPr>
        <w:t xml:space="preserve">27.152,19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2C62FC">
        <w:rPr>
          <w:bCs/>
        </w:rPr>
        <w:t>408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934987">
        <w:t>oj</w:t>
      </w:r>
      <w:r>
        <w:t xml:space="preserve"> nekretnin</w:t>
      </w:r>
      <w:r w:rsidR="00934987">
        <w:t>i</w:t>
      </w:r>
      <w:r w:rsidR="00CB0AF9">
        <w:t>a</w:t>
      </w:r>
      <w:r>
        <w:t>, brisati će se prava i tereti upisani na nekretnin</w:t>
      </w:r>
      <w:r w:rsidR="00934987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934987">
        <w:t>a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934987">
        <w:rPr>
          <w:rFonts w:eastAsia="Calibri"/>
          <w:lang w:eastAsia="en-US"/>
        </w:rPr>
        <w:t>a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934987">
        <w:t>prv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 w:rsidR="00934987">
        <w:t>2</w:t>
      </w:r>
      <w:r>
        <w:t>.</w:t>
      </w:r>
      <w:r w:rsidR="00A93365">
        <w:t>0</w:t>
      </w:r>
      <w:r w:rsidR="00934987">
        <w:t>4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934987">
        <w:t>5</w:t>
      </w:r>
      <w:r>
        <w:t>.0</w:t>
      </w:r>
      <w:r w:rsidR="00934987">
        <w:t>7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CA4C6D">
        <w:t>2</w:t>
      </w:r>
      <w:r w:rsidR="00911262">
        <w:t>.</w:t>
      </w:r>
      <w:r w:rsidR="00CA4C6D">
        <w:t>03</w:t>
      </w:r>
      <w:r>
        <w:t>.201</w:t>
      </w:r>
      <w:r w:rsidR="00CA4C6D">
        <w:t>7</w:t>
      </w:r>
      <w:r>
        <w:t>. godine i Zahtjeva za prodaju nekretnin</w:t>
      </w:r>
      <w:r w:rsidR="00CA4C6D">
        <w:t>e</w:t>
      </w:r>
      <w:r>
        <w:t xml:space="preserve"> u stečajnom postupku, te kako je sud utvrdio da je predmetni ponuditelj ponudio najveću cijenu i da su ispunjene pretpostavke da mu se dosud</w:t>
      </w:r>
      <w:r w:rsidR="00CA4C6D">
        <w:t>i</w:t>
      </w:r>
      <w:r>
        <w:t xml:space="preserve"> predmetn</w:t>
      </w:r>
      <w:r w:rsidR="00CA4C6D">
        <w:t>a</w:t>
      </w:r>
      <w:r>
        <w:t xml:space="preserve"> nekretnin</w:t>
      </w:r>
      <w:r w:rsidR="00CA4C6D">
        <w:t>a</w:t>
      </w:r>
      <w:r>
        <w:t>, sud je nekretnin</w:t>
      </w:r>
      <w:r w:rsidR="00CA4C6D">
        <w:t>u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5A71D1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4E0F0A" w:rsidP="005A71D1" w:rsidR="004E0F0A">
      <w:pPr>
        <w:jc w:val="center"/>
      </w:pPr>
      <w:r>
        <w:t xml:space="preserve">U Osijeku </w:t>
      </w:r>
      <w:r w:rsidR="00B40758">
        <w:t>1</w:t>
      </w:r>
      <w:r w:rsidR="00CA4C6D">
        <w:t>3</w:t>
      </w:r>
      <w:r>
        <w:t xml:space="preserve">. </w:t>
      </w:r>
      <w:r w:rsidR="004F68EF">
        <w:t>s</w:t>
      </w:r>
      <w:r w:rsidR="00CA4C6D">
        <w:t>rp</w:t>
      </w:r>
      <w:r w:rsidR="00A93365">
        <w:t>nja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A4C6D">
        <w:t>i</w:t>
      </w:r>
      <w:r>
        <w:t xml:space="preserve"> upravitelj</w:t>
      </w:r>
      <w:r w:rsidR="001E7CB5">
        <w:t xml:space="preserve"> </w:t>
      </w:r>
      <w:r w:rsidR="00471AFD">
        <w:t>Vinko Dukić</w:t>
      </w:r>
    </w:p>
    <w:p w:rsidRDefault="00471AFD" w:rsidP="00471AFD" w:rsidR="00471AFD">
      <w:pPr>
        <w:pStyle w:val="Odlomakpopisa"/>
        <w:numPr>
          <w:ilvl w:val="0"/>
          <w:numId w:val="5"/>
        </w:numPr>
        <w:jc w:val="both"/>
      </w:pPr>
      <w:r w:rsidRPr="00471AFD">
        <w:t>Branimir Žulj Osijek, Brune Bjelinskog 4</w:t>
      </w:r>
    </w:p>
    <w:p w:rsidRDefault="00471AFD" w:rsidP="00471AFD" w:rsidR="00053A04">
      <w:pPr>
        <w:pStyle w:val="Odlomakpopisa"/>
        <w:numPr>
          <w:ilvl w:val="0"/>
          <w:numId w:val="5"/>
        </w:numPr>
        <w:jc w:val="both"/>
      </w:pPr>
      <w:r w:rsidRPr="00471AFD">
        <w:t>IMETAK PLASMAN d.o.o. u likvidaciji, Županja, Josipa Jurja Strossmayera 7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4A7283">
        <w:t>Osijek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4B27B0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B27B0" w:rsidP="004B27B0" w:rsidR="004B27B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C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B6005C" w:rsidRPr="00B6005C">
      <w:t>408/16-71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B1C69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AFD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07EF9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1BE2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34987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0758"/>
    <w:rsid w:val="00B41D7F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1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C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C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C6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C6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1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C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C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C6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C6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671</properties:Words>
  <properties:Characters>3533</properties:Characters>
  <properties:Lines>95</properties:Lines>
  <properties:Paragraphs>37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2017-05-15T06:23:00Z</dcterms:created>
  <dc:creator>banka</dc:creator>
  <cp:lastModifiedBy>Elizabeta Đeke</cp:lastModifiedBy>
  <cp:lastPrinted>2017-05-15T06:33:00Z</cp:lastPrinted>
  <dcterms:modified xmlns:xsi="http://www.w3.org/2001/XMLSchema-instance" xsi:type="dcterms:W3CDTF">2017-07-13T11:49:00Z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