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fda4" w14:paraId="740fda4" w:rsidRDefault="00D74BF3" w:rsidP="00C90ED6" w:rsidR="00C90ED6">
      <w:pPr>
        <w15:collapsed w:val="false"/>
        <w:rPr>
          <w:szCs w:val="24"/>
        </w:rPr>
      </w:pPr>
      <w:r>
        <w:rPr>
          <w:noProof/>
        </w:rPr>
        <w:t xml:space="preserve">          </w:t>
      </w:r>
      <w:r w:rsidR="00C90ED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REPUBLIKA HRVATSKA</w:t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TRGOVAČKI SUD U ZAGREBU</w:t>
      </w:r>
    </w:p>
    <w:p w:rsidRDefault="00D74BF3" w:rsidP="00D74BF3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FB71A2">
        <w:rPr>
          <w:sz w:val="24"/>
          <w:szCs w:val="24"/>
        </w:rPr>
        <w:t xml:space="preserve">    </w:t>
      </w:r>
      <w:r w:rsidRPr="00D74BF3">
        <w:rPr>
          <w:sz w:val="24"/>
          <w:szCs w:val="24"/>
        </w:rPr>
        <w:t>48. St-</w:t>
      </w:r>
      <w:r w:rsidR="00B22C3B">
        <w:rPr>
          <w:sz w:val="24"/>
          <w:szCs w:val="24"/>
        </w:rPr>
        <w:t>2021</w:t>
      </w:r>
      <w:r>
        <w:rPr>
          <w:sz w:val="24"/>
          <w:szCs w:val="24"/>
        </w:rPr>
        <w:t>/</w:t>
      </w:r>
      <w:r w:rsidR="00B22C3B">
        <w:rPr>
          <w:sz w:val="24"/>
          <w:szCs w:val="24"/>
        </w:rPr>
        <w:t>17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E P U B L I K A    H R V A T S K A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  <w:t xml:space="preserve"> 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J E Š E N J E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90ED6" w:rsidP="00B22C3B" w:rsidR="00B22C3B">
      <w:pPr>
        <w:jc w:val="both"/>
        <w:rPr>
          <w:szCs w:val="24"/>
        </w:rPr>
      </w:pPr>
      <w:r w:rsidRPr="00D74BF3">
        <w:rPr>
          <w:sz w:val="24"/>
          <w:szCs w:val="24"/>
        </w:rPr>
        <w:tab/>
      </w:r>
      <w:r w:rsidR="00B22C3B">
        <w:rPr>
          <w:szCs w:val="24"/>
        </w:rPr>
        <w:t xml:space="preserve">Trgovački sud u Zagrebu po sucu pojedincu Vesni Sremac Šoštar povodom prijedloga predlagatelja GRANOLIO d.d. za proizvodnju, trgovinu i usluge iz Zagreba, </w:t>
      </w:r>
      <w:proofErr w:type="spellStart"/>
      <w:r w:rsidR="00B22C3B">
        <w:rPr>
          <w:szCs w:val="24"/>
        </w:rPr>
        <w:t>Budmanijeva</w:t>
      </w:r>
      <w:proofErr w:type="spellEnd"/>
      <w:r w:rsidR="00B22C3B">
        <w:rPr>
          <w:szCs w:val="24"/>
        </w:rPr>
        <w:t xml:space="preserve"> 5, OIB: 59064993527, kojeg zastupa Zvonimir Buterin, odvjetnik u OD BUTERIN &amp; POSAVEC iz Zagreba, </w:t>
      </w:r>
      <w:proofErr w:type="spellStart"/>
      <w:r w:rsidR="00B22C3B">
        <w:rPr>
          <w:szCs w:val="24"/>
        </w:rPr>
        <w:t>Draškovićeva</w:t>
      </w:r>
      <w:proofErr w:type="spellEnd"/>
      <w:r w:rsidR="00B22C3B">
        <w:rPr>
          <w:szCs w:val="24"/>
        </w:rPr>
        <w:t xml:space="preserve"> 82, za otvaranje </w:t>
      </w:r>
      <w:proofErr w:type="spellStart"/>
      <w:r w:rsidR="00B22C3B">
        <w:rPr>
          <w:szCs w:val="24"/>
        </w:rPr>
        <w:t>predstečajnog</w:t>
      </w:r>
      <w:proofErr w:type="spellEnd"/>
      <w:r w:rsidR="00B22C3B">
        <w:rPr>
          <w:szCs w:val="24"/>
        </w:rPr>
        <w:t xml:space="preserve"> postupka, dana 24. kolovoza  2017. godine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i j e š i o    j e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</w:p>
    <w:p w:rsidRDefault="00A02F5C" w:rsidP="00A02F5C" w:rsidR="00A02F5C" w:rsidRPr="00A02F5C">
      <w:pPr>
        <w:jc w:val="both"/>
        <w:rPr>
          <w:szCs w:val="24"/>
        </w:rPr>
      </w:pPr>
    </w:p>
    <w:p w:rsidRDefault="00A02F5C" w:rsidP="00A02F5C" w:rsidR="00A02F5C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02F5C">
        <w:rPr>
          <w:rFonts w:hAnsi="Times New Roman" w:ascii="Times New Roman"/>
          <w:szCs w:val="24"/>
          <w:lang w:val="hr-HR"/>
        </w:rPr>
        <w:t xml:space="preserve">Ročište </w:t>
      </w:r>
      <w:r w:rsidRPr="00D74BF3">
        <w:rPr>
          <w:rFonts w:hAnsi="Times New Roman" w:ascii="Times New Roman"/>
          <w:szCs w:val="24"/>
          <w:lang w:val="hr-HR"/>
        </w:rPr>
        <w:t>radi ispitivanja tražbina</w:t>
      </w:r>
      <w:r>
        <w:rPr>
          <w:rFonts w:hAnsi="Times New Roman" w:ascii="Times New Roman"/>
          <w:szCs w:val="24"/>
          <w:lang w:val="hr-HR"/>
        </w:rPr>
        <w:t xml:space="preserve"> određeno za dan: </w:t>
      </w:r>
      <w:r w:rsidRPr="00D74BF3">
        <w:rPr>
          <w:rFonts w:hAnsi="Times New Roman" w:ascii="Times New Roman"/>
          <w:szCs w:val="24"/>
          <w:lang w:val="hr-HR"/>
        </w:rPr>
        <w:t xml:space="preserve"> </w:t>
      </w:r>
      <w:r w:rsidR="00B22C3B">
        <w:rPr>
          <w:rFonts w:hAnsi="Times New Roman" w:ascii="Times New Roman"/>
          <w:szCs w:val="24"/>
          <w:u w:val="single"/>
          <w:lang w:val="hr-HR"/>
        </w:rPr>
        <w:t>01</w:t>
      </w:r>
      <w:r w:rsidRPr="00D74BF3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B22C3B">
        <w:rPr>
          <w:rFonts w:hAnsi="Times New Roman" w:ascii="Times New Roman"/>
          <w:szCs w:val="24"/>
          <w:u w:val="single"/>
          <w:lang w:val="hr-HR"/>
        </w:rPr>
        <w:t>rujna 2017. godine u 11</w:t>
      </w:r>
      <w:r w:rsidRPr="00D74BF3">
        <w:rPr>
          <w:rFonts w:hAnsi="Times New Roman" w:ascii="Times New Roman"/>
          <w:szCs w:val="24"/>
          <w:u w:val="single"/>
          <w:lang w:val="hr-HR"/>
        </w:rPr>
        <w:t>,00 sati</w:t>
      </w:r>
      <w:r w:rsidRPr="00D74BF3">
        <w:rPr>
          <w:rFonts w:hAnsi="Times New Roman" w:ascii="Times New Roman"/>
          <w:szCs w:val="24"/>
          <w:lang w:val="hr-HR"/>
        </w:rPr>
        <w:t>, u prostorijama Trgovačkog suda u Zagrebu, Zagreb, Petrinjska 8,</w:t>
      </w:r>
      <w:r>
        <w:rPr>
          <w:rFonts w:hAnsi="Times New Roman" w:ascii="Times New Roman"/>
          <w:szCs w:val="24"/>
          <w:lang w:val="hr-HR"/>
        </w:rPr>
        <w:t xml:space="preserve"> so</w:t>
      </w:r>
      <w:r w:rsidR="008356A4">
        <w:rPr>
          <w:rFonts w:hAnsi="Times New Roman" w:ascii="Times New Roman"/>
          <w:szCs w:val="24"/>
          <w:lang w:val="hr-HR"/>
        </w:rPr>
        <w:t>ba 96, II kat ulična zgrada</w:t>
      </w:r>
      <w:r w:rsidR="002C0745">
        <w:rPr>
          <w:rFonts w:hAnsi="Times New Roman" w:ascii="Times New Roman"/>
          <w:szCs w:val="24"/>
          <w:lang w:val="hr-HR"/>
        </w:rPr>
        <w:t xml:space="preserve"> neće</w:t>
      </w:r>
      <w:r>
        <w:rPr>
          <w:rFonts w:hAnsi="Times New Roman" w:ascii="Times New Roman"/>
          <w:szCs w:val="24"/>
          <w:lang w:val="hr-HR"/>
        </w:rPr>
        <w:t xml:space="preserve"> se održati.</w:t>
      </w:r>
      <w:r w:rsidR="002C0745">
        <w:rPr>
          <w:rFonts w:hAnsi="Times New Roman" w:ascii="Times New Roman"/>
          <w:szCs w:val="24"/>
          <w:lang w:val="hr-HR"/>
        </w:rPr>
        <w:t xml:space="preserve"> </w:t>
      </w:r>
    </w:p>
    <w:p w:rsidRDefault="00B22C3B" w:rsidP="00B22C3B" w:rsidR="00B22C3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22C3B" w:rsidP="00471073" w:rsidR="00B22C3B" w:rsidRPr="00471073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Novo ročište radi ispitivanja tražbina određuje se za dan: </w:t>
      </w:r>
      <w:r w:rsidRPr="00B22C3B">
        <w:rPr>
          <w:rFonts w:hAnsi="Times New Roman" w:ascii="Times New Roman"/>
          <w:szCs w:val="24"/>
          <w:u w:val="single"/>
          <w:lang w:val="hr-HR"/>
        </w:rPr>
        <w:t>15. rujna 2017. godine</w:t>
      </w:r>
      <w:r>
        <w:rPr>
          <w:rFonts w:hAnsi="Times New Roman" w:ascii="Times New Roman"/>
          <w:szCs w:val="24"/>
          <w:lang w:val="hr-HR"/>
        </w:rPr>
        <w:t xml:space="preserve">  </w:t>
      </w:r>
      <w:r w:rsidR="00B50119">
        <w:rPr>
          <w:rFonts w:hAnsi="Times New Roman" w:ascii="Times New Roman"/>
          <w:szCs w:val="24"/>
          <w:lang w:val="hr-HR"/>
        </w:rPr>
        <w:t xml:space="preserve">u 10,30 sati, </w:t>
      </w:r>
      <w:bookmarkStart w:name="_GoBack" w:id="0"/>
      <w:bookmarkEnd w:id="0"/>
      <w:r w:rsidR="007D4CB8">
        <w:rPr>
          <w:rFonts w:hAnsi="Times New Roman" w:ascii="Times New Roman"/>
          <w:szCs w:val="24"/>
          <w:lang w:val="hr-HR"/>
        </w:rPr>
        <w:t>u</w:t>
      </w:r>
      <w:r w:rsidRPr="00D74BF3">
        <w:rPr>
          <w:rFonts w:hAnsi="Times New Roman" w:ascii="Times New Roman"/>
          <w:szCs w:val="24"/>
          <w:lang w:val="hr-HR"/>
        </w:rPr>
        <w:t xml:space="preserve"> prostorijama Trgovačkog suda u Zagrebu, Zagreb, Petrinjska 8,</w:t>
      </w:r>
      <w:r>
        <w:rPr>
          <w:rFonts w:hAnsi="Times New Roman" w:ascii="Times New Roman"/>
          <w:szCs w:val="24"/>
          <w:lang w:val="hr-HR"/>
        </w:rPr>
        <w:t xml:space="preserve"> soba 96, II kat ulična zgrada. </w:t>
      </w:r>
    </w:p>
    <w:p w:rsidRDefault="00A02F5C" w:rsidP="00A02F5C" w:rsidR="00A02F5C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A02F5C" w:rsidP="00A02F5C" w:rsidR="00A02F5C" w:rsidRPr="00471073">
      <w:pPr>
        <w:pStyle w:val="Odlomakpopisa"/>
        <w:numPr>
          <w:ilvl w:val="0"/>
          <w:numId w:val="3"/>
        </w:numPr>
        <w:ind w:hanging="709" w:left="709"/>
        <w:jc w:val="both"/>
        <w:rPr>
          <w:szCs w:val="24"/>
        </w:rPr>
      </w:pPr>
      <w:r w:rsidRPr="00471073">
        <w:rPr>
          <w:rFonts w:hAnsi="Times New Roman" w:ascii="Times New Roman"/>
          <w:szCs w:val="24"/>
          <w:lang w:val="hr-HR"/>
        </w:rPr>
        <w:t>Ovo rješenje će se objaviti na e-oglasnoj ploči suda</w:t>
      </w:r>
      <w:r w:rsidR="00471073">
        <w:rPr>
          <w:rFonts w:hAnsi="Times New Roman" w:ascii="Times New Roman"/>
          <w:szCs w:val="24"/>
          <w:lang w:val="hr-HR"/>
        </w:rPr>
        <w:t>.</w:t>
      </w:r>
    </w:p>
    <w:p w:rsidRDefault="00D74BF3" w:rsidP="00D74BF3" w:rsidR="00D74BF3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Obrazloženje</w:t>
      </w:r>
    </w:p>
    <w:p w:rsidRDefault="00C90ED6" w:rsidP="00C90ED6" w:rsidR="00C90ED6" w:rsidRPr="00D74BF3">
      <w:pPr>
        <w:pStyle w:val="Tijeloteksta"/>
        <w:rPr>
          <w:sz w:val="24"/>
        </w:rPr>
      </w:pPr>
    </w:p>
    <w:p w:rsidRDefault="00C90ED6" w:rsidP="00C90ED6" w:rsidR="00A02F5C">
      <w:pPr>
        <w:ind w:firstLine="720"/>
        <w:jc w:val="both"/>
        <w:rPr>
          <w:sz w:val="24"/>
          <w:szCs w:val="24"/>
        </w:rPr>
      </w:pPr>
      <w:r w:rsidRPr="00D74BF3">
        <w:rPr>
          <w:sz w:val="24"/>
          <w:szCs w:val="24"/>
        </w:rPr>
        <w:t xml:space="preserve">Dužnik je ovome sudu temeljem odredbe čl. </w:t>
      </w:r>
      <w:r w:rsidR="00471073">
        <w:rPr>
          <w:sz w:val="24"/>
          <w:szCs w:val="24"/>
        </w:rPr>
        <w:t xml:space="preserve">16. i </w:t>
      </w:r>
      <w:r w:rsidRPr="00D74BF3">
        <w:rPr>
          <w:sz w:val="24"/>
          <w:szCs w:val="24"/>
        </w:rPr>
        <w:t xml:space="preserve">25. st. 1. Stečajnog zakona („Narodne novine“ broj 71/2015: dalje: SZ) podnio prijedlog za otvaranjem </w:t>
      </w:r>
      <w:proofErr w:type="spellStart"/>
      <w:r w:rsidRPr="00D74BF3">
        <w:rPr>
          <w:sz w:val="24"/>
          <w:szCs w:val="24"/>
        </w:rPr>
        <w:t>predstečajnog</w:t>
      </w:r>
      <w:proofErr w:type="spellEnd"/>
      <w:r w:rsidRPr="00D74BF3">
        <w:rPr>
          <w:sz w:val="24"/>
          <w:szCs w:val="24"/>
        </w:rPr>
        <w:t xml:space="preserve"> postupka</w:t>
      </w:r>
      <w:r w:rsidR="00A02F5C">
        <w:rPr>
          <w:sz w:val="24"/>
          <w:szCs w:val="24"/>
        </w:rPr>
        <w:t xml:space="preserve">. </w:t>
      </w:r>
      <w:r w:rsidRPr="00D74BF3">
        <w:rPr>
          <w:sz w:val="24"/>
          <w:szCs w:val="24"/>
        </w:rPr>
        <w:t xml:space="preserve"> </w:t>
      </w:r>
    </w:p>
    <w:p w:rsidRDefault="00A02F5C" w:rsidP="00C90ED6" w:rsidR="00A02F5C">
      <w:pPr>
        <w:ind w:firstLine="720"/>
        <w:jc w:val="both"/>
        <w:rPr>
          <w:sz w:val="24"/>
          <w:szCs w:val="24"/>
        </w:rPr>
      </w:pPr>
    </w:p>
    <w:p w:rsidRDefault="00A02F5C" w:rsidP="00A02F5C" w:rsidR="006C454B">
      <w:pPr>
        <w:ind w:firstLine="720"/>
        <w:jc w:val="both"/>
        <w:rPr>
          <w:szCs w:val="24"/>
        </w:rPr>
      </w:pPr>
      <w:r w:rsidRPr="00A02F5C">
        <w:rPr>
          <w:sz w:val="24"/>
          <w:szCs w:val="24"/>
        </w:rPr>
        <w:t xml:space="preserve">Rješenjem ovog suda, broj gornji, od </w:t>
      </w:r>
      <w:r w:rsidR="00471073">
        <w:rPr>
          <w:sz w:val="24"/>
          <w:szCs w:val="24"/>
        </w:rPr>
        <w:t>27</w:t>
      </w:r>
      <w:r w:rsidRPr="00A02F5C">
        <w:rPr>
          <w:sz w:val="24"/>
          <w:szCs w:val="24"/>
        </w:rPr>
        <w:t xml:space="preserve">. </w:t>
      </w:r>
      <w:r w:rsidR="00471073">
        <w:rPr>
          <w:sz w:val="24"/>
          <w:szCs w:val="24"/>
        </w:rPr>
        <w:t>srpnja</w:t>
      </w:r>
      <w:r w:rsidR="00471073">
        <w:rPr>
          <w:szCs w:val="24"/>
        </w:rPr>
        <w:t xml:space="preserve"> 2017</w:t>
      </w:r>
      <w:r w:rsidRPr="00A02F5C">
        <w:rPr>
          <w:szCs w:val="24"/>
        </w:rPr>
        <w:t xml:space="preserve">. godine, otvoren je </w:t>
      </w:r>
      <w:proofErr w:type="spellStart"/>
      <w:r w:rsidRPr="00A02F5C">
        <w:rPr>
          <w:sz w:val="24"/>
          <w:szCs w:val="24"/>
        </w:rPr>
        <w:t>predstečajni</w:t>
      </w:r>
      <w:proofErr w:type="spellEnd"/>
      <w:r w:rsidRPr="00A02F5C">
        <w:rPr>
          <w:sz w:val="24"/>
          <w:szCs w:val="24"/>
        </w:rPr>
        <w:t xml:space="preserve"> postupak nad dužnikom </w:t>
      </w:r>
      <w:r w:rsidR="00471073">
        <w:rPr>
          <w:szCs w:val="24"/>
        </w:rPr>
        <w:t xml:space="preserve">GRANOLIO d.d. za proizvodnju, trgovinu i usluge iz Zagreba, </w:t>
      </w:r>
      <w:proofErr w:type="spellStart"/>
      <w:r w:rsidR="00471073">
        <w:rPr>
          <w:szCs w:val="24"/>
        </w:rPr>
        <w:t>Budmanijeva</w:t>
      </w:r>
      <w:proofErr w:type="spellEnd"/>
      <w:r w:rsidR="00471073">
        <w:rPr>
          <w:szCs w:val="24"/>
        </w:rPr>
        <w:t xml:space="preserve"> 5, OIB: 59064993527.</w:t>
      </w:r>
    </w:p>
    <w:p w:rsidRDefault="00471073" w:rsidP="00A02F5C" w:rsidR="00471073">
      <w:pPr>
        <w:ind w:firstLine="720"/>
        <w:jc w:val="both"/>
        <w:rPr>
          <w:szCs w:val="24"/>
        </w:rPr>
      </w:pPr>
    </w:p>
    <w:p w:rsidRDefault="00471073" w:rsidP="00A02F5C" w:rsidR="00471073">
      <w:pPr>
        <w:ind w:firstLine="720"/>
        <w:jc w:val="both"/>
        <w:rPr>
          <w:szCs w:val="24"/>
        </w:rPr>
      </w:pPr>
      <w:r>
        <w:rPr>
          <w:szCs w:val="24"/>
        </w:rPr>
        <w:t>S obzirom na činjenicu da se u konkretnom slučaju radi o velikom broju tražbina vjerovnika koje nije bilo moguće do danas ispitati, a niti se očitovati o prijavljenim tražbinama, to je ročište za ispitivanje tražbina određeno za dan 1. rujna 2017. valjalo odgoditi i odrediti novo ročište sukladno čl. 34. st.2. SZ-a  te riješiti kao u izreci.</w:t>
      </w:r>
    </w:p>
    <w:p w:rsidRDefault="002C0745" w:rsidP="00471073" w:rsidR="002C0745">
      <w:pPr>
        <w:jc w:val="both"/>
        <w:rPr>
          <w:sz w:val="24"/>
          <w:szCs w:val="24"/>
        </w:rPr>
      </w:pPr>
      <w:permStart w:edGrp="everyone" w:id="752232714"/>
      <w:permEnd w:id="752232714"/>
    </w:p>
    <w:p w:rsidRDefault="00A15C61" w:rsidP="00C90ED6" w:rsidR="00A15C61">
      <w:pPr>
        <w:ind w:firstLine="720"/>
        <w:jc w:val="both"/>
        <w:rPr>
          <w:sz w:val="24"/>
          <w:szCs w:val="24"/>
        </w:rPr>
      </w:pPr>
    </w:p>
    <w:p w:rsidRDefault="00C90ED6" w:rsidP="00471073" w:rsidR="002C0745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 xml:space="preserve">U Zagrebu, </w:t>
      </w:r>
      <w:r w:rsidR="00B1364B">
        <w:rPr>
          <w:sz w:val="24"/>
          <w:szCs w:val="24"/>
        </w:rPr>
        <w:t xml:space="preserve"> </w:t>
      </w:r>
      <w:r w:rsidR="007F51D3">
        <w:rPr>
          <w:sz w:val="24"/>
          <w:szCs w:val="24"/>
        </w:rPr>
        <w:t>24</w:t>
      </w:r>
      <w:r w:rsidR="00FB71A2">
        <w:rPr>
          <w:sz w:val="24"/>
          <w:szCs w:val="24"/>
        </w:rPr>
        <w:t xml:space="preserve">. </w:t>
      </w:r>
      <w:r w:rsidR="007F51D3">
        <w:rPr>
          <w:sz w:val="24"/>
          <w:szCs w:val="24"/>
        </w:rPr>
        <w:t>kolovoza</w:t>
      </w:r>
      <w:r w:rsidR="00FB71A2">
        <w:rPr>
          <w:sz w:val="24"/>
          <w:szCs w:val="24"/>
        </w:rPr>
        <w:t xml:space="preserve"> </w:t>
      </w:r>
      <w:r w:rsidR="007F51D3">
        <w:rPr>
          <w:sz w:val="24"/>
          <w:szCs w:val="24"/>
        </w:rPr>
        <w:t xml:space="preserve"> 2017</w:t>
      </w:r>
      <w:r w:rsidRPr="00D74BF3">
        <w:rPr>
          <w:sz w:val="24"/>
          <w:szCs w:val="24"/>
        </w:rPr>
        <w:t>. god.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right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74B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440E1">
        <w:rPr>
          <w:sz w:val="24"/>
          <w:szCs w:val="24"/>
        </w:rPr>
        <w:t>Vesna Sremac Šoštar</w:t>
      </w:r>
      <w:r w:rsidR="00AC1494">
        <w:rPr>
          <w:sz w:val="24"/>
          <w:szCs w:val="24"/>
        </w:rPr>
        <w:t>,v.r.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471073" w:rsidP="00C90ED6" w:rsidR="00471073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lastRenderedPageBreak/>
        <w:t>UPUTA O PRAVNOM  LIJEKU:</w:t>
      </w:r>
    </w:p>
    <w:p w:rsidRDefault="00C90ED6" w:rsidP="00C90ED6" w:rsidR="00C90ED6" w:rsidRPr="00D74BF3">
      <w:pPr>
        <w:jc w:val="both"/>
        <w:rPr>
          <w:i/>
          <w:sz w:val="24"/>
          <w:szCs w:val="24"/>
        </w:rPr>
      </w:pPr>
      <w:r w:rsidRPr="00D74BF3">
        <w:rPr>
          <w:sz w:val="24"/>
          <w:szCs w:val="24"/>
        </w:rPr>
        <w:t xml:space="preserve">Protiv ovog rješenja </w:t>
      </w:r>
      <w:r w:rsidR="00471073">
        <w:rPr>
          <w:sz w:val="24"/>
          <w:szCs w:val="24"/>
        </w:rPr>
        <w:t>žalba nije dopuštena.</w:t>
      </w:r>
      <w:r w:rsidRPr="00D74BF3">
        <w:rPr>
          <w:sz w:val="24"/>
          <w:szCs w:val="24"/>
        </w:rPr>
        <w:t xml:space="preserve">       </w:t>
      </w:r>
      <w:r w:rsidRPr="00D74BF3">
        <w:rPr>
          <w:sz w:val="24"/>
          <w:szCs w:val="24"/>
        </w:rPr>
        <w:tab/>
      </w:r>
    </w:p>
    <w:p w:rsidRDefault="001440E1" w:rsidP="0097040B" w:rsidR="001440E1">
      <w:pPr>
        <w:pStyle w:val="Tijeloteksta"/>
        <w:jc w:val="both"/>
        <w:outlineLvl w:val="0"/>
        <w:rPr>
          <w:sz w:val="24"/>
        </w:rPr>
      </w:pPr>
    </w:p>
    <w:p w:rsidRDefault="006D3B48" w:rsidP="006D3B48" w:rsidR="006D3B48"/>
    <w:p w:rsidRDefault="00EC661D" w:rsidP="006D3B48" w:rsidR="00EC661D"/>
    <w:p w:rsidRDefault="00AC1494" w:rsidP="00AC1494" w:rsidR="00AC1494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</w:rPr>
        <w:t>otpravka</w:t>
      </w:r>
      <w:proofErr w:type="spellEnd"/>
      <w:r>
        <w:rPr>
          <w:rFonts w:cs="Times New Roman" w:hAnsi="Times New Roman" w:ascii="Times New Roman"/>
          <w:sz w:val="24"/>
        </w:rPr>
        <w:t>-ovlašteni službenik:</w:t>
      </w:r>
    </w:p>
    <w:p w:rsidRDefault="00AC1494" w:rsidP="00AC1494" w:rsidR="00AC1494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Katica Franjić</w:t>
      </w:r>
    </w:p>
    <w:p w:rsidRDefault="00EC661D" w:rsidP="00EC661D" w:rsidR="00EC661D" w:rsidRPr="00EC661D"/>
    <w:p w:rsidRDefault="00EC661D" w:rsidP="00EC661D" w:rsidR="00EC661D" w:rsidRPr="00EC661D"/>
    <w:p w:rsidRDefault="00EC661D" w:rsidP="00EC661D" w:rsidR="00EC661D" w:rsidRPr="00EC661D"/>
    <w:p w:rsidRDefault="00EC661D" w:rsidP="00EC661D" w:rsidR="00EC661D"/>
    <w:p w:rsidRDefault="00EC661D" w:rsidP="00EC661D" w:rsidR="00EC661D"/>
    <w:p w:rsidRDefault="00EC661D" w:rsidP="00AC1494" w:rsidR="00EC661D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tab/>
      </w:r>
      <w:r w:rsidRPr="001440E1">
        <w:rPr>
          <w:rFonts w:cs="Times New Roman" w:hAnsi="Times New Roman" w:ascii="Times New Roman"/>
          <w:sz w:val="24"/>
        </w:rPr>
        <w:t xml:space="preserve"> </w:t>
      </w:r>
    </w:p>
    <w:p w:rsidRDefault="006D3B48" w:rsidP="00EC661D" w:rsidR="006D3B48" w:rsidRPr="00EC661D">
      <w:pPr>
        <w:tabs>
          <w:tab w:pos="6480" w:val="left"/>
        </w:tabs>
      </w:pPr>
    </w:p>
    <w:sectPr w:rsidSect="002179C2" w:rsidR="006D3B48" w:rsidRPr="00EC661D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8DD" w:rsidR="004E38DD">
      <w:r>
        <w:separator/>
      </w:r>
    </w:p>
  </w:endnote>
  <w:endnote w:id="0" w:type="continuationSeparator">
    <w:p w:rsidRDefault="004E38DD" w:rsidR="004E3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8DD" w:rsidR="004E38DD">
      <w:r>
        <w:separator/>
      </w:r>
    </w:p>
  </w:footnote>
  <w:footnote w:id="0" w:type="continuationSeparator">
    <w:p w:rsidRDefault="004E38DD" w:rsidR="004E38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7770E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</w:t>
    </w:r>
    <w:r w:rsidR="007F51D3">
      <w:rPr>
        <w:sz w:val="24"/>
        <w:szCs w:val="24"/>
      </w:rPr>
      <w:t>2021/17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577CA"/>
    <w:rsid w:val="000971F5"/>
    <w:rsid w:val="000A238E"/>
    <w:rsid w:val="000B3E4B"/>
    <w:rsid w:val="000C5FFF"/>
    <w:rsid w:val="000D1991"/>
    <w:rsid w:val="000D234B"/>
    <w:rsid w:val="000E55DB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2179C2"/>
    <w:rsid w:val="00235891"/>
    <w:rsid w:val="00241809"/>
    <w:rsid w:val="002510A4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44428"/>
    <w:rsid w:val="004464D4"/>
    <w:rsid w:val="00447DD5"/>
    <w:rsid w:val="00460252"/>
    <w:rsid w:val="00467628"/>
    <w:rsid w:val="00471073"/>
    <w:rsid w:val="00471D4D"/>
    <w:rsid w:val="004A3A5B"/>
    <w:rsid w:val="004B52A9"/>
    <w:rsid w:val="004D6A82"/>
    <w:rsid w:val="004E1BBF"/>
    <w:rsid w:val="004E38DD"/>
    <w:rsid w:val="004E5FEF"/>
    <w:rsid w:val="00517BEF"/>
    <w:rsid w:val="00526CD9"/>
    <w:rsid w:val="005362EA"/>
    <w:rsid w:val="00551AA2"/>
    <w:rsid w:val="00561E2A"/>
    <w:rsid w:val="005746AC"/>
    <w:rsid w:val="0059292A"/>
    <w:rsid w:val="005A05D3"/>
    <w:rsid w:val="005A34FE"/>
    <w:rsid w:val="005A46C4"/>
    <w:rsid w:val="005B4638"/>
    <w:rsid w:val="005C7B0B"/>
    <w:rsid w:val="005E1657"/>
    <w:rsid w:val="005F1D81"/>
    <w:rsid w:val="00604508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D3B48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770E2"/>
    <w:rsid w:val="007850BD"/>
    <w:rsid w:val="00794035"/>
    <w:rsid w:val="007B1416"/>
    <w:rsid w:val="007B5C3F"/>
    <w:rsid w:val="007B5EE5"/>
    <w:rsid w:val="007C4F46"/>
    <w:rsid w:val="007C698F"/>
    <w:rsid w:val="007D374B"/>
    <w:rsid w:val="007D4CB8"/>
    <w:rsid w:val="007F2008"/>
    <w:rsid w:val="007F3910"/>
    <w:rsid w:val="007F4666"/>
    <w:rsid w:val="007F51D3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F44CE"/>
    <w:rsid w:val="009F6A3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C1494"/>
    <w:rsid w:val="00AD35F5"/>
    <w:rsid w:val="00AF4881"/>
    <w:rsid w:val="00B1364B"/>
    <w:rsid w:val="00B2245F"/>
    <w:rsid w:val="00B22C3B"/>
    <w:rsid w:val="00B50119"/>
    <w:rsid w:val="00B534BC"/>
    <w:rsid w:val="00B62987"/>
    <w:rsid w:val="00B84D54"/>
    <w:rsid w:val="00B949C2"/>
    <w:rsid w:val="00BD721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7097"/>
    <w:rsid w:val="00D016CE"/>
    <w:rsid w:val="00D104B3"/>
    <w:rsid w:val="00D126E7"/>
    <w:rsid w:val="00D139A6"/>
    <w:rsid w:val="00D214DD"/>
    <w:rsid w:val="00D556DD"/>
    <w:rsid w:val="00D65DEB"/>
    <w:rsid w:val="00D74BF3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8681B"/>
    <w:rsid w:val="00E93434"/>
    <w:rsid w:val="00E937CF"/>
    <w:rsid w:val="00EA0624"/>
    <w:rsid w:val="00EC1913"/>
    <w:rsid w:val="00EC661D"/>
    <w:rsid w:val="00EF51C0"/>
    <w:rsid w:val="00F007D0"/>
    <w:rsid w:val="00F11B04"/>
    <w:rsid w:val="00F43FA9"/>
    <w:rsid w:val="00F72256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655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novo ročište</izvorni_sadrzaj>
    <derivirana_varijabla naziv="DomainObject.Primjedba_1">novo ročište</derivirana_varijabla>
  </DomainObject.Primjedba>
  <DomainObject.Oznaka>
    <izvorni_sadrzaj>St-2021/2017-19</izvorni_sadrzaj>
    <derivirana_varijabla naziv="DomainObject.Oznaka_1">St-2021/2017-19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St-2021/2017-19</izvorni_sadrzaj>
    <derivirana_varijabla naziv="DomainObject.PoslovniBrojDokumenta_1">St-2021/2017-19</derivirana_varijabla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E2FD4-4D19-4AC7-9B98-CA58621A0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308</properties:Words>
  <properties:Characters>1567</properties:Characters>
  <properties:Lines>63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2017-08-24T11:34:00Z</dcterms:created>
  <dc:creator>Ante</dc:creator>
  <cp:lastModifiedBy>Zlatka Plivelić</cp:lastModifiedBy>
  <cp:lastPrinted>2017-08-24T12:05:00Z</cp:lastPrinted>
  <dcterms:modified xmlns:xsi="http://www.w3.org/2001/XMLSchema-instance" xsi:type="dcterms:W3CDTF">2017-08-24T12:05:00Z</dcterms:modified>
  <cp:revision>10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St-2021/2017-19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