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6518" w14:paraId="9416518" w:rsidRDefault="00D16393" w:rsidP="00D16393" w:rsidR="00D16393" w:rsidRPr="0011149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14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D263D">
        <w:rPr>
          <w:rFonts w:hAnsi="Times New Roman" w:ascii="Times New Roman"/>
          <w:color w:val="auto"/>
          <w:sz w:val="24"/>
          <w:szCs w:val="24"/>
          <w:lang w:val="pl-PL"/>
        </w:rPr>
        <w:t>2864/16-13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BD263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111493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BD263D" w:rsidRPr="00BD263D">
        <w:rPr>
          <w:rFonts w:hAnsi="Times New Roman" w:ascii="Times New Roman"/>
          <w:color w:val="auto"/>
          <w:sz w:val="24"/>
          <w:szCs w:val="24"/>
        </w:rPr>
        <w:t>RADIĆ METALI I KONSTRUKCIJE d. o. o., Zagreb, Radnička 27, OIB 49624385897</w:t>
      </w:r>
      <w:r w:rsidR="006D45D1" w:rsidRPr="00BD263D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BD263D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BD263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111493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111493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BD263D" w:rsidRPr="00BD263D">
        <w:rPr>
          <w:rFonts w:hAnsi="Times New Roman" w:ascii="Times New Roman"/>
          <w:color w:val="auto"/>
          <w:sz w:val="24"/>
          <w:szCs w:val="24"/>
        </w:rPr>
        <w:t>RADIĆ METALI I KONSTRUKCIJE d. o. o., Zagreb, Radnička 27, OIB 49624385897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4946E9">
        <w:rPr>
          <w:rFonts w:hAnsi="Times New Roman" w:ascii="Times New Roman"/>
          <w:color w:val="auto"/>
          <w:sz w:val="24"/>
          <w:szCs w:val="24"/>
        </w:rPr>
        <w:t>Savo Filipović, Dramalj, Braće Košuljandić 100a, OIB 195597</w:t>
      </w:r>
      <w:r w:rsidR="001C7010">
        <w:rPr>
          <w:rFonts w:hAnsi="Times New Roman" w:ascii="Times New Roman"/>
          <w:color w:val="auto"/>
          <w:sz w:val="24"/>
          <w:szCs w:val="24"/>
        </w:rPr>
        <w:t>50928.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BD263D" w:rsidRPr="00BD263D">
        <w:rPr>
          <w:rFonts w:hAnsi="Times New Roman" w:ascii="Times New Roman"/>
          <w:color w:val="auto"/>
          <w:sz w:val="24"/>
          <w:szCs w:val="24"/>
        </w:rPr>
        <w:t>RADIĆ METALI I KONSTRUKCIJE d. o. o., Zagreb, Radnička 27, OIB 49624385897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F2935" w:rsidP="00BF2935" w:rsidR="00BF2935" w:rsidRPr="00175F59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75F59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BF2935" w:rsidP="00BF2935" w:rsidR="00BF2935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701 dana u ukupnom iznosu od 2.874.872,78 kn.</w:t>
      </w:r>
    </w:p>
    <w:p w:rsidRDefault="00BF2935" w:rsidP="00BF2935" w:rsidR="00BF2935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F2935" w:rsidP="00BF2935" w:rsidR="00BF2935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BF2935" w:rsidP="00BF2935" w:rsidR="00BF2935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BF2935" w:rsidP="00BF2935" w:rsidR="00BF2935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St-2864/16-6 od 9. studenog 2016. pokrenut prethodni postupak radi utvrđivanja uvjeta za otvaranje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BF2935" w:rsidP="00BF2935" w:rsidR="00BF2935" w:rsidRPr="00175F5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22. veljače 2017., nije pristupio uredno pozvani zakonski zastupnik dužnika niti je postupio po nalogu suda.</w:t>
      </w:r>
    </w:p>
    <w:p w:rsidRDefault="00BF2935" w:rsidP="00BF2935" w:rsidR="00BF2935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11. studeni 2016. proizlazi da dužnik ima evidentirane neizvršene osnove za plaćanje u neprekinutom razdoblju od 1137 dana. Dužnik nema otvorenih računa niti oročenih novčanih sredstava.</w:t>
      </w:r>
    </w:p>
    <w:p w:rsidRDefault="00D01671" w:rsidP="00D01671" w:rsidR="00D0167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111493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FE0D51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E0D51" w:rsidP="00AB7A2F" w:rsidR="00FE0D51" w:rsidRPr="00FE0D5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E0D51" w:rsidP="00995CE9" w:rsidR="00FE0D51" w:rsidRPr="00FE0D5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E0D5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FE0D51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1149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114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3670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02ADE">
      <w:rPr>
        <w:rFonts w:hAnsi="Verdana" w:ascii="Verdana"/>
        <w:color w:val="auto"/>
        <w:sz w:val="22"/>
        <w:szCs w:val="22"/>
      </w:rPr>
      <w:t>28</w:t>
    </w:r>
    <w:r w:rsidR="008244A4">
      <w:rPr>
        <w:rFonts w:hAnsi="Verdana" w:ascii="Verdana"/>
        <w:color w:val="auto"/>
        <w:sz w:val="22"/>
        <w:szCs w:val="22"/>
      </w:rPr>
      <w:t>64</w:t>
    </w:r>
    <w:r w:rsidR="0079238C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1493"/>
    <w:rsid w:val="00114082"/>
    <w:rsid w:val="001218D5"/>
    <w:rsid w:val="001A1801"/>
    <w:rsid w:val="001C7010"/>
    <w:rsid w:val="001D3F6D"/>
    <w:rsid w:val="001E5A2C"/>
    <w:rsid w:val="002256D8"/>
    <w:rsid w:val="00266C0E"/>
    <w:rsid w:val="002C62C4"/>
    <w:rsid w:val="002E299E"/>
    <w:rsid w:val="00302ADE"/>
    <w:rsid w:val="00314FEE"/>
    <w:rsid w:val="003450C6"/>
    <w:rsid w:val="00346C0F"/>
    <w:rsid w:val="00355BF4"/>
    <w:rsid w:val="00356A9C"/>
    <w:rsid w:val="00384A62"/>
    <w:rsid w:val="003B5CBB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946E9"/>
    <w:rsid w:val="004C3B7F"/>
    <w:rsid w:val="00520A1F"/>
    <w:rsid w:val="00540014"/>
    <w:rsid w:val="005577FF"/>
    <w:rsid w:val="00584E68"/>
    <w:rsid w:val="005B26BC"/>
    <w:rsid w:val="005B2B2C"/>
    <w:rsid w:val="005C5019"/>
    <w:rsid w:val="005C764B"/>
    <w:rsid w:val="006031BB"/>
    <w:rsid w:val="006316FA"/>
    <w:rsid w:val="00642D18"/>
    <w:rsid w:val="00687322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9238C"/>
    <w:rsid w:val="007C5E77"/>
    <w:rsid w:val="007F1C40"/>
    <w:rsid w:val="00814109"/>
    <w:rsid w:val="0082353D"/>
    <w:rsid w:val="008244A4"/>
    <w:rsid w:val="008507C3"/>
    <w:rsid w:val="00850EEF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D263D"/>
    <w:rsid w:val="00BD476A"/>
    <w:rsid w:val="00BD6CD6"/>
    <w:rsid w:val="00BE39D2"/>
    <w:rsid w:val="00BF2935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79C8"/>
    <w:rsid w:val="00D72B53"/>
    <w:rsid w:val="00D85964"/>
    <w:rsid w:val="00DA14DE"/>
    <w:rsid w:val="00DD3F18"/>
    <w:rsid w:val="00E11F9B"/>
    <w:rsid w:val="00E2213A"/>
    <w:rsid w:val="00E36702"/>
    <w:rsid w:val="00EB3360"/>
    <w:rsid w:val="00EB45A0"/>
    <w:rsid w:val="00EC515F"/>
    <w:rsid w:val="00F517D6"/>
    <w:rsid w:val="00F52BBF"/>
    <w:rsid w:val="00F57A08"/>
    <w:rsid w:val="00F77357"/>
    <w:rsid w:val="00F95057"/>
    <w:rsid w:val="00FA104B"/>
    <w:rsid w:val="00FA58A3"/>
    <w:rsid w:val="00FE0D51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0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D5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D5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D5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D5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0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D5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D5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D5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D5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St-2864/2016</izvorni_sadrzaj>
    <derivirana_varijabla naziv="DomainObject.Predmet.OznakaBroj_1">St-2864/2016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 METALI I KONSTRUKCIJE d.o.o.</izvorni_sadrzaj>
    <derivirana_varijabla naziv="DomainObject.Predmet.ProtustrankaFormated_1">  RADIĆ METALI I KONSTRUKCIJE d.o.o.</derivirana_varijabla>
  </DomainObject.Predmet.ProtustrankaFormated>
  <DomainObject.Predmet.ProtustrankaFormatedOIB>
    <izvorni_sadrzaj>  RADIĆ METALI I KONSTRUKCIJE d.o.o., OIB 49624385897</izvorni_sadrzaj>
    <derivirana_varijabla naziv="DomainObject.Predmet.ProtustrankaFormatedOIB_1">  RADIĆ METALI I KONSTRUKCIJE d.o.o., OIB 49624385897</derivirana_varijabla>
  </DomainObject.Predmet.ProtustrankaFormatedOIB>
  <DomainObject.Predmet.ProtustrankaFormatedWithAdress>
    <izvorni_sadrzaj> RADIĆ METALI I KONSTRUKCIJE d.o.o., Radnička cesta 27, 10000 Zagreb</izvorni_sadrzaj>
    <derivirana_varijabla naziv="DomainObject.Predmet.ProtustrankaFormatedWithAdress_1"> RADIĆ METALI I KONSTRUKCIJE d.o.o., Radnička cesta 27, 10000 Zagreb</derivirana_varijabla>
  </DomainObject.Predmet.ProtustrankaFormatedWithAdress>
  <DomainObject.Predmet.ProtustrankaFormatedWithAdressOIB>
    <izvorni_sadrzaj> RADIĆ METALI I KONSTRUKCIJE d.o.o., OIB 49624385897, Radnička cesta 27, 10000 Zagreb</izvorni_sadrzaj>
    <derivirana_varijabla naziv="DomainObject.Predmet.ProtustrankaFormatedWithAdressOIB_1"> RADIĆ METALI I KONSTRUKCIJE d.o.o., OIB 49624385897, Radnička cesta 27, 10000 Zagreb</derivirana_varijabla>
  </DomainObject.Predmet.ProtustrankaFormatedWithAdressOIB>
  <DomainObject.Predmet.ProtustrankaWithAdress>
    <izvorni_sadrzaj>RADIĆ METALI I KONSTRUKCIJE d.o.o. Radnička cesta 27, 10000 Zagreb</izvorni_sadrzaj>
    <derivirana_varijabla naziv="DomainObject.Predmet.ProtustrankaWithAdress_1">RADIĆ METALI I KONSTRUKCIJE d.o.o. Radnička cesta 27, 10000 Zagreb</derivirana_varijabla>
  </DomainObject.Predmet.ProtustrankaWithAdress>
  <DomainObject.Predmet.ProtustrankaWithAdressOIB>
    <izvorni_sadrzaj>RADIĆ METALI I KONSTRUKCIJE d.o.o., OIB 49624385897, Radnička cesta 27, 10000 Zagreb</izvorni_sadrzaj>
    <derivirana_varijabla naziv="DomainObject.Predmet.ProtustrankaWithAdressOIB_1">RADIĆ METALI I KONSTRUKCIJE d.o.o., OIB 49624385897, Radnička cesta 27, 10000 Zagreb</derivirana_varijabla>
  </DomainObject.Predmet.ProtustrankaWithAdressOIB>
  <DomainObject.Predmet.ProtustrankaNazivFormated>
    <izvorni_sadrzaj>RADIĆ METALI I KONSTRUKCIJE d.o.o.</izvorni_sadrzaj>
    <derivirana_varijabla naziv="DomainObject.Predmet.ProtustrankaNazivFormated_1">RADIĆ METALI I KONSTRUKCIJE d.o.o.</derivirana_varijabla>
  </DomainObject.Predmet.ProtustrankaNazivFormated>
  <DomainObject.Predmet.ProtustrankaNazivFormatedOIB>
    <izvorni_sadrzaj>RADIĆ METALI I KONSTRUKCIJE d.o.o., OIB 49624385897</izvorni_sadrzaj>
    <derivirana_varijabla naziv="DomainObject.Predmet.ProtustrankaNazivFormatedOIB_1">RADIĆ METALI I KONSTRUKCIJE d.o.o., OIB 49624385897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Nemanja Radić; vjerovnici</izvorni_sadrzaj>
    <derivirana_varijabla naziv="DomainObject.Predmet.StrankaFormated_1">  FINA Regionalni centar Zagreb; Nemanja Radić; vjerovnici</derivirana_varijabla>
  </DomainObject.Predmet.StrankaFormated>
  <DomainObject.Predmet.StrankaFormatedOIB>
    <izvorni_sadrzaj>  FINA Regionalni centar Zagreb, OIB 85821130368; Nemanja Radić, OIB 38363425573; vjerovnici</izvorni_sadrzaj>
    <derivirana_varijabla naziv="DomainObject.Predmet.StrankaFormatedOIB_1">  FINA Regionalni centar Zagreb, OIB 85821130368; Nemanja Radić, OIB 38363425573; vjerovnici</derivirana_varijabla>
  </DomainObject.Predmet.StrankaFormatedOIB>
  <DomainObject.Predmet.StrankaFormatedWithAdress>
    <izvorni_sadrzaj> FINA Regionalni centar Zagreb, Trg svibanjskih žrtava 1995. br. 1, 10000 Zagreb; Nemanja Radić, Dalmatinska 21, 32000 Vukovar; vjerovnici</izvorni_sadrzaj>
    <derivirana_varijabla naziv="DomainObject.Predmet.StrankaFormatedWithAdress_1"> FINA Regionalni centar Zagreb, Trg svibanjskih žrtava 1995. br. 1, 10000 Zagreb; Nemanja Radić, Dalmatinska 21, 32000 Vukovar; vjerovnici</derivirana_varijabla>
  </DomainObject.Predmet.StrankaFormatedWithAdress>
  <DomainObject.Predmet.StrankaFormatedWithAdressOIB>
    <izvorni_sadrzaj> FINA Regionalni centar Zagreb, OIB 85821130368, Trg svibanjskih žrtava 1995. br. 1, 10000 Zagreb; Nemanja Radić, OIB 38363425573, Dalmatinska 21, 32000 Vukovar; vjerovnici</izvorni_sadrzaj>
    <derivirana_varijabla naziv="DomainObject.Predmet.StrankaFormatedWithAdressOIB_1"> FINA Regionalni centar Zagreb, OIB 85821130368, Trg svibanjskih žrtava 1995. br. 1, 10000 Zagreb; Nemanja Radić, OIB 38363425573, Dalmatinska 21, 32000 Vukovar; vjerovnici</derivirana_varijabla>
  </DomainObject.Predmet.StrankaFormatedWithAdressOIB>
  <DomainObject.Predmet.StrankaWithAdress>
    <izvorni_sadrzaj>FINA Regionalni centar Zagreb Trg svibanjskih žrtava 1995. br. 1,10000 Zagreb,Nemanja Radić Dalmatinska 21,32000 Vukovar,vjerovnici </izvorni_sadrzaj>
    <derivirana_varijabla naziv="DomainObject.Predmet.StrankaWithAdress_1">FINA Regionalni centar Zagreb Trg svibanjskih žrtava 1995. br. 1,10000 Zagreb,Nemanja Radić Dalmatinska 21,32000 Vukovar,vjerovnici </derivirana_varijabla>
  </DomainObject.Predmet.StrankaWithAdress>
  <DomainObject.Predmet.StrankaWithAdressOIB>
    <izvorni_sadrzaj>FINA Regionalni centar Zagreb, OIB 85821130368, Trg svibanjskih žrtava 1995. br. 1,10000 Zagreb,Nemanja Radić, OIB 38363425573, Dalmatinska 21,32000 Vukovar,vjerovnici</izvorni_sadrzaj>
    <derivirana_varijabla naziv="DomainObject.Predmet.StrankaWithAdressOIB_1">FINA Regionalni centar Zagreb, OIB 85821130368, Trg svibanjskih žrtava 1995. br. 1,10000 Zagreb,Nemanja Radić, OIB 38363425573, Dalmatinska 21,32000 Vukovar,vjerovnici</derivirana_varijabla>
  </DomainObject.Predmet.StrankaWithAdressOIB>
  <DomainObject.Predmet.StrankaNazivFormated>
    <izvorni_sadrzaj>FINA Regionalni centar Zagreb,Nemanja Radić,vjerovnici</izvorni_sadrzaj>
    <derivirana_varijabla naziv="DomainObject.Predmet.StrankaNazivFormated_1">FINA Regionalni centar Zagreb,Nemanja Radić,vjerovnici</derivirana_varijabla>
  </DomainObject.Predmet.StrankaNazivFormated>
  <DomainObject.Predmet.StrankaNazivFormatedOIB>
    <izvorni_sadrzaj>FINA Regionalni centar Zagreb, OIB 85821130368,Nemanja Radić, OIB 38363425573,vjerovnici</izvorni_sadrzaj>
    <derivirana_varijabla naziv="DomainObject.Predmet.StrankaNazivFormatedOIB_1">FINA Regionalni centar Zagreb, OIB 85821130368,Nemanja Radić, OIB 38363425573,vjerovnici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Nemanja Radić</item>
      <item>vjerovnici</item>
    </izvorni_sadrzaj>
    <derivirana_varijabla naziv="DomainObject.Predmet.StrankaListFormated_1">
      <item>FINA Regionalni centar Zagreb</item>
      <item>Nemanja Radić</item>
      <item>vjerovnici</item>
    </derivirana_varijabla>
  </DomainObject.Predmet.StrankaListFormated>
  <DomainObject.Predmet.StrankaListFormatedOIB>
    <izvorni_sadrzaj>
      <item>FINA Regionalni centar Zagreb, OIB 85821130368</item>
      <item>Nemanja Radić, OIB 38363425573</item>
      <item>vjerovnici</item>
    </izvorni_sadrzaj>
    <derivirana_varijabla naziv="DomainObject.Predmet.StrankaListFormatedOIB_1">
      <item>FINA Regionalni centar Zagreb, OIB 85821130368</item>
      <item>Nemanja Radić, OIB 38363425573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Nemanja Radić, Dalmatinska 21, 32000 Vukovar</item>
      <item>vjerovnici</item>
    </izvorni_sadrzaj>
    <derivirana_varijabla naziv="DomainObject.Predmet.StrankaListFormatedWithAdress_1">
      <item>FINA Regionalni centar Zagreb, Trg svibanjskih žrtava 1995. br. 1, 10000 Zagreb</item>
      <item>Nemanja Radić, Dalmatinska 21, 32000 Vukovar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Nemanja Radić, OIB 38363425573, Dalmatinska 21, 32000 Vukovar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Nemanja Radić, OIB 38363425573, Dalmatinska 21, 32000 Vukovar</item>
      <item>vjerovnici</item>
    </derivirana_varijabla>
  </DomainObject.Predmet.StrankaListFormatedWithAdressOIB>
  <DomainObject.Predmet.StrankaListNazivFormated>
    <izvorni_sadrzaj>
      <item>FINA Regionalni centar Zagreb</item>
      <item>Nemanja Radić</item>
      <item>vjerovnici</item>
    </izvorni_sadrzaj>
    <derivirana_varijabla naziv="DomainObject.Predmet.StrankaListNazivFormated_1">
      <item>FINA Regionalni centar Zagreb</item>
      <item>Nemanja Radić</item>
      <item>vjerovnici</item>
    </derivirana_varijabla>
  </DomainObject.Predmet.StrankaListNazivFormated>
  <DomainObject.Predmet.StrankaListNazivFormatedOIB>
    <izvorni_sadrzaj>
      <item>FINA Regionalni centar Zagreb, OIB 85821130368</item>
      <item>Nemanja Radić, OIB 38363425573</item>
      <item>vjerovnici</item>
    </izvorni_sadrzaj>
    <derivirana_varijabla naziv="DomainObject.Predmet.StrankaListNazivFormatedOIB_1">
      <item>FINA Regionalni centar Zagreb, OIB 85821130368</item>
      <item>Nemanja Radić, OIB 38363425573</item>
      <item>vjerovnici</item>
    </derivirana_varijabla>
  </DomainObject.Predmet.StrankaListNazivFormatedOIB>
  <DomainObject.Predmet.ProtuStrankaListFormated>
    <izvorni_sadrzaj>
      <item>RADIĆ METALI I KONSTRUKCIJE d.o.o.</item>
    </izvorni_sadrzaj>
    <derivirana_varijabla naziv="DomainObject.Predmet.ProtuStrankaListFormated_1">
      <item>RADIĆ METALI I KONSTRUKCIJE d.o.o.</item>
    </derivirana_varijabla>
  </DomainObject.Predmet.ProtuStrankaListFormated>
  <DomainObject.Predmet.ProtuStrankaListFormatedOIB>
    <izvorni_sadrzaj>
      <item>RADIĆ METALI I KONSTRUKCIJE d.o.o., OIB 49624385897</item>
    </izvorni_sadrzaj>
    <derivirana_varijabla naziv="DomainObject.Predmet.ProtuStrankaListFormatedOIB_1">
      <item>RADIĆ METALI I KONSTRUKCIJE d.o.o., OIB 49624385897</item>
    </derivirana_varijabla>
  </DomainObject.Predmet.ProtuStrankaListFormatedOIB>
  <DomainObject.Predmet.ProtuStrankaListFormatedWithAdress>
    <izvorni_sadrzaj>
      <item>RADIĆ METALI I KONSTRUKCIJE d.o.o., Radnička cesta 27, 10000 Zagreb</item>
    </izvorni_sadrzaj>
    <derivirana_varijabla naziv="DomainObject.Predmet.ProtuStrankaListFormatedWithAdress_1">
      <item>RADIĆ METALI I KONSTRUKCIJE d.o.o., Radnička cesta 27, 10000 Zagreb</item>
    </derivirana_varijabla>
  </DomainObject.Predmet.ProtuStrankaListFormatedWithAdress>
  <DomainObject.Predmet.ProtuStrankaListFormatedWithAdressOIB>
    <izvorni_sadrzaj>
      <item>RADIĆ METALI I KONSTRUKCIJE d.o.o., OIB 49624385897, Radnička cesta 27, 10000 Zagreb</item>
    </izvorni_sadrzaj>
    <derivirana_varijabla naziv="DomainObject.Predmet.ProtuStrankaListFormatedWithAdressOIB_1">
      <item>RADIĆ METALI I KONSTRUKCIJE d.o.o., OIB 49624385897, Radnička cesta 27, 10000 Zagreb</item>
    </derivirana_varijabla>
  </DomainObject.Predmet.ProtuStrankaListFormatedWithAdressOIB>
  <DomainObject.Predmet.ProtuStrankaListNazivFormated>
    <izvorni_sadrzaj>
      <item>RADIĆ METALI I KONSTRUKCIJE d.o.o.</item>
    </izvorni_sadrzaj>
    <derivirana_varijabla naziv="DomainObject.Predmet.ProtuStrankaListNazivFormated_1">
      <item>RADIĆ METALI I KONSTRUKCIJE d.o.o.</item>
    </derivirana_varijabla>
  </DomainObject.Predmet.ProtuStrankaListNazivFormated>
  <DomainObject.Predmet.ProtuStrankaListNazivFormatedOIB>
    <izvorni_sadrzaj>
      <item>RADIĆ METALI I KONSTRUKCIJE d.o.o., OIB 49624385897</item>
    </izvorni_sadrzaj>
    <derivirana_varijabla naziv="DomainObject.Predmet.ProtuStrankaListNazivFormatedOIB_1">
      <item>RADIĆ METALI I KONSTRUKCIJE d.o.o., OIB 49624385897</item>
    </derivirana_varijabla>
  </DomainObject.Predmet.ProtuStrankaListNazivFormatedOIB>
  <DomainObject.Predmet.OstaliListFormated>
    <izvorni_sadrzaj>
      <item>Nemanja Radić</item>
      <item>Sava Filipović</item>
    </izvorni_sadrzaj>
    <derivirana_varijabla naziv="DomainObject.Predmet.OstaliListFormated_1">
      <item>Nemanja Radić</item>
      <item>Sava Filipović</item>
    </derivirana_varijabla>
  </DomainObject.Predmet.OstaliListFormated>
  <DomainObject.Predmet.OstaliListFormatedOIB>
    <izvorni_sadrzaj>
      <item>Nemanja Radić, OIB 38363425573</item>
      <item>Sava Filipović, OIB 19559750928</item>
    </izvorni_sadrzaj>
    <derivirana_varijabla naziv="DomainObject.Predmet.OstaliListFormatedOIB_1">
      <item>Nemanja Radić, OIB 38363425573</item>
      <item>Sava Filipović, OIB 19559750928</item>
    </derivirana_varijabla>
  </DomainObject.Predmet.OstaliListFormatedOIB>
  <DomainObject.Predmet.OstaliListFormatedWithAdress>
    <izvorni_sadrzaj>
      <item>Nemanja Radić, Dalmatinska 21, 32000 Vukovar</item>
      <item>Sava Filipović, Braće Košuljandić 100a, 51260 Dramalj</item>
    </izvorni_sadrzaj>
    <derivirana_varijabla naziv="DomainObject.Predmet.OstaliListFormatedWithAdress_1">
      <item>Nemanja Radić, Dalmatinska 21, 32000 Vukovar</item>
      <item>Sava Filipović, Braće Košuljandić 100a, 51260 Dramalj</item>
    </derivirana_varijabla>
  </DomainObject.Predmet.OstaliListFormatedWithAdress>
  <DomainObject.Predmet.OstaliListFormatedWithAdressOIB>
    <izvorni_sadrzaj>
      <item>Nemanja Radić, OIB 38363425573, Dalmatinska 21, 32000 Vukovar</item>
      <item>Sava Filipović, OIB 19559750928, Braće Košuljandić 100a, 51260 Dramalj</item>
    </izvorni_sadrzaj>
    <derivirana_varijabla naziv="DomainObject.Predmet.OstaliListFormatedWithAdressOIB_1">
      <item>Nemanja Radić, OIB 38363425573, Dalmatinska 21, 32000 Vukovar</item>
      <item>Sava Filipović, OIB 19559750928, Braće Košuljandić 100a, 51260 Dramalj</item>
    </derivirana_varijabla>
  </DomainObject.Predmet.OstaliListFormatedWithAdressOIB>
  <DomainObject.Predmet.OstaliListNazivFormated>
    <izvorni_sadrzaj>
      <item>Nemanja Radić</item>
      <item>Sava Filipović</item>
    </izvorni_sadrzaj>
    <derivirana_varijabla naziv="DomainObject.Predmet.OstaliListNazivFormated_1">
      <item>Nemanja Radić</item>
      <item>Sava Filipović</item>
    </derivirana_varijabla>
  </DomainObject.Predmet.OstaliListNazivFormated>
  <DomainObject.Predmet.OstaliListNazivFormatedOIB>
    <izvorni_sadrzaj>
      <item>Nemanja Radić, OIB 38363425573</item>
      <item>Sava Filipović, OIB 19559750928</item>
    </izvorni_sadrzaj>
    <derivirana_varijabla naziv="DomainObject.Predmet.OstaliListNazivFormatedOIB_1">
      <item>Nemanja Radić, OIB 38363425573</item>
      <item>Sava Filipović, OIB 19559750928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RADIĆ METALI I KONSTRUKCIJE d.o.o.</izvorni_sadrzaj>
    <derivirana_varijabla naziv="DomainObject.Predmet.ProtustrankaIDrugi_1">RADIĆ METALI I KONSTRUKCIJE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RADIĆ METALI I KONSTRUKCIJE d.o.o., OIB 49624385897, Radnička cesta 27, 10000 Zagreb</izvorni_sadrzaj>
    <derivirana_varijabla naziv="DomainObject.Predmet.ProtustrankaIDrugiAdressOIB_1">RADIĆ METALI I KONSTRUKCIJE d.o.o., OIB 49624385897,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RADIĆ METALI I KONSTRUKCIJE d.o.o.</item>
      <item>Nemanja Radić</item>
      <item>vjerovnici</item>
      <item>Nemanja Radić</item>
      <item>Sava Filipović</item>
    </izvorni_sadrzaj>
    <derivirana_varijabla naziv="DomainObject.Predmet.SudioniciListNaziv_1">
      <item>FINA Regionalni centar Zagreb</item>
      <item>RADIĆ METALI I KONSTRUKCIJE d.o.o.</item>
      <item>Nemanja Radić</item>
      <item>vjerovnici</item>
      <item>Nemanja Radić</item>
      <item>Sava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RADIĆ METALI I KONSTRUKCIJE d.o.o., OIB 49624385897, Radnička cesta 27,10000 Zagreb</item>
      <item>Nemanja Radić, OIB 38363425573, Dalmatinska 21,32000 Vukovar</item>
      <item>vjerovnici</item>
      <item>Nemanja Radić, OIB 38363425573, Dalmatinska 21,32000 Vukovar</item>
      <item>Sava Filipović, OIB 19559750928, Braće Košuljandić 100a,51260 Dramalj</item>
    </izvorni_sadrzaj>
    <derivirana_varijabla naziv="DomainObject.Predmet.SudioniciListAdressOIB_1">
      <item>FINA Regionalni centar Zagreb, OIB 85821130368, Trg svibanjskih žrtava 1995. br. 1,10000 Zagreb</item>
      <item>RADIĆ METALI I KONSTRUKCIJE d.o.o., OIB 49624385897, Radnička cesta 27,10000 Zagreb</item>
      <item>Nemanja Radić, OIB 38363425573, Dalmatinska 21,32000 Vukovar</item>
      <item>vjerovnici</item>
      <item>Nemanja Radić, OIB 38363425573, Dalmatinska 21,32000 Vukovar</item>
      <item>Sava Filipović, OIB 19559750928, Braće Košuljandić 100a,51260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49624385897</item>
      <item>, OIB 38363425573</item>
      <item>, OIB null</item>
      <item>, OIB 38363425573</item>
      <item>, OIB 19559750928</item>
    </izvorni_sadrzaj>
    <derivirana_varijabla naziv="DomainObject.Predmet.SudioniciListNazivOIB_1">
      <item>, OIB 85821130368</item>
      <item>, OIB 49624385897</item>
      <item>, OIB 38363425573</item>
      <item>, OIB null</item>
      <item>, OIB 38363425573</item>
      <item>, OIB 19559750928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3904</properties:Characters>
  <properties:Lines>88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2017-05-15T09:53:00Z</dcterms:created>
  <dc:creator>ksvajger</dc:creator>
  <cp:lastModifiedBy>Kristina Švajger</cp:lastModifiedBy>
  <cp:lastPrinted>2017-05-15T10:00:00Z</cp:lastPrinted>
  <dcterms:modified xmlns:xsi="http://www.w3.org/2001/XMLSchema-instance" xsi:type="dcterms:W3CDTF">2017-05-15T10:00:00Z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