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8c34" w14:paraId="f518c3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74E31">
        <w:rPr>
          <w:rFonts w:hAnsi="Times New Roman" w:ascii="Times New Roman"/>
        </w:rPr>
        <w:t>41</w:t>
      </w:r>
      <w:r w:rsidR="00932205">
        <w:rPr>
          <w:rFonts w:hAnsi="Times New Roman" w:ascii="Times New Roman"/>
        </w:rPr>
        <w:t>05</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32205" w:rsidRPr="00932205">
        <w:rPr>
          <w:rFonts w:hAnsi="Times New Roman" w:ascii="Times New Roman"/>
        </w:rPr>
        <w:t>NEOMEDIA komunikacije d.o.o.</w:t>
      </w:r>
      <w:r w:rsidR="00932205">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932205">
        <w:rPr>
          <w:rFonts w:hAnsi="Times New Roman" w:ascii="Times New Roman"/>
        </w:rPr>
        <w:t>Ive Mallina 30</w:t>
      </w:r>
      <w:r w:rsidR="00F776E4">
        <w:rPr>
          <w:rFonts w:hAnsi="Times New Roman" w:ascii="Times New Roman"/>
        </w:rPr>
        <w:t xml:space="preserve">, </w:t>
      </w:r>
      <w:r w:rsidRPr="001C1019">
        <w:rPr>
          <w:rFonts w:hAnsi="Times New Roman" w:ascii="Times New Roman"/>
        </w:rPr>
        <w:t xml:space="preserve">OIB: </w:t>
      </w:r>
      <w:r w:rsidR="00932205" w:rsidRPr="00932205">
        <w:rPr>
          <w:rFonts w:hAnsi="Times New Roman" w:ascii="Times New Roman"/>
        </w:rPr>
        <w:t>97031488507</w:t>
      </w:r>
      <w:r w:rsidR="00943B15">
        <w:rPr>
          <w:rFonts w:hAnsi="Times New Roman" w:ascii="Times New Roman"/>
        </w:rPr>
        <w:t xml:space="preserve">, </w:t>
      </w:r>
      <w:r w:rsidR="00B433C0">
        <w:rPr>
          <w:rFonts w:hAnsi="Times New Roman" w:ascii="Times New Roman"/>
        </w:rPr>
        <w:t>27</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932205" w:rsidRPr="00932205">
        <w:rPr>
          <w:rFonts w:hAnsi="Times New Roman" w:ascii="Times New Roman"/>
        </w:rPr>
        <w:t>NEOMEDIA komunikacije d.o.o., Zagreb, Ive Mallina 30, OIB: 97031488507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932205">
        <w:rPr>
          <w:rFonts w:hAnsi="Times New Roman" w:ascii="Times New Roman"/>
        </w:rPr>
        <w:t>Hrvoje Budin</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6D7701">
        <w:rPr>
          <w:rFonts w:hAnsi="Times New Roman" w:ascii="Times New Roman"/>
        </w:rPr>
        <w:t>Ulica Metela Ožegovića 18</w:t>
      </w:r>
      <w:r w:rsidRPr="001C1019">
        <w:rPr>
          <w:rFonts w:hAnsi="Times New Roman" w:ascii="Times New Roman"/>
        </w:rPr>
        <w:t xml:space="preserve">, OIB: </w:t>
      </w:r>
      <w:r w:rsidR="00932205">
        <w:rPr>
          <w:rFonts w:hAnsi="Times New Roman" w:ascii="Times New Roman"/>
        </w:rPr>
        <w:t>91133857578</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433C0">
        <w:rPr>
          <w:rFonts w:hAnsi="Times New Roman" w:ascii="Times New Roman"/>
          <w:b/>
        </w:rPr>
        <w:t>4</w:t>
      </w:r>
      <w:r w:rsidR="00BC41A7" w:rsidRPr="000F3CF9">
        <w:rPr>
          <w:rFonts w:hAnsi="Times New Roman" w:ascii="Times New Roman"/>
          <w:b/>
        </w:rPr>
        <w:t xml:space="preserve">. </w:t>
      </w:r>
      <w:r w:rsidR="00B433C0">
        <w:rPr>
          <w:rFonts w:hAnsi="Times New Roman" w:ascii="Times New Roman"/>
          <w:b/>
        </w:rPr>
        <w:t>studenog</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B433C0">
        <w:rPr>
          <w:rFonts w:hAnsi="Times New Roman" w:ascii="Times New Roman"/>
          <w:b/>
        </w:rPr>
        <w:t>3</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932205">
        <w:rPr>
          <w:rFonts w:hAnsi="Times New Roman" w:ascii="Times New Roman"/>
        </w:rPr>
        <w:t>Erste &amp; Steiermarkische bank</w:t>
      </w:r>
      <w:r w:rsidR="00674E31">
        <w:rPr>
          <w:rFonts w:hAnsi="Times New Roman" w:ascii="Times New Roman"/>
        </w:rPr>
        <w:t xml:space="preserve"> d.d</w:t>
      </w:r>
    </w:p>
    <w:p w:rsidRDefault="00674E31" w:rsidP="009A3118" w:rsidR="00674E31">
      <w:pPr>
        <w:jc w:val="both"/>
        <w:rPr>
          <w:rFonts w:hAnsi="Times New Roman" w:ascii="Times New Roman"/>
        </w:rPr>
      </w:pP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CF107E">
        <w:rPr>
          <w:rFonts w:hAnsi="Times New Roman" w:ascii="Times New Roman"/>
        </w:rPr>
        <w:t>358.770,98</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B433C0">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433C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83160">
        <w:rPr>
          <w:rFonts w:hAnsi="Times New Roman" w:ascii="Times New Roman"/>
        </w:rPr>
        <w:t>27</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55A07">
        <w:rPr>
          <w:rFonts w:hAnsi="Times New Roman" w:ascii="Times New Roman"/>
        </w:rPr>
        <w:t>, v.r.</w:t>
      </w:r>
    </w:p>
    <w:p w:rsidRDefault="00055A07" w:rsidP="000F3CF9" w:rsidR="00055A07">
      <w:pPr>
        <w:jc w:val="right"/>
        <w:rPr>
          <w:rFonts w:hAnsi="Times New Roman" w:ascii="Times New Roman"/>
        </w:rPr>
      </w:pPr>
    </w:p>
    <w:p w:rsidRDefault="00055A07" w:rsidP="000F3CF9" w:rsidR="00055A07">
      <w:pPr>
        <w:jc w:val="right"/>
        <w:rPr>
          <w:rFonts w:hAnsi="Times New Roman" w:ascii="Times New Roman"/>
        </w:rPr>
      </w:pPr>
      <w:r>
        <w:rPr>
          <w:rFonts w:hAnsi="Times New Roman" w:ascii="Times New Roman"/>
        </w:rPr>
        <w:t>Za točnost otpravka-</w:t>
      </w:r>
    </w:p>
    <w:p w:rsidRDefault="00055A07" w:rsidP="000F3CF9" w:rsidR="00055A07">
      <w:pPr>
        <w:jc w:val="right"/>
        <w:rPr>
          <w:rFonts w:hAnsi="Times New Roman" w:ascii="Times New Roman"/>
        </w:rPr>
      </w:pPr>
      <w:r>
        <w:rPr>
          <w:rFonts w:hAnsi="Times New Roman" w:ascii="Times New Roman"/>
        </w:rPr>
        <w:t>Ovlašteni službenik:</w:t>
      </w:r>
    </w:p>
    <w:p w:rsidRDefault="00055A07" w:rsidP="000F3CF9" w:rsidR="00055A07"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1207AD"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901A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932205">
      <w:rPr>
        <w:rFonts w:hAnsi="Times New Roman" w:ascii="Times New Roman"/>
      </w:rPr>
      <w:t>4105</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5A07"/>
    <w:rsid w:val="00072597"/>
    <w:rsid w:val="000F3CF9"/>
    <w:rsid w:val="001207AD"/>
    <w:rsid w:val="001C1019"/>
    <w:rsid w:val="001D67C7"/>
    <w:rsid w:val="001F371D"/>
    <w:rsid w:val="00235E4F"/>
    <w:rsid w:val="002539F0"/>
    <w:rsid w:val="002C352F"/>
    <w:rsid w:val="00354C62"/>
    <w:rsid w:val="003B534B"/>
    <w:rsid w:val="00446A94"/>
    <w:rsid w:val="004475AF"/>
    <w:rsid w:val="00462914"/>
    <w:rsid w:val="004D1BAA"/>
    <w:rsid w:val="004D5D59"/>
    <w:rsid w:val="005151B2"/>
    <w:rsid w:val="005246A4"/>
    <w:rsid w:val="00665D5F"/>
    <w:rsid w:val="00674E31"/>
    <w:rsid w:val="006902B0"/>
    <w:rsid w:val="006D7701"/>
    <w:rsid w:val="00756DC1"/>
    <w:rsid w:val="008C0FD2"/>
    <w:rsid w:val="008D18B2"/>
    <w:rsid w:val="00932205"/>
    <w:rsid w:val="00943B15"/>
    <w:rsid w:val="009A3118"/>
    <w:rsid w:val="009B58C3"/>
    <w:rsid w:val="009B7407"/>
    <w:rsid w:val="009C3172"/>
    <w:rsid w:val="009E2A4D"/>
    <w:rsid w:val="00A303F7"/>
    <w:rsid w:val="00A81532"/>
    <w:rsid w:val="00A83AC6"/>
    <w:rsid w:val="00AB11C7"/>
    <w:rsid w:val="00B0422D"/>
    <w:rsid w:val="00B433C0"/>
    <w:rsid w:val="00B46CF5"/>
    <w:rsid w:val="00B510E1"/>
    <w:rsid w:val="00B6796F"/>
    <w:rsid w:val="00BC41A7"/>
    <w:rsid w:val="00BC580B"/>
    <w:rsid w:val="00C3624C"/>
    <w:rsid w:val="00C52A39"/>
    <w:rsid w:val="00CA4F2A"/>
    <w:rsid w:val="00CF107E"/>
    <w:rsid w:val="00D46BFE"/>
    <w:rsid w:val="00DE5A25"/>
    <w:rsid w:val="00E00E55"/>
    <w:rsid w:val="00E374B1"/>
    <w:rsid w:val="00E37F24"/>
    <w:rsid w:val="00E83160"/>
    <w:rsid w:val="00F22A72"/>
    <w:rsid w:val="00F33BE0"/>
    <w:rsid w:val="00F55A2B"/>
    <w:rsid w:val="00F776E4"/>
    <w:rsid w:val="00F90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55A07"/>
    <w:rPr>
      <w:color w:val="808080"/>
      <w:bdr w:space="0" w:sz="0" w:color="auto" w:val="none"/>
      <w:shd w:fill="auto" w:color="auto" w:val="clear"/>
    </w:rPr>
  </w:style>
  <w:style w:customStyle="true" w:styleId="eSPISCCParagraphDefaultFont" w:type="character">
    <w:name w:val="eSPIS_CC_Paragraph Default Font"/>
    <w:basedOn w:val="Zadanifontodlomka"/>
    <w:rsid w:val="00055A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A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55A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A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55A07"/>
    <w:rPr>
      <w:color w:val="808080"/>
      <w:bdr w:color="auto" w:space="0" w:sz="0" w:val="none"/>
      <w:shd w:color="auto" w:fill="auto" w:val="clear"/>
    </w:rPr>
  </w:style>
  <w:style w:customStyle="1" w:styleId="eSPISCCParagraphDefaultFont" w:type="character">
    <w:name w:val="eSPIS_CC_Paragraph Default Font"/>
    <w:basedOn w:val="Zadanifontodlomka"/>
    <w:rsid w:val="00055A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A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55A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A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4105</izvorni_sadrzaj>
    <derivirana_varijabla naziv="DomainObject.Predmet.Broj_1">4105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St-4105/2016</izvorni_sadrzaj>
    <derivirana_varijabla naziv="DomainObject.Predmet.OznakaBroj_1">St-4105/2016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NEOMEDIA komunikacije d.o.o.</izvorni_sadrzaj>
    <derivirana_varijabla naziv="DomainObject.Predmet.ProtustrankaFormated_1">  NEOMEDIA komunikacije d.o.o.</derivirana_varijabla>
  </DomainObject.Predmet.ProtustrankaFormated>
  <DomainObject.Predmet.ProtustrankaFormatedOIB>
    <izvorni_sadrzaj>  NEOMEDIA komunikacije d.o.o., OIB 97031488507</izvorni_sadrzaj>
    <derivirana_varijabla naziv="DomainObject.Predmet.ProtustrankaFormatedOIB_1">  NEOMEDIA komunikacije d.o.o., OIB 97031488507</derivirana_varijabla>
  </DomainObject.Predmet.ProtustrankaFormatedOIB>
  <DomainObject.Predmet.ProtustrankaFormatedWithAdress>
    <izvorni_sadrzaj> NEOMEDIA komunikacije d.o.o., Ive Mallina 30, 10000 Zagreb</izvorni_sadrzaj>
    <derivirana_varijabla naziv="DomainObject.Predmet.ProtustrankaFormatedWithAdress_1"> NEOMEDIA komunikacije d.o.o., Ive Mallina 30, 10000 Zagreb</derivirana_varijabla>
  </DomainObject.Predmet.ProtustrankaFormatedWithAdress>
  <DomainObject.Predmet.ProtustrankaFormatedWithAdressOIB>
    <izvorni_sadrzaj> NEOMEDIA komunikacije d.o.o., OIB 97031488507, Ive Mallina 30, 10000 Zagreb</izvorni_sadrzaj>
    <derivirana_varijabla naziv="DomainObject.Predmet.ProtustrankaFormatedWithAdressOIB_1"> NEOMEDIA komunikacije d.o.o., OIB 97031488507, Ive Mallina 30, 10000 Zagreb</derivirana_varijabla>
  </DomainObject.Predmet.ProtustrankaFormatedWithAdressOIB>
  <DomainObject.Predmet.ProtustrankaWithAdress>
    <izvorni_sadrzaj>NEOMEDIA komunikacije d.o.o. Ive Mallina 30, 10000 Zagreb</izvorni_sadrzaj>
    <derivirana_varijabla naziv="DomainObject.Predmet.ProtustrankaWithAdress_1">NEOMEDIA komunikacije d.o.o. Ive Mallina 30, 10000 Zagreb</derivirana_varijabla>
  </DomainObject.Predmet.ProtustrankaWithAdress>
  <DomainObject.Predmet.ProtustrankaWithAdressOIB>
    <izvorni_sadrzaj>NEOMEDIA komunikacije d.o.o., OIB 97031488507, Ive Mallina 30, 10000 Zagreb</izvorni_sadrzaj>
    <derivirana_varijabla naziv="DomainObject.Predmet.ProtustrankaWithAdressOIB_1">NEOMEDIA komunikacije d.o.o., OIB 97031488507, Ive Mallina 30, 10000 Zagreb</derivirana_varijabla>
  </DomainObject.Predmet.ProtustrankaWithAdressOIB>
  <DomainObject.Predmet.ProtustrankaNazivFormated>
    <izvorni_sadrzaj>NEOMEDIA komunikacije d.o.o.</izvorni_sadrzaj>
    <derivirana_varijabla naziv="DomainObject.Predmet.ProtustrankaNazivFormated_1">NEOMEDIA komunikacije d.o.o.</derivirana_varijabla>
  </DomainObject.Predmet.ProtustrankaNazivFormated>
  <DomainObject.Predmet.ProtustrankaNazivFormatedOIB>
    <izvorni_sadrzaj>NEOMEDIA komunikacije d.o.o., OIB 97031488507</izvorni_sadrzaj>
    <derivirana_varijabla naziv="DomainObject.Predmet.ProtustrankaNazivFormatedOIB_1">NEOMEDIA komunikacije d.o.o., OIB 97031488507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NEOMEDIA komunikacije d.o.o.</item>
    </izvorni_sadrzaj>
    <derivirana_varijabla naziv="DomainObject.Predmet.ProtuStrankaListFormated_1">
      <item>NEOMEDIA komunikacije d.o.o.</item>
    </derivirana_varijabla>
  </DomainObject.Predmet.ProtuStrankaListFormated>
  <DomainObject.Predmet.ProtuStrankaListFormatedOIB>
    <izvorni_sadrzaj>
      <item>NEOMEDIA komunikacije d.o.o., OIB 97031488507</item>
    </izvorni_sadrzaj>
    <derivirana_varijabla naziv="DomainObject.Predmet.ProtuStrankaListFormatedOIB_1">
      <item>NEOMEDIA komunikacije d.o.o., OIB 97031488507</item>
    </derivirana_varijabla>
  </DomainObject.Predmet.ProtuStrankaListFormatedOIB>
  <DomainObject.Predmet.ProtuStrankaListFormatedWithAdress>
    <izvorni_sadrzaj>
      <item>NEOMEDIA komunikacije d.o.o., Ive Mallina 30, 10000 Zagreb</item>
    </izvorni_sadrzaj>
    <derivirana_varijabla naziv="DomainObject.Predmet.ProtuStrankaListFormatedWithAdress_1">
      <item>NEOMEDIA komunikacije d.o.o., Ive Mallina 30, 10000 Zagreb</item>
    </derivirana_varijabla>
  </DomainObject.Predmet.ProtuStrankaListFormatedWithAdress>
  <DomainObject.Predmet.ProtuStrankaListFormatedWithAdressOIB>
    <izvorni_sadrzaj>
      <item>NEOMEDIA komunikacije d.o.o., OIB 97031488507, Ive Mallina 30, 10000 Zagreb</item>
    </izvorni_sadrzaj>
    <derivirana_varijabla naziv="DomainObject.Predmet.ProtuStrankaListFormatedWithAdressOIB_1">
      <item>NEOMEDIA komunikacije d.o.o., OIB 97031488507, Ive Mallina 30, 10000 Zagreb</item>
    </derivirana_varijabla>
  </DomainObject.Predmet.ProtuStrankaListFormatedWithAdressOIB>
  <DomainObject.Predmet.ProtuStrankaListNazivFormated>
    <izvorni_sadrzaj>
      <item>NEOMEDIA komunikacije d.o.o.</item>
    </izvorni_sadrzaj>
    <derivirana_varijabla naziv="DomainObject.Predmet.ProtuStrankaListNazivFormated_1">
      <item>NEOMEDIA komunikacije d.o.o.</item>
    </derivirana_varijabla>
  </DomainObject.Predmet.ProtuStrankaListNazivFormated>
  <DomainObject.Predmet.ProtuStrankaListNazivFormatedOIB>
    <izvorni_sadrzaj>
      <item>NEOMEDIA komunikacije d.o.o., OIB 97031488507</item>
    </izvorni_sadrzaj>
    <derivirana_varijabla naziv="DomainObject.Predmet.ProtuStrankaListNazivFormatedOIB_1">
      <item>NEOMEDIA komunikacije d.o.o., OIB 97031488507</item>
    </derivirana_varijabla>
  </DomainObject.Predmet.ProtuStrankaListNazivFormatedOIB>
  <DomainObject.Predmet.OstaliListFormated>
    <izvorni_sadrzaj>
      <item>Hrvoje Budin</item>
    </izvorni_sadrzaj>
    <derivirana_varijabla naziv="DomainObject.Predmet.OstaliListFormated_1">
      <item>Hrvoje Budin</item>
    </derivirana_varijabla>
  </DomainObject.Predmet.OstaliListFormated>
  <DomainObject.Predmet.OstaliListFormatedOIB>
    <izvorni_sadrzaj>
      <item>Hrvoje Budin, OIB 91133857578</item>
    </izvorni_sadrzaj>
    <derivirana_varijabla naziv="DomainObject.Predmet.OstaliListFormatedOIB_1">
      <item>Hrvoje Budin, OIB 91133857578</item>
    </derivirana_varijabla>
  </DomainObject.Predmet.OstaliListFormatedOIB>
  <DomainObject.Predmet.OstaliListFormatedWithAdress>
    <izvorni_sadrzaj>
      <item>Hrvoje Budin, Ulica Metela Ožegovića 18, 10000 Zagreb</item>
    </izvorni_sadrzaj>
    <derivirana_varijabla naziv="DomainObject.Predmet.OstaliListFormatedWithAdress_1">
      <item>Hrvoje Budin, Ulica Metela Ožegovića 18, 10000 Zagreb</item>
    </derivirana_varijabla>
  </DomainObject.Predmet.OstaliListFormatedWithAdress>
  <DomainObject.Predmet.OstaliListFormatedWithAdressOIB>
    <izvorni_sadrzaj>
      <item>Hrvoje Budin, OIB 91133857578, Ulica Metela Ožegovića 18, 10000 Zagreb</item>
    </izvorni_sadrzaj>
    <derivirana_varijabla naziv="DomainObject.Predmet.OstaliListFormatedWithAdressOIB_1">
      <item>Hrvoje Budin, OIB 91133857578, Ulica Metela Ožegovića 18, 10000 Zagreb</item>
    </derivirana_varijabla>
  </DomainObject.Predmet.OstaliListFormatedWithAdressOIB>
  <DomainObject.Predmet.OstaliListNazivFormated>
    <izvorni_sadrzaj>
      <item>Hrvoje Budin</item>
    </izvorni_sadrzaj>
    <derivirana_varijabla naziv="DomainObject.Predmet.OstaliListNazivFormated_1">
      <item>Hrvoje Budin</item>
    </derivirana_varijabla>
  </DomainObject.Predmet.OstaliListNazivFormated>
  <DomainObject.Predmet.OstaliListNazivFormatedOIB>
    <izvorni_sadrzaj>
      <item>Hrvoje Budin, OIB 91133857578</item>
    </izvorni_sadrzaj>
    <derivirana_varijabla naziv="DomainObject.Predmet.OstaliListNazivFormatedOIB_1">
      <item>Hrvoje Budin, OIB 91133857578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NEOMEDIA komunikacije d.o.o.</izvorni_sadrzaj>
    <derivirana_varijabla naziv="DomainObject.Predmet.ProtustrankaIDrugi_1">NEOMEDIA komunikacije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NEOMEDIA komunikacije d.o.o., OIB 97031488507, Ive Mallina 30, 10000 Zagreb</izvorni_sadrzaj>
    <derivirana_varijabla naziv="DomainObject.Predmet.ProtustrankaIDrugiAdressOIB_1">NEOMEDIA komunikacije d.o.o., OIB 97031488507, Ive Mallina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NEOMEDIA komunikacije d.o.o.</item>
      <item>Hrvoje Budin</item>
    </izvorni_sadrzaj>
    <derivirana_varijabla naziv="DomainObject.Predmet.SudioniciListNaziv_1">
      <item>FINA Regionalni centar Zagreb</item>
      <item>NEOMEDIA komunikacije d.o.o.</item>
      <item>Hrvoje Budin</item>
    </derivirana_varijabla>
  </DomainObject.Predmet.SudioniciListNaziv>
  <DomainObject.Predmet.SudioniciListAdressOIB>
    <izvorni_sadrzaj>
      <item>FINA Regionalni centar Zagreb, OIB 85821130368, Trg svibanjskih žrtava 1995. br. 1,10000 Zagreb</item>
      <item>NEOMEDIA komunikacije d.o.o., OIB 97031488507, Ive Mallina 30,10000 Zagreb</item>
      <item>Hrvoje Budin, OIB 91133857578, Ulica Metela Ožegovića 18,10000 Zagreb</item>
    </izvorni_sadrzaj>
    <derivirana_varijabla naziv="DomainObject.Predmet.SudioniciListAdressOIB_1">
      <item>FINA Regionalni centar Zagreb, OIB 85821130368, Trg svibanjskih žrtava 1995. br. 1,10000 Zagreb</item>
      <item>NEOMEDIA komunikacije d.o.o., OIB 97031488507, Ive Mallina 30,10000 Zagreb</item>
      <item>Hrvoje Budin, OIB 91133857578, Ulica Metela Ožegovića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97031488507</item>
      <item>, OIB 91133857578</item>
    </izvorni_sadrzaj>
    <derivirana_varijabla naziv="DomainObject.Predmet.SudioniciListNazivOIB_1">
      <item>, OIB 85821130368</item>
      <item>, OIB 97031488507</item>
      <item>, OIB 91133857578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AA509B-DC6C-43E5-BC19-40531656E3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5161</properties:Characters>
  <properties:Lines>143</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2016-07-21T07:08:00Z</dcterms:created>
  <dc:creator>Vesna Fundurulić Perišin</dc:creator>
  <cp:lastModifiedBy>Žana Livaja</cp:lastModifiedBy>
  <cp:lastPrinted>2016-09-27T06:04:00Z</cp:lastPrinted>
  <dcterms:modified xmlns:xsi="http://www.w3.org/2001/XMLSchema-instance" xsi:type="dcterms:W3CDTF">2016-09-27T06:16:00Z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