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4cc2" w14:paraId="bf64cc2" w:rsidRDefault="00B4507F" w:rsidP="00B4507F" w:rsidR="00B4507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sudskom savjetniku Goranu Tomiću,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Pr="00B4507F">
        <w:rPr>
          <w:rFonts w:cs="Times New Roman" w:eastAsia="Times New Roman"/>
          <w:szCs w:val="24"/>
          <w:lang w:eastAsia="hr-HR"/>
        </w:rPr>
        <w:t>SEMPITERNUS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proofErr w:type="spellStart"/>
      <w:r>
        <w:rPr>
          <w:rFonts w:cs="Times New Roman" w:eastAsia="Times New Roman"/>
          <w:szCs w:val="24"/>
          <w:lang w:eastAsia="hr-HR"/>
        </w:rPr>
        <w:t>Oprtalj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Oprtalj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44, OIB </w:t>
      </w:r>
      <w:r w:rsidRPr="00B4507F">
        <w:rPr>
          <w:rFonts w:cs="Times New Roman" w:eastAsia="Times New Roman"/>
          <w:szCs w:val="24"/>
          <w:lang w:eastAsia="hr-HR"/>
        </w:rPr>
        <w:t>89539252028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4507F">
        <w:rPr>
          <w:rFonts w:cs="Times New Roman" w:eastAsia="Times New Roman"/>
          <w:szCs w:val="24"/>
          <w:lang w:eastAsia="hr-HR"/>
        </w:rPr>
        <w:t>130006925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9. studenog 2018. objavljuje sljedeći</w:t>
      </w:r>
    </w:p>
    <w:p w:rsidRDefault="00B4507F" w:rsidP="00B4507F" w:rsidR="00B4507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4507F" w:rsidP="00B4507F" w:rsidR="00B4507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4507F" w:rsidP="00B4507F" w:rsidR="00B4507F">
      <w:pPr>
        <w:ind w:firstLine="708"/>
        <w:rPr>
          <w:szCs w:val="24"/>
        </w:rPr>
      </w:pPr>
    </w:p>
    <w:p w:rsidRDefault="00B4507F" w:rsidP="00B4507F" w:rsidR="00B4507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B4507F">
        <w:rPr>
          <w:rFonts w:cs="Times New Roman" w:eastAsia="Times New Roman"/>
          <w:szCs w:val="24"/>
          <w:lang w:eastAsia="hr-HR"/>
        </w:rPr>
        <w:t>SEMPITERNUS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proofErr w:type="spellStart"/>
      <w:r>
        <w:rPr>
          <w:rFonts w:cs="Times New Roman" w:eastAsia="Times New Roman"/>
          <w:szCs w:val="24"/>
          <w:lang w:eastAsia="hr-HR"/>
        </w:rPr>
        <w:t>Oprtalj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Oprtalj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44, OIB </w:t>
      </w:r>
      <w:r w:rsidRPr="00B4507F">
        <w:rPr>
          <w:rFonts w:cs="Times New Roman" w:eastAsia="Times New Roman"/>
          <w:szCs w:val="24"/>
          <w:lang w:eastAsia="hr-HR"/>
        </w:rPr>
        <w:t>89539252028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4507F">
        <w:rPr>
          <w:rFonts w:cs="Times New Roman" w:eastAsia="Times New Roman"/>
          <w:szCs w:val="24"/>
          <w:lang w:eastAsia="hr-HR"/>
        </w:rPr>
        <w:t>130006925</w:t>
      </w:r>
      <w:r>
        <w:rPr>
          <w:rFonts w:cs="Times New Roman" w:eastAsia="Times New Roman"/>
          <w:szCs w:val="24"/>
          <w:lang w:eastAsia="hr-HR"/>
        </w:rPr>
        <w:t>, je pravna osoba koja nema zaposlenih, koja je na dan 30. listopada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4507F" w:rsidP="00B4507F" w:rsidR="00B4507F">
      <w:pPr>
        <w:ind w:firstLine="708"/>
        <w:rPr>
          <w:szCs w:val="24"/>
        </w:rPr>
      </w:pPr>
    </w:p>
    <w:p w:rsidRDefault="00B4507F" w:rsidP="00B4507F" w:rsidR="00B4507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30</w:t>
      </w:r>
      <w:r>
        <w:rPr>
          <w:rFonts w:cs="Times New Roman" w:eastAsia="Times New Roman"/>
          <w:szCs w:val="24"/>
          <w:lang w:eastAsia="hr-HR"/>
        </w:rPr>
        <w:t>. listopada 2018</w:t>
      </w:r>
      <w:r>
        <w:rPr>
          <w:szCs w:val="24"/>
        </w:rPr>
        <w:t>. iznosio 8.333,70 kn.</w:t>
      </w:r>
    </w:p>
    <w:p w:rsidRDefault="00B4507F" w:rsidP="00B4507F" w:rsidR="00B4507F">
      <w:pPr>
        <w:rPr>
          <w:szCs w:val="24"/>
        </w:rPr>
      </w:pPr>
    </w:p>
    <w:p w:rsidRDefault="00B4507F" w:rsidP="00B4507F" w:rsidR="00B4507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4507F" w:rsidP="00B4507F" w:rsidR="00B4507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4507F" w:rsidP="00B4507F" w:rsidR="00B4507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3333-397-2018, i da u istom roku uplate na depozit ovog suda broj HR 4323900011300029763, poziv na broj 020-397-18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4507F" w:rsidP="00B4507F" w:rsidR="00B4507F">
      <w:pPr>
        <w:ind w:firstLine="708"/>
        <w:rPr>
          <w:szCs w:val="24"/>
        </w:rPr>
      </w:pPr>
    </w:p>
    <w:p w:rsidRDefault="00B4507F" w:rsidP="00B4507F" w:rsidR="00B4507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4507F" w:rsidP="00B4507F" w:rsidR="00B4507F">
      <w:pPr>
        <w:ind w:firstLine="708"/>
        <w:rPr>
          <w:szCs w:val="24"/>
        </w:rPr>
      </w:pPr>
    </w:p>
    <w:p w:rsidRDefault="00B4507F" w:rsidP="00B4507F" w:rsidR="00B4507F">
      <w:pPr>
        <w:jc w:val="center"/>
        <w:rPr>
          <w:szCs w:val="24"/>
        </w:rPr>
      </w:pPr>
      <w:r>
        <w:rPr>
          <w:szCs w:val="24"/>
        </w:rPr>
        <w:t>U Pazinu 9. studenog 2018.</w:t>
      </w:r>
    </w:p>
    <w:p w:rsidRDefault="00B4507F" w:rsidP="00B4507F" w:rsidR="00B4507F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B4507F" w:rsidP="00B4507F" w:rsidR="00B4507F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094B79">
        <w:rPr>
          <w:szCs w:val="24"/>
        </w:rPr>
        <w:t xml:space="preserve">, v. r. </w:t>
      </w:r>
    </w:p>
    <w:p w:rsidRDefault="00B4507F" w:rsidP="00B4507F" w:rsidR="00B4507F">
      <w:pPr>
        <w:rPr>
          <w:szCs w:val="24"/>
        </w:rPr>
      </w:pPr>
      <w:r>
        <w:rPr>
          <w:szCs w:val="24"/>
        </w:rPr>
        <w:t>DNA:</w:t>
      </w:r>
    </w:p>
    <w:p w:rsidRDefault="00B4507F" w:rsidP="00B4507F" w:rsidR="00893E47" w:rsidRPr="00B4507F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B4507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07F" w:rsidP="00B4507F" w:rsidR="00B4507F">
      <w:r>
        <w:separator/>
      </w:r>
    </w:p>
  </w:endnote>
  <w:endnote w:id="0" w:type="continuationSeparator">
    <w:p w:rsidRDefault="00B4507F" w:rsidP="00B4507F" w:rsidR="00B45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07F" w:rsidP="00B4507F" w:rsidR="00B4507F">
      <w:r>
        <w:separator/>
      </w:r>
    </w:p>
  </w:footnote>
  <w:footnote w:id="0" w:type="continuationSeparator">
    <w:p w:rsidRDefault="00B4507F" w:rsidP="00B4507F" w:rsidR="00B450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07F" w:rsidR="008A4FD4">
    <w:pPr>
      <w:pStyle w:val="Zaglavlje"/>
    </w:pPr>
    <w:r>
      <w:tab/>
    </w:r>
    <w:r>
      <w:tab/>
      <w:t>14 St-397/2018-3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4C22"/>
    <w:rsid w:val="0004674C"/>
    <w:rsid w:val="00094B79"/>
    <w:rsid w:val="000C1B8E"/>
    <w:rsid w:val="001F5509"/>
    <w:rsid w:val="002A0151"/>
    <w:rsid w:val="0047136B"/>
    <w:rsid w:val="00561B59"/>
    <w:rsid w:val="007B0A81"/>
    <w:rsid w:val="00890814"/>
    <w:rsid w:val="00965430"/>
    <w:rsid w:val="00970864"/>
    <w:rsid w:val="00B4507F"/>
    <w:rsid w:val="00EB54AA"/>
    <w:rsid w:val="00F13CF8"/>
    <w:rsid w:val="00F4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507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50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507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450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507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94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B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B7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B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B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507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50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507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450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507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94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B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B7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B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B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SEMPITERNUS d.o.o. OPRTALJ</izvorni_sadrzaj>
    <derivirana_varijabla naziv="DomainObject.Predmet.ProtustrankaFormated_1">  SEMPITERNUS d.o.o. OPRTALJ</derivirana_varijabla>
  </DomainObject.Predmet.ProtustrankaFormated>
  <DomainObject.Predmet.ProtustrankaFormatedOIB>
    <izvorni_sadrzaj>  SEMPITERNUS d.o.o. OPRTALJ, OIB 89539252028</izvorni_sadrzaj>
    <derivirana_varijabla naziv="DomainObject.Predmet.ProtustrankaFormatedOIB_1">  SEMPITERNUS d.o.o. OPRTALJ, OIB 89539252028</derivirana_varijabla>
  </DomainObject.Predmet.ProtustrankaFormatedOIB>
  <DomainObject.Predmet.ProtustrankaFormatedWithAdress>
    <izvorni_sadrzaj> SEMPITERNUS d.o.o. OPRTALJ, Oprtalj 44, 52460 Oprtalj</izvorni_sadrzaj>
    <derivirana_varijabla naziv="DomainObject.Predmet.ProtustrankaFormatedWithAdress_1"> SEMPITERNUS d.o.o. OPRTALJ, Oprtalj 44, 52460 Oprtalj</derivirana_varijabla>
  </DomainObject.Predmet.ProtustrankaFormatedWithAdress>
  <DomainObject.Predmet.ProtustrankaFormatedWithAdressOIB>
    <izvorni_sadrzaj> SEMPITERNUS d.o.o. OPRTALJ, OIB 89539252028, Oprtalj 44, 52460 Oprtalj</izvorni_sadrzaj>
    <derivirana_varijabla naziv="DomainObject.Predmet.ProtustrankaFormatedWithAdressOIB_1"> SEMPITERNUS d.o.o. OPRTALJ, OIB 89539252028, Oprtalj 44, 52460 Oprtalj</derivirana_varijabla>
  </DomainObject.Predmet.ProtustrankaFormatedWithAdressOIB>
  <DomainObject.Predmet.ProtustrankaWithAdress>
    <izvorni_sadrzaj>SEMPITERNUS d.o.o. OPRTALJ Oprtalj 44, 52460 Oprtalj</izvorni_sadrzaj>
    <derivirana_varijabla naziv="DomainObject.Predmet.ProtustrankaWithAdress_1">SEMPITERNUS d.o.o. OPRTALJ Oprtalj 44, 52460 Oprtalj</derivirana_varijabla>
  </DomainObject.Predmet.ProtustrankaWithAdress>
  <DomainObject.Predmet.ProtustrankaWithAdressOIB>
    <izvorni_sadrzaj>SEMPITERNUS d.o.o. OPRTALJ, OIB 89539252028, Oprtalj 44, 52460 Oprtalj</izvorni_sadrzaj>
    <derivirana_varijabla naziv="DomainObject.Predmet.ProtustrankaWithAdressOIB_1">SEMPITERNUS d.o.o. OPRTALJ, OIB 89539252028, Oprtalj 44, 52460 Oprtalj</derivirana_varijabla>
  </DomainObject.Predmet.ProtustrankaWithAdressOIB>
  <DomainObject.Predmet.ProtustrankaNazivFormated>
    <izvorni_sadrzaj>SEMPITERNUS d.o.o. OPRTALJ</izvorni_sadrzaj>
    <derivirana_varijabla naziv="DomainObject.Predmet.ProtustrankaNazivFormated_1">SEMPITERNUS d.o.o. OPRTALJ</derivirana_varijabla>
  </DomainObject.Predmet.ProtustrankaNazivFormated>
  <DomainObject.Predmet.ProtustrankaNazivFormatedOIB>
    <izvorni_sadrzaj>SEMPITERNUS d.o.o. OPRTALJ, OIB 89539252028</izvorni_sadrzaj>
    <derivirana_varijabla naziv="DomainObject.Predmet.ProtustrankaNazivFormatedOIB_1">SEMPITERNUS d.o.o. OPRTALJ, OIB 89539252028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8333.70</izvorni_sadrzaj>
    <derivirana_varijabla naziv="DomainObject.Predmet.TrenutnaVrijednost_1">8333.70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SEMPITERNUS d.o.o. OPRTALJ</item>
    </izvorni_sadrzaj>
    <derivirana_varijabla naziv="DomainObject.Predmet.ProtuStrankaListFormated_1">
      <item>SEMPITERNUS d.o.o. OPRTALJ</item>
    </derivirana_varijabla>
  </DomainObject.Predmet.ProtuStrankaListFormated>
  <DomainObject.Predmet.ProtuStrankaListFormatedOIB>
    <izvorni_sadrzaj>
      <item>SEMPITERNUS d.o.o. OPRTALJ, OIB 89539252028</item>
    </izvorni_sadrzaj>
    <derivirana_varijabla naziv="DomainObject.Predmet.ProtuStrankaListFormatedOIB_1">
      <item>SEMPITERNUS d.o.o. OPRTALJ, OIB 89539252028</item>
    </derivirana_varijabla>
  </DomainObject.Predmet.ProtuStrankaListFormatedOIB>
  <DomainObject.Predmet.ProtuStrankaListFormatedWithAdress>
    <izvorni_sadrzaj>
      <item>SEMPITERNUS d.o.o. OPRTALJ, Oprtalj 44, 52460 Oprtalj</item>
    </izvorni_sadrzaj>
    <derivirana_varijabla naziv="DomainObject.Predmet.ProtuStrankaListFormatedWithAdress_1">
      <item>SEMPITERNUS d.o.o. OPRTALJ, Oprtalj 44, 52460 Oprtalj</item>
    </derivirana_varijabla>
  </DomainObject.Predmet.ProtuStrankaListFormatedWithAdress>
  <DomainObject.Predmet.ProtuStrankaListFormatedWithAdressOIB>
    <izvorni_sadrzaj>
      <item>SEMPITERNUS d.o.o. OPRTALJ, OIB 89539252028, Oprtalj 44, 52460 Oprtalj</item>
    </izvorni_sadrzaj>
    <derivirana_varijabla naziv="DomainObject.Predmet.ProtuStrankaListFormatedWithAdressOIB_1">
      <item>SEMPITERNUS d.o.o. OPRTALJ, OIB 89539252028, Oprtalj 44, 52460 Oprtalj</item>
    </derivirana_varijabla>
  </DomainObject.Predmet.ProtuStrankaListFormatedWithAdressOIB>
  <DomainObject.Predmet.ProtuStrankaListNazivFormated>
    <izvorni_sadrzaj>
      <item>SEMPITERNUS d.o.o. OPRTALJ</item>
    </izvorni_sadrzaj>
    <derivirana_varijabla naziv="DomainObject.Predmet.ProtuStrankaListNazivFormated_1">
      <item>SEMPITERNUS d.o.o. OPRTALJ</item>
    </derivirana_varijabla>
  </DomainObject.Predmet.ProtuStrankaListNazivFormated>
  <DomainObject.Predmet.ProtuStrankaListNazivFormatedOIB>
    <izvorni_sadrzaj>
      <item>SEMPITERNUS d.o.o. OPRTALJ, OIB 89539252028</item>
    </izvorni_sadrzaj>
    <derivirana_varijabla naziv="DomainObject.Predmet.ProtuStrankaListNazivFormatedOIB_1">
      <item>SEMPITERNUS d.o.o. OPRTALJ, OIB 89539252028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SEMPITERNUS d.o.o. OPRTALJ</izvorni_sadrzaj>
    <derivirana_varijabla naziv="DomainObject.Predmet.ProtustrankaIDrugi_1">SEMPITERNUS d.o.o. OPRTALJ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SEMPITERNUS d.o.o. OPRTALJ, OIB 89539252028, Oprtalj 44, 52460 Oprtalj</izvorni_sadrzaj>
    <derivirana_varijabla naziv="DomainObject.Predmet.ProtustrankaIDrugiAdressOIB_1">SEMPITERNUS d.o.o. OPRTALJ, OIB 89539252028, Oprtalj 44,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SEMPITERNUS d.o.o. OPRTALJ</item>
    </izvorni_sadrzaj>
    <derivirana_varijabla naziv="DomainObject.Predmet.SudioniciListNaziv_1">
      <item>FINANCIJSKA AGENCIJA, RC RIJEKA, PODRUŽNICA PULA, PULA</item>
      <item>SEMPITERNUS d.o.o. OPRTALJ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SEMPITERNUS d.o.o. OPRTALJ, OIB 89539252028, Oprtalj 44,52460 Oprtalj</item>
    </izvorni_sadrzaj>
    <derivirana_varijabla naziv="DomainObject.Predmet.SudioniciListAdressOIB_1">
      <item>FINANCIJSKA AGENCIJA, RC RIJEKA, PODRUŽNICA PULA, PULA, OIB 85821130368, F. Kurelca 8,51000 Rijeka</item>
      <item>SEMPITERNUS d.o.o. OPRTALJ, OIB 89539252028, Oprtalj 44,52460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89539252028</item>
    </izvorni_sadrzaj>
    <derivirana_varijabla naziv="DomainObject.Predmet.SudioniciListNazivOIB_1">
      <item>, OIB 85821130368</item>
      <item>, OIB 89539252028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2656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2018-11-09T07:32:00Z</dcterms:created>
  <dc:creator>Morena Brajuha</dc:creator>
  <dc:description/>
  <cp:keywords/>
  <cp:lastModifiedBy>Morena Brajuha</cp:lastModifiedBy>
  <cp:lastPrinted>2018-11-09T07:36:00Z</cp:lastPrinted>
  <dcterms:modified xmlns:xsi="http://www.w3.org/2001/XMLSchema-instance" xsi:type="dcterms:W3CDTF">2018-11-09T13:02:00Z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(St-397-18.docx)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