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5a25" w14:paraId="64d5a2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6E7075">
        <w:t>694</w:t>
      </w:r>
      <w:r>
        <w:t>/</w:t>
      </w:r>
      <w:r w:rsidR="00E8650F">
        <w:t>1</w:t>
      </w:r>
      <w:r w:rsidR="00ED0A9B">
        <w:t>6</w:t>
      </w:r>
      <w:r>
        <w:t>-</w:t>
      </w:r>
      <w:r w:rsidR="006E7075">
        <w:t>8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6E7075">
        <w:t>I. T. BAR jednostavno društvo s ograničenom</w:t>
      </w:r>
      <w:r w:rsidR="00ED0A9B">
        <w:t xml:space="preserve"> odgovornošću</w:t>
      </w:r>
      <w:r w:rsidR="00B939EF">
        <w:t xml:space="preserve"> za trgovinu</w:t>
      </w:r>
      <w:r w:rsidR="00ED0A9B">
        <w:t xml:space="preserve"> i usluge</w:t>
      </w:r>
      <w:r w:rsidR="00B939EF">
        <w:t xml:space="preserve">, </w:t>
      </w:r>
      <w:r w:rsidR="00ED0A9B">
        <w:t xml:space="preserve">Vukovar, </w:t>
      </w:r>
      <w:r w:rsidR="000C6F5F">
        <w:t>Vijenac Kneza Branimira 4/D</w:t>
      </w:r>
      <w:r w:rsidR="00B939EF">
        <w:t>, MBS 0301</w:t>
      </w:r>
      <w:r w:rsidR="000C6F5F">
        <w:t>31725</w:t>
      </w:r>
      <w:r w:rsidR="00B939EF" w:rsidRPr="00CB0390">
        <w:t xml:space="preserve">, OIB: </w:t>
      </w:r>
      <w:r w:rsidR="000C6F5F">
        <w:t>31669485427</w:t>
      </w:r>
      <w:r w:rsidR="0090669D" w:rsidRPr="0041082E">
        <w:t xml:space="preserve">, dana </w:t>
      </w:r>
      <w:r w:rsidR="000C6F5F">
        <w:t>13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0C6F5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C6F5F" w:rsidRPr="000C6F5F">
        <w:t>I. T. BAR jednostavno društvo s ograničenom odgovornošću za trgovinu i usluge, Vukovar, Vijenac Kneza Branimira 4/D, MBS 030131725, OIB: 31669485427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E72D6" w:rsidRPr="00DE72D6">
        <w:t>Zvonko Tomljanović, Našice, J. Runjanina 7, OIB 01559486405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A539E">
        <w:t>1</w:t>
      </w:r>
      <w:r w:rsidR="00DE72D6">
        <w:t>5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E72D6" w:rsidRPr="00DE72D6">
        <w:t>I. T. BAR jednostavno društvo s ograničenom odgovornošću za trgovinu i usluge, Vukovar, Vijenac Kneza Branimira 4/D, MBS 030131725, OIB: 31669485427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FA539E" w:rsidP="00212370" w:rsidR="00212370">
      <w:pPr>
        <w:ind w:firstLine="720" w:left="2160"/>
      </w:pPr>
      <w:r>
        <w:t>2</w:t>
      </w:r>
      <w:r w:rsidR="00DE72D6">
        <w:t>2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DE72D6">
        <w:t>10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E75000">
        <w:t>17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34A87">
        <w:t>8</w:t>
      </w:r>
      <w:r w:rsidR="00956542">
        <w:t>947</w:t>
      </w:r>
      <w:r>
        <w:t xml:space="preserve"> od </w:t>
      </w:r>
      <w:r w:rsidR="00956542">
        <w:t>16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DE72D6" w:rsidRPr="00DE72D6">
        <w:t>I. T. BAR jednostavno društvo s ograničenom odgovornošću za trgovinu i usluge, Vukovar, Vijenac Kneza Branimira 4/D, MBS 030131725, OIB: 31669485427</w:t>
      </w:r>
      <w:r>
        <w:t xml:space="preserve">, temeljem odredbe čl. </w:t>
      </w:r>
      <w:r w:rsidR="00934A87">
        <w:t>444</w:t>
      </w:r>
      <w:r>
        <w:t xml:space="preserve">. st. </w:t>
      </w:r>
      <w:r w:rsidR="00934A87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1.</w:t>
      </w:r>
      <w:r w:rsidR="00DB7E64">
        <w:t>09</w:t>
      </w:r>
      <w:r>
        <w:t>.201</w:t>
      </w:r>
      <w:r w:rsidR="00DB7E64">
        <w:t>5</w:t>
      </w:r>
      <w:r>
        <w:t xml:space="preserve">. dužnik u Očevidniku redoslijeda osnova za plaćanje ima evidentirane neizvršene osnove za plaćanje u neprekinutom razdoblju od </w:t>
      </w:r>
      <w:r w:rsidR="00956542">
        <w:t>233</w:t>
      </w:r>
      <w:r>
        <w:t xml:space="preserve"> dana, u ukupnom iznosu od </w:t>
      </w:r>
      <w:r w:rsidR="00956542">
        <w:t>16.614,59</w:t>
      </w:r>
      <w:r>
        <w:t xml:space="preserve"> kn, u koji iznos je uračunata kamata i naknada FINE za provedbe ovrhe na novčanim sredstvima dužnika. Navodi da dužnik ima </w:t>
      </w:r>
      <w:r w:rsidR="00956542">
        <w:t>tri</w:t>
      </w:r>
      <w:r>
        <w:t xml:space="preserve"> zaposlen</w:t>
      </w:r>
      <w:r w:rsidR="00956542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Dostavlja popis računa i oročenih novčanih sredstava dužnika na dan </w:t>
      </w:r>
      <w:r w:rsidR="009610B2">
        <w:t>16</w:t>
      </w:r>
      <w:r w:rsidRPr="00AF752F">
        <w:t>.</w:t>
      </w:r>
      <w:r w:rsidR="00DB7E64">
        <w:t>05</w:t>
      </w:r>
      <w:r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FB0660">
        <w:t>444</w:t>
      </w:r>
      <w:r>
        <w:t xml:space="preserve">. </w:t>
      </w:r>
      <w:r w:rsidR="00D67644">
        <w:t xml:space="preserve">st. </w:t>
      </w:r>
      <w:r w:rsidR="00FB0660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9610B2">
        <w:t>13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4F28B2">
        <w:t>Damir Jeger</w:t>
      </w:r>
      <w:r w:rsidR="00EB2233">
        <w:t xml:space="preserve">, Vukovar, </w:t>
      </w:r>
      <w:r w:rsidR="004F28B2">
        <w:t>Blage Zadre 93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E2F8D">
        <w:t>2</w:t>
      </w:r>
      <w:r w:rsidR="004F28B2">
        <w:t>2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511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E7075" w:rsidRPr="006E7075">
      <w:t>1694/16-8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5113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T. BAR jednostavno društvo s ograničenom odgovornošću za trgovinu i usluge</izvorni_sadrzaj>
    <derivirana_varijabla naziv="DomainObject.Predmet.ProtustrankaFormated_1">  I. T. BAR jednostavno društvo s ograničenom odgovornošću za trgovinu i usluge</derivirana_varijabla>
  </DomainObject.Predmet.ProtustrankaFormated>
  <DomainObject.Predmet.ProtustrankaFormatedOIB>
    <izvorni_sadrzaj>  I. T. BAR jednostavno društvo s ograničenom odgovornošću za trgovinu i usluge, OIB 31669485427</izvorni_sadrzaj>
    <derivirana_varijabla naziv="DomainObject.Predmet.ProtustrankaFormatedOIB_1">  I. T. BAR jednostavno društvo s ograničenom odgovornošću za trgovinu i usluge, OIB 31669485427</derivirana_varijabla>
  </DomainObject.Predmet.ProtustrankaFormatedOIB>
  <DomainObject.Predmet.ProtustrankaFormatedWithAdress>
    <izvorni_sadrzaj> I. T. BAR jednostavno društvo s ograničenom odgovornošću za trgovinu i usluge, Vijenac Kneza Branimira 4D, 32000 Vukovar</izvorni_sadrzaj>
    <derivirana_varijabla naziv="DomainObject.Predmet.ProtustrankaFormatedWithAdress_1"> I. T. BAR jednostavno društvo s ograničenom odgovornošću za trgovinu i usluge, Vijenac Kneza Branimira 4D, 32000 Vukovar</derivirana_varijabla>
  </DomainObject.Predmet.ProtustrankaFormatedWithAdress>
  <DomainObject.Predmet.ProtustrankaFormatedWithAdressOIB>
    <izvorni_sadrzaj> I. T. BAR jednostavno društvo s ograničenom odgovornošću za trgovinu i usluge, OIB 31669485427, Vijenac Kneza Branimira 4D, 32000 Vukovar</izvorni_sadrzaj>
    <derivirana_varijabla naziv="DomainObject.Predmet.ProtustrankaFormatedWithAdressOIB_1"> I. T. BAR jednostavno društvo s ograničenom odgovornošću za trgovinu i usluge, OIB 31669485427, Vijenac Kneza Branimira 4D, 32000 Vukovar</derivirana_varijabla>
  </DomainObject.Predmet.ProtustrankaFormatedWithAdressOIB>
  <DomainObject.Predmet.ProtustrankaWithAdress>
    <izvorni_sadrzaj>I. T. BAR jednostavno društvo s ograničenom odgovornošću za trgovinu i usluge Vijenac Kneza Branimira 4D, 32000 Vukovar</izvorni_sadrzaj>
    <derivirana_varijabla naziv="DomainObject.Predmet.ProtustrankaWithAdress_1">I. T. BAR jednostavno društvo s ograničenom odgovornošću za trgovinu i usluge Vijenac Kneza Branimira 4D, 32000 Vukovar</derivirana_varijabla>
  </DomainObject.Predmet.ProtustrankaWithAdress>
  <DomainObject.Predmet.ProtustrankaWithAdressOIB>
    <izvorni_sadrzaj>I. T. BAR jednostavno društvo s ograničenom odgovornošću za trgovinu i usluge, OIB 31669485427, Vijenac Kneza Branimira 4D, 32000 Vukovar</izvorni_sadrzaj>
    <derivirana_varijabla naziv="DomainObject.Predmet.ProtustrankaWithAdressOIB_1">I. T. BAR jednostavno društvo s ograničenom odgovornošću za trgovinu i usluge, OIB 31669485427, Vijenac Kneza Branimira 4D, 32000 Vukovar</derivirana_varijabla>
  </DomainObject.Predmet.ProtustrankaWithAdressOIB>
  <DomainObject.Predmet.ProtustrankaNazivFormated>
    <izvorni_sadrzaj>I. T. BAR jednostavno društvo s ograničenom odgovornošću za trgovinu i usluge</izvorni_sadrzaj>
    <derivirana_varijabla naziv="DomainObject.Predmet.ProtustrankaNazivFormated_1">I. T. BAR jednostavno društvo s ograničenom odgovornošću za trgovinu i usluge</derivirana_varijabla>
  </DomainObject.Predmet.ProtustrankaNazivFormated>
  <DomainObject.Predmet.ProtustrankaNazivFormatedOIB>
    <izvorni_sadrzaj>I. T. BAR jednostavno društvo s ograničenom odgovornošću za trgovinu i usluge, OIB 31669485427</izvorni_sadrzaj>
    <derivirana_varijabla naziv="DomainObject.Predmet.ProtustrankaNazivFormatedOIB_1">I. T. BAR jednostavno društvo s ograničenom odgovornošću za trgovinu i usluge, OIB 31669485427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 T. BAR jednostavno društvo s ograničenom odgovornošću za trgovinu i usluge</item>
    </izvorni_sadrzaj>
    <derivirana_varijabla naziv="DomainObject.Predmet.ProtuStrankaListFormated_1">
      <item>I. T. BAR jednostavno društvo s ograničenom odgovornošću za trgovinu i usluge</item>
    </derivirana_varijabla>
  </DomainObject.Predmet.ProtuStrankaListFormated>
  <DomainObject.Predmet.ProtuStrankaListFormatedOIB>
    <izvorni_sadrzaj>
      <item>I. T. BAR jednostavno društvo s ograničenom odgovornošću za trgovinu i usluge, OIB 31669485427</item>
    </izvorni_sadrzaj>
    <derivirana_varijabla naziv="DomainObject.Predmet.ProtuStrankaListFormatedOIB_1">
      <item>I. T. BAR jednostavno društvo s ograničenom odgovornošću za trgovinu i usluge, OIB 31669485427</item>
    </derivirana_varijabla>
  </DomainObject.Predmet.ProtuStrankaListFormatedOIB>
  <DomainObject.Predmet.ProtuStrankaListFormatedWithAdress>
    <izvorni_sadrzaj>
      <item>I. T. BAR jednostavno društvo s ograničenom odgovornošću za trgovinu i usluge, Vijenac Kneza Branimira 4D, 32000 Vukovar</item>
    </izvorni_sadrzaj>
    <derivirana_varijabla naziv="DomainObject.Predmet.ProtuStrankaListFormatedWithAdress_1">
      <item>I. T. BAR jednostavno društvo s ograničenom odgovornošću za trgovinu i usluge, Vijenac Kneza Branimira 4D, 32000 Vukovar</item>
    </derivirana_varijabla>
  </DomainObject.Predmet.ProtuStrankaListFormatedWithAdress>
  <DomainObject.Predmet.ProtuStrankaListFormatedWithAdressOIB>
    <izvorni_sadrzaj>
      <item>I. T. BAR jednostavno društvo s ograničenom odgovornošću za trgovinu i usluge, OIB 31669485427, Vijenac Kneza Branimira 4D, 32000 Vukovar</item>
    </izvorni_sadrzaj>
    <derivirana_varijabla naziv="DomainObject.Predmet.ProtuStrankaListFormatedWithAdressOIB_1">
      <item>I. T. BAR jednostavno društvo s ograničenom odgovornošću za trgovinu i usluge, OIB 31669485427, Vijenac Kneza Branimira 4D, 32000 Vukovar</item>
    </derivirana_varijabla>
  </DomainObject.Predmet.ProtuStrankaListFormatedWithAdressOIB>
  <DomainObject.Predmet.ProtuStrankaListNazivFormated>
    <izvorni_sadrzaj>
      <item>I. T. BAR jednostavno društvo s ograničenom odgovornošću za trgovinu i usluge</item>
    </izvorni_sadrzaj>
    <derivirana_varijabla naziv="DomainObject.Predmet.ProtuStrankaListNazivFormated_1">
      <item>I. T. BAR jednostavno društvo s ograničenom odgovornošću za trgovinu i usluge</item>
    </derivirana_varijabla>
  </DomainObject.Predmet.ProtuStrankaListNazivFormated>
  <DomainObject.Predmet.ProtuStrankaListNazivFormatedOIB>
    <izvorni_sadrzaj>
      <item>I. T. BAR jednostavno društvo s ograničenom odgovornošću za trgovinu i usluge, OIB 31669485427</item>
    </izvorni_sadrzaj>
    <derivirana_varijabla naziv="DomainObject.Predmet.ProtuStrankaListNazivFormatedOIB_1">
      <item>I. T. BAR jednostavno društvo s ograničenom odgovornošću za trgovinu i usluge, OIB 31669485427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 T. BAR jednostavno društvo s ograničenom odgovornošću za trgovinu i usluge</izvorni_sadrzaj>
    <derivirana_varijabla naziv="DomainObject.Predmet.ProtustrankaIDrugi_1">I. T. BAR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 T. BAR jednostavno društvo s ograničenom odgovornošću za trgovinu i usluge, OIB 31669485427, Vijenac Kneza Branimira 4D, 32000 Vukovar</izvorni_sadrzaj>
    <derivirana_varijabla naziv="DomainObject.Predmet.ProtustrankaIDrugiAdressOIB_1">I. T. BAR jednostavno društvo s ograničenom odgovornošću za trgovinu i usluge, OIB 31669485427, Vijenac Kneza Branimira 4D,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 T. BAR jednostavno društvo s ograničenom odgovornošću za trgovinu i usluge</item>
    </izvorni_sadrzaj>
    <derivirana_varijabla naziv="DomainObject.Predmet.SudioniciListNaziv_1">
      <item>FINA RC OSIJEK</item>
      <item>I. T. BAR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 T. BAR jednostavno društvo s ograničenom odgovornošću za trgovinu i usluge, OIB 31669485427, Vijenac Kneza Branimira 4D,32000 Vukovar</item>
    </izvorni_sadrzaj>
    <derivirana_varijabla naziv="DomainObject.Predmet.SudioniciListAdressOIB_1">
      <item>FINA RC OSIJEK, OIB 85821130368</item>
      <item>I. T. BAR jednostavno društvo s ograničenom odgovornošću za trgovinu i usluge, OIB 31669485427, Vijenac Kneza Branimira 4D,32000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31669485427</item>
    </izvorni_sadrzaj>
    <derivirana_varijabla naziv="DomainObject.Predmet.SudioniciListNazivOIB_1">
      <item>, OIB 85821130368</item>
      <item>, OIB 31669485427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F5B8D-E483-4302-9025-AD0AD56F3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3970</properties:Characters>
  <properties:Lines>118</properties:Lines>
  <properties:Paragraphs>37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2018-02-13T12:58:00Z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