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ace70" w14:paraId="0cace7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350737">
        <w:rPr>
          <w:sz w:val="24"/>
          <w:szCs w:val="24"/>
        </w:rPr>
        <w:t>1213</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350737">
        <w:rPr>
          <w:sz w:val="24"/>
          <w:szCs w:val="24"/>
          <w:lang w:val="pt-BR"/>
        </w:rPr>
        <w:t>HAVI Luxury services j.d.o.o., Velika Gorica, Cvjetno naselje 13, OIB: 44785995110</w:t>
      </w:r>
      <w:r w:rsidR="000F38C5">
        <w:rPr>
          <w:sz w:val="24"/>
          <w:szCs w:val="24"/>
          <w:lang w:val="pt-BR"/>
        </w:rPr>
        <w:t xml:space="preserve">, </w:t>
      </w:r>
      <w:r w:rsidR="00C13ACB">
        <w:rPr>
          <w:sz w:val="24"/>
          <w:szCs w:val="24"/>
        </w:rPr>
        <w:t>7</w:t>
      </w:r>
      <w:r w:rsidR="00CD2A89">
        <w:rPr>
          <w:sz w:val="24"/>
          <w:szCs w:val="24"/>
        </w:rPr>
        <w:t xml:space="preserve">. </w:t>
      </w:r>
      <w:r w:rsidR="00C13ACB">
        <w:rPr>
          <w:sz w:val="24"/>
          <w:szCs w:val="24"/>
        </w:rPr>
        <w:t>lipnja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50737">
        <w:rPr>
          <w:sz w:val="24"/>
          <w:szCs w:val="24"/>
          <w:lang w:val="pt-BR"/>
        </w:rPr>
        <w:t>HAVI Luxury services j.d.o.o., Velika Gorica, Cvjetno naselje 13, OIB: 44785995110</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7D7C8F">
        <w:rPr>
          <w:sz w:val="24"/>
          <w:szCs w:val="24"/>
        </w:rPr>
        <w:t>Mislavu Havidić</w:t>
      </w:r>
      <w:r w:rsidR="007C1791" w:rsidRPr="007C1791">
        <w:rPr>
          <w:sz w:val="24"/>
          <w:szCs w:val="24"/>
        </w:rPr>
        <w:t xml:space="preserve">, OIB: </w:t>
      </w:r>
      <w:r w:rsidR="007D7C8F">
        <w:rPr>
          <w:sz w:val="24"/>
          <w:szCs w:val="24"/>
        </w:rPr>
        <w:t>08483695245</w:t>
      </w:r>
      <w:r w:rsidR="007C1791">
        <w:rPr>
          <w:sz w:val="24"/>
          <w:szCs w:val="24"/>
        </w:rPr>
        <w:t xml:space="preserve">, </w:t>
      </w:r>
      <w:r w:rsidR="007D7C8F">
        <w:rPr>
          <w:sz w:val="24"/>
          <w:szCs w:val="24"/>
        </w:rPr>
        <w:t>Velika Gorica, Cvjetno naselje 13</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7D7C8F">
        <w:rPr>
          <w:sz w:val="24"/>
          <w:szCs w:val="24"/>
        </w:rPr>
        <w:t>Mislavu Havidić</w:t>
      </w:r>
      <w:r w:rsidR="007D7C8F" w:rsidRPr="007C1791">
        <w:rPr>
          <w:sz w:val="24"/>
          <w:szCs w:val="24"/>
        </w:rPr>
        <w:t xml:space="preserve">, OIB: </w:t>
      </w:r>
      <w:r w:rsidR="007D7C8F">
        <w:rPr>
          <w:sz w:val="24"/>
          <w:szCs w:val="24"/>
        </w:rPr>
        <w:t>08483695245, Velika Gorica, Cvjetno naselje 13</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F38C5" w:rsidP="007B593F" w:rsidR="007B593F" w:rsidRPr="00E974B3">
      <w:pPr>
        <w:ind w:left="1003"/>
        <w:jc w:val="both"/>
        <w:rPr>
          <w:sz w:val="24"/>
          <w:szCs w:val="24"/>
        </w:rPr>
      </w:pPr>
      <w:r>
        <w:rPr>
          <w:b/>
          <w:sz w:val="24"/>
          <w:szCs w:val="24"/>
        </w:rPr>
        <w:t>5.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7D7C8F">
        <w:rPr>
          <w:b/>
          <w:sz w:val="24"/>
          <w:szCs w:val="24"/>
        </w:rPr>
        <w:t>09</w:t>
      </w:r>
      <w:r w:rsidR="00CE10C6">
        <w:rPr>
          <w:b/>
          <w:sz w:val="24"/>
          <w:szCs w:val="24"/>
        </w:rPr>
        <w:t>,</w:t>
      </w:r>
      <w:r w:rsidR="007D7C8F">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50737">
        <w:rPr>
          <w:sz w:val="24"/>
          <w:szCs w:val="24"/>
          <w:lang w:val="pt-BR"/>
        </w:rPr>
        <w:t>HAVI Luxury services j.d.o.o., Velika Gorica, Cvjetno naselje 13, OIB: 44785995110</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7D7C8F">
        <w:rPr>
          <w:sz w:val="24"/>
          <w:szCs w:val="24"/>
        </w:rPr>
        <w:t>3</w:t>
      </w:r>
      <w:r w:rsidR="00007818">
        <w:rPr>
          <w:sz w:val="24"/>
          <w:szCs w:val="24"/>
        </w:rPr>
        <w:t>. svibnja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7D7C8F">
        <w:rPr>
          <w:sz w:val="24"/>
          <w:szCs w:val="24"/>
        </w:rPr>
        <w:t>12.370,55</w:t>
      </w:r>
      <w:r>
        <w:rPr>
          <w:sz w:val="24"/>
          <w:szCs w:val="24"/>
        </w:rPr>
        <w:t xml:space="preserve"> </w:t>
      </w:r>
      <w:r w:rsidR="00500C65" w:rsidRPr="00E974B3">
        <w:rPr>
          <w:sz w:val="24"/>
          <w:szCs w:val="24"/>
        </w:rPr>
        <w:t xml:space="preserve">kn, </w:t>
      </w:r>
      <w:r w:rsidR="00CF18F4">
        <w:rPr>
          <w:sz w:val="24"/>
          <w:szCs w:val="24"/>
        </w:rPr>
        <w:t xml:space="preserve">te je imao </w:t>
      </w:r>
      <w:r w:rsidR="007D7C8F">
        <w:rPr>
          <w:sz w:val="24"/>
          <w:szCs w:val="24"/>
        </w:rPr>
        <w:t>3</w:t>
      </w:r>
      <w:r w:rsidR="00EB4003" w:rsidRPr="00E974B3">
        <w:rPr>
          <w:sz w:val="24"/>
          <w:szCs w:val="24"/>
        </w:rPr>
        <w:t xml:space="preserve"> zaposlen</w:t>
      </w:r>
      <w:r w:rsidR="007D7C8F">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007818">
        <w:rPr>
          <w:sz w:val="24"/>
          <w:szCs w:val="24"/>
        </w:rPr>
        <w:t>7. lipnja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D12C8">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D12C8" w:rsidP="00ED12C8" w:rsidR="00ED12C8">
      <w:pPr>
        <w:overflowPunct/>
        <w:jc w:val="both"/>
        <w:textAlignment w:val="auto"/>
        <w:rPr>
          <w:sz w:val="24"/>
          <w:szCs w:val="24"/>
        </w:rPr>
      </w:pPr>
      <w:r>
        <w:rPr>
          <w:sz w:val="24"/>
          <w:szCs w:val="24"/>
        </w:rPr>
        <w:t>Za točnost otpravka-ovlašteni službenik</w:t>
      </w:r>
    </w:p>
    <w:p w:rsidRDefault="00ED12C8" w:rsidP="00ED12C8"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D12C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350737">
      <w:rPr>
        <w:sz w:val="24"/>
        <w:szCs w:val="24"/>
      </w:rPr>
      <w:t>1213</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0737"/>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C63D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A67C0"/>
    <w:rsid w:val="007B593F"/>
    <w:rsid w:val="007C1791"/>
    <w:rsid w:val="007D2FAF"/>
    <w:rsid w:val="007D7C8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E74EA"/>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12C8"/>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D12C8"/>
    <w:rPr>
      <w:color w:val="808080"/>
      <w:bdr w:space="0" w:sz="0" w:color="auto" w:val="none"/>
      <w:shd w:fill="auto" w:color="auto" w:val="clear"/>
    </w:rPr>
  </w:style>
  <w:style w:customStyle="true" w:styleId="eSPISCCParagraphDefaultFont" w:type="character">
    <w:name w:val="eSPIS_CC_Paragraph Default Font"/>
    <w:basedOn w:val="Zadanifontodlomka"/>
    <w:rsid w:val="00ED12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12C8"/>
    <w:rPr>
      <w:bdr w:space="0" w:sz="0" w:color="auto" w:val="none"/>
      <w:shd w:fill="FFFFCC" w:color="auto" w:val="clear"/>
      <w:lang w:val="hr-HR"/>
    </w:rPr>
  </w:style>
  <w:style w:customStyle="true" w:styleId="PozadinaSvijetloCrvena" w:type="character">
    <w:name w:val="Pozadina_SvijetloCrvena"/>
    <w:basedOn w:val="eSPISCCParagraphDefaultFont"/>
    <w:rsid w:val="00ED12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12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D12C8"/>
    <w:rPr>
      <w:color w:val="808080"/>
      <w:bdr w:color="auto" w:space="0" w:sz="0" w:val="none"/>
      <w:shd w:color="auto" w:fill="auto" w:val="clear"/>
    </w:rPr>
  </w:style>
  <w:style w:customStyle="1" w:styleId="eSPISCCParagraphDefaultFont" w:type="character">
    <w:name w:val="eSPIS_CC_Paragraph Default Font"/>
    <w:basedOn w:val="Zadanifontodlomka"/>
    <w:rsid w:val="00ED12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12C8"/>
    <w:rPr>
      <w:bdr w:color="auto" w:space="0" w:sz="0" w:val="none"/>
      <w:shd w:color="auto" w:fill="FFFFCC" w:val="clear"/>
      <w:lang w:val="hr-HR"/>
    </w:rPr>
  </w:style>
  <w:style w:customStyle="1" w:styleId="PozadinaSvijetloCrvena" w:type="character">
    <w:name w:val="Pozadina_SvijetloCrvena"/>
    <w:basedOn w:val="eSPISCCParagraphDefaultFont"/>
    <w:rsid w:val="00ED12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12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1213</izvorni_sadrzaj>
    <derivirana_varijabla naziv="DomainObject.Predmet.Broj_1">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St-1213/2018</izvorni_sadrzaj>
    <derivirana_varijabla naziv="DomainObject.Predmet.OznakaBroj_1">St-1213/2018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HAVI Luxury services j.d.o.o. za usluge i putnička agencija</izvorni_sadrzaj>
    <derivirana_varijabla naziv="DomainObject.Predmet.ProtustrankaFormated_1">  HAVI Luxury services j.d.o.o. za usluge i putnička agencija</derivirana_varijabla>
  </DomainObject.Predmet.ProtustrankaFormated>
  <DomainObject.Predmet.ProtustrankaFormatedOIB>
    <izvorni_sadrzaj>  HAVI Luxury services j.d.o.o. za usluge i putnička agencija, OIB 44785995110</izvorni_sadrzaj>
    <derivirana_varijabla naziv="DomainObject.Predmet.ProtustrankaFormatedOIB_1">  HAVI Luxury services j.d.o.o. za usluge i putnička agencija, OIB 44785995110</derivirana_varijabla>
  </DomainObject.Predmet.ProtustrankaFormatedOIB>
  <DomainObject.Predmet.ProtustrankaFormatedWithAdress>
    <izvorni_sadrzaj> HAVI Luxury services j.d.o.o. za usluge i putnička agencija, Cvjetno naselje 13, 10410 Velika Gorica</izvorni_sadrzaj>
    <derivirana_varijabla naziv="DomainObject.Predmet.ProtustrankaFormatedWithAdress_1"> HAVI Luxury services j.d.o.o. za usluge i putnička agencija, Cvjetno naselje 13, 10410 Velika Gorica</derivirana_varijabla>
  </DomainObject.Predmet.ProtustrankaFormatedWithAdress>
  <DomainObject.Predmet.ProtustrankaFormatedWithAdressOIB>
    <izvorni_sadrzaj> HAVI Luxury services j.d.o.o. za usluge i putnička agencija, OIB 44785995110, Cvjetno naselje 13, 10410 Velika Gorica</izvorni_sadrzaj>
    <derivirana_varijabla naziv="DomainObject.Predmet.ProtustrankaFormatedWithAdressOIB_1"> HAVI Luxury services j.d.o.o. za usluge i putnička agencija, OIB 44785995110, Cvjetno naselje 13, 10410 Velika Gorica</derivirana_varijabla>
  </DomainObject.Predmet.ProtustrankaFormatedWithAdressOIB>
  <DomainObject.Predmet.ProtustrankaWithAdress>
    <izvorni_sadrzaj>HAVI Luxury services j.d.o.o. za usluge i putnička agencija Cvjetno naselje 13, 10410 Velika Gorica</izvorni_sadrzaj>
    <derivirana_varijabla naziv="DomainObject.Predmet.ProtustrankaWithAdress_1">HAVI Luxury services j.d.o.o. za usluge i putnička agencija Cvjetno naselje 13, 10410 Velika Gorica</derivirana_varijabla>
  </DomainObject.Predmet.ProtustrankaWithAdress>
  <DomainObject.Predmet.ProtustrankaWithAdressOIB>
    <izvorni_sadrzaj>HAVI Luxury services j.d.o.o. za usluge i putnička agencija, OIB 44785995110, Cvjetno naselje 13, 10410 Velika Gorica</izvorni_sadrzaj>
    <derivirana_varijabla naziv="DomainObject.Predmet.ProtustrankaWithAdressOIB_1">HAVI Luxury services j.d.o.o. za usluge i putnička agencija, OIB 44785995110, Cvjetno naselje 13, 10410 Velika Gorica</derivirana_varijabla>
  </DomainObject.Predmet.ProtustrankaWithAdressOIB>
  <DomainObject.Predmet.ProtustrankaNazivFormated>
    <izvorni_sadrzaj>HAVI Luxury services j.d.o.o. za usluge i putnička agencija</izvorni_sadrzaj>
    <derivirana_varijabla naziv="DomainObject.Predmet.ProtustrankaNazivFormated_1">HAVI Luxury services j.d.o.o. za usluge i putnička agencija</derivirana_varijabla>
  </DomainObject.Predmet.ProtustrankaNazivFormated>
  <DomainObject.Predmet.ProtustrankaNazivFormatedOIB>
    <izvorni_sadrzaj>HAVI Luxury services j.d.o.o. za usluge i putnička agencija, OIB 44785995110</izvorni_sadrzaj>
    <derivirana_varijabla naziv="DomainObject.Predmet.ProtustrankaNazivFormatedOIB_1">HAVI Luxury services j.d.o.o. za usluge i putnička agencija, OIB 44785995110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HAVI Luxury services j.d.o.o. za usluge i putnička agencija</item>
    </izvorni_sadrzaj>
    <derivirana_varijabla naziv="DomainObject.Predmet.ProtuStrankaListFormated_1">
      <item>HAVI Luxury services j.d.o.o. za usluge i putnička agencija</item>
    </derivirana_varijabla>
  </DomainObject.Predmet.ProtuStrankaListFormated>
  <DomainObject.Predmet.ProtuStrankaListFormatedOIB>
    <izvorni_sadrzaj>
      <item>HAVI Luxury services j.d.o.o. za usluge i putnička agencija, OIB 44785995110</item>
    </izvorni_sadrzaj>
    <derivirana_varijabla naziv="DomainObject.Predmet.ProtuStrankaListFormatedOIB_1">
      <item>HAVI Luxury services j.d.o.o. za usluge i putnička agencija, OIB 44785995110</item>
    </derivirana_varijabla>
  </DomainObject.Predmet.ProtuStrankaListFormatedOIB>
  <DomainObject.Predmet.ProtuStrankaListFormatedWithAdress>
    <izvorni_sadrzaj>
      <item>HAVI Luxury services j.d.o.o. za usluge i putnička agencija, Cvjetno naselje 13, 10410 Velika Gorica</item>
    </izvorni_sadrzaj>
    <derivirana_varijabla naziv="DomainObject.Predmet.ProtuStrankaListFormatedWithAdress_1">
      <item>HAVI Luxury services j.d.o.o. za usluge i putnička agencija, Cvjetno naselje 13, 10410 Velika Gorica</item>
    </derivirana_varijabla>
  </DomainObject.Predmet.ProtuStrankaListFormatedWithAdress>
  <DomainObject.Predmet.ProtuStrankaListFormatedWithAdressOIB>
    <izvorni_sadrzaj>
      <item>HAVI Luxury services j.d.o.o. za usluge i putnička agencija, OIB 44785995110, Cvjetno naselje 13, 10410 Velika Gorica</item>
    </izvorni_sadrzaj>
    <derivirana_varijabla naziv="DomainObject.Predmet.ProtuStrankaListFormatedWithAdressOIB_1">
      <item>HAVI Luxury services j.d.o.o. za usluge i putnička agencija, OIB 44785995110, Cvjetno naselje 13, 10410 Velika Gorica</item>
    </derivirana_varijabla>
  </DomainObject.Predmet.ProtuStrankaListFormatedWithAdressOIB>
  <DomainObject.Predmet.ProtuStrankaListNazivFormated>
    <izvorni_sadrzaj>
      <item>HAVI Luxury services j.d.o.o. za usluge i putnička agencija</item>
    </izvorni_sadrzaj>
    <derivirana_varijabla naziv="DomainObject.Predmet.ProtuStrankaListNazivFormated_1">
      <item>HAVI Luxury services j.d.o.o. za usluge i putnička agencija</item>
    </derivirana_varijabla>
  </DomainObject.Predmet.ProtuStrankaListNazivFormated>
  <DomainObject.Predmet.ProtuStrankaListNazivFormatedOIB>
    <izvorni_sadrzaj>
      <item>HAVI Luxury services j.d.o.o. za usluge i putnička agencija, OIB 44785995110</item>
    </izvorni_sadrzaj>
    <derivirana_varijabla naziv="DomainObject.Predmet.ProtuStrankaListNazivFormatedOIB_1">
      <item>HAVI Luxury services j.d.o.o. za usluge i putnička agencija, OIB 44785995110</item>
    </derivirana_varijabla>
  </DomainObject.Predmet.ProtuStrankaListNazivFormatedOIB>
  <DomainObject.Predmet.OstaliListFormated>
    <izvorni_sadrzaj>
      <item>Mislav Havidić</item>
      <item>Raiffeisenbank Austria d.d.</item>
    </izvorni_sadrzaj>
    <derivirana_varijabla naziv="DomainObject.Predmet.OstaliListFormated_1">
      <item>Mislav Havidić</item>
      <item>Raiffeisenbank Austria d.d.</item>
    </derivirana_varijabla>
  </DomainObject.Predmet.OstaliListFormated>
  <DomainObject.Predmet.OstaliListFormatedOIB>
    <izvorni_sadrzaj>
      <item>Mislav Havidić, OIB 08483695245</item>
      <item>Raiffeisenbank Austria d.d., OIB 53056966535</item>
    </izvorni_sadrzaj>
    <derivirana_varijabla naziv="DomainObject.Predmet.OstaliListFormatedOIB_1">
      <item>Mislav Havidić, OIB 08483695245</item>
      <item>Raiffeisenbank Austria d.d., OIB 53056966535</item>
    </derivirana_varijabla>
  </DomainObject.Predmet.OstaliListFormatedOIB>
  <DomainObject.Predmet.OstaliListFormatedWithAdress>
    <izvorni_sadrzaj>
      <item>Mislav Havidić, Cvjetno naselje 13, 10410 Velika Gorica</item>
      <item>Raiffeisenbank Austria d.d., Magazinska cesta 69, 10000 Zagreb</item>
    </izvorni_sadrzaj>
    <derivirana_varijabla naziv="DomainObject.Predmet.OstaliListFormatedWithAdress_1">
      <item>Mislav Havidić, Cvjetno naselje 13, 10410 Velika Gorica</item>
      <item>Raiffeisenbank Austria d.d., Magazinska cesta 69, 10000 Zagreb</item>
    </derivirana_varijabla>
  </DomainObject.Predmet.OstaliListFormatedWithAdress>
  <DomainObject.Predmet.OstaliListFormatedWithAdressOIB>
    <izvorni_sadrzaj>
      <item>Mislav Havidić, OIB 08483695245, Cvjetno naselje 13, 10410 Velika Gorica</item>
      <item>Raiffeisenbank Austria d.d., OIB 53056966535, Magazinska cesta 69, 10000 Zagreb</item>
    </izvorni_sadrzaj>
    <derivirana_varijabla naziv="DomainObject.Predmet.OstaliListFormatedWithAdressOIB_1">
      <item>Mislav Havidić, OIB 08483695245, Cvjetno naselje 13, 10410 Velika Gorica</item>
      <item>Raiffeisenbank Austria d.d., OIB 53056966535, Magazinska cesta 69, 10000 Zagreb</item>
    </derivirana_varijabla>
  </DomainObject.Predmet.OstaliListFormatedWithAdressOIB>
  <DomainObject.Predmet.OstaliListNazivFormated>
    <izvorni_sadrzaj>
      <item>Mislav Havidić</item>
      <item>Raiffeisenbank Austria d.d.</item>
    </izvorni_sadrzaj>
    <derivirana_varijabla naziv="DomainObject.Predmet.OstaliListNazivFormated_1">
      <item>Mislav Havidić</item>
      <item>Raiffeisenbank Austria d.d.</item>
    </derivirana_varijabla>
  </DomainObject.Predmet.OstaliListNazivFormated>
  <DomainObject.Predmet.OstaliListNazivFormatedOIB>
    <izvorni_sadrzaj>
      <item>Mislav Havidić, OIB 08483695245</item>
      <item>Raiffeisenbank Austria d.d., OIB 53056966535</item>
    </izvorni_sadrzaj>
    <derivirana_varijabla naziv="DomainObject.Predmet.OstaliListNazivFormatedOIB_1">
      <item>Mislav Havidić, OIB 08483695245</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HAVI Luxury services j.d.o.o. za usluge i putnička agencija</izvorni_sadrzaj>
    <derivirana_varijabla naziv="DomainObject.Predmet.ProtustrankaIDrugi_1">HAVI Luxury services j.d.o.o. za usluge i putnička agencija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HAVI Luxury services j.d.o.o. za usluge i putnička agencija, OIB 44785995110, Cvjetno naselje 13, 10410 Velika Gorica</izvorni_sadrzaj>
    <derivirana_varijabla naziv="DomainObject.Predmet.ProtustrankaIDrugiAdressOIB_1">HAVI Luxury services j.d.o.o. za usluge i putnička agencija, OIB 44785995110, Cvjetno naselje 13,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HAVI Luxury services j.d.o.o. za usluge i putnička agencija</item>
      <item>FINA Regionalni centar Zagreb</item>
      <item>Mislav Havidić</item>
      <item>Raiffeisenbank Austria d.d.</item>
    </izvorni_sadrzaj>
    <derivirana_varijabla naziv="DomainObject.Predmet.SudioniciListNaziv_1">
      <item>HAVI Luxury services j.d.o.o. za usluge i putnička agencija</item>
      <item>FINA Regionalni centar Zagreb</item>
      <item>Mislav Havidić</item>
      <item>Raiffeisenbank Austria d.d.</item>
    </derivirana_varijabla>
  </DomainObject.Predmet.SudioniciListNaziv>
  <DomainObject.Predmet.SudioniciListAdressOIB>
    <izvorni_sadrzaj>
      <item>HAVI Luxury services j.d.o.o. za usluge i putnička agencija, OIB 44785995110, Cvjetno naselje 13,10410 Velika Gorica</item>
      <item>FINA Regionalni centar Zagreb, OIB 85821130368, Trg svibanjskih žrtava 1995. 1,10000 Zagreb</item>
      <item>Mislav Havidić, OIB 08483695245, Cvjetno naselje 13,10410 Velika Gorica</item>
      <item>Raiffeisenbank Austria d.d., OIB 53056966535, Magazinska cesta 69,10000 Zagreb</item>
    </izvorni_sadrzaj>
    <derivirana_varijabla naziv="DomainObject.Predmet.SudioniciListAdressOIB_1">
      <item>HAVI Luxury services j.d.o.o. za usluge i putnička agencija, OIB 44785995110, Cvjetno naselje 13,10410 Velika Gorica</item>
      <item>FINA Regionalni centar Zagreb, OIB 85821130368, Trg svibanjskih žrtava 1995. 1,10000 Zagreb</item>
      <item>Mislav Havidić, OIB 08483695245, Cvjetno naselje 13,10410 Velika Gorica</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44785995110</item>
      <item>, OIB 85821130368</item>
      <item>, OIB 08483695245</item>
      <item>, OIB 53056966535</item>
    </izvorni_sadrzaj>
    <derivirana_varijabla naziv="DomainObject.Predmet.SudioniciListNazivOIB_1">
      <item>, OIB 44785995110</item>
      <item>, OIB 85821130368</item>
      <item>, OIB 08483695245</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DEA2F8-0C49-4C38-A7EF-1BC37533EB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1031</properties:Words>
  <properties:Characters>5474</properties:Characters>
  <properties:Lines>140</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2018-06-05T07:37:00Z</dcterms:created>
  <dc:creator>Unknown</dc:creator>
  <cp:lastModifiedBy>Natalija Perković</cp:lastModifiedBy>
  <cp:lastPrinted>2018-06-05T07:36:00Z</cp:lastPrinted>
  <dcterms:modified xmlns:xsi="http://www.w3.org/2001/XMLSchema-instance" xsi:type="dcterms:W3CDTF">2018-06-08T12:59:00Z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