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93b5" w14:paraId="90193b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333D93">
        <w:t>6</w:t>
      </w:r>
      <w:r w:rsidR="00FA2CEC">
        <w:t>413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33D93">
        <w:t>6</w:t>
      </w:r>
      <w:r w:rsidR="00FC118C">
        <w:t>413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C54AD1">
        <w:t>3</w:t>
      </w:r>
      <w:r w:rsidR="000916AD">
        <w:t>1</w:t>
      </w:r>
      <w:r w:rsidR="005D4DDE">
        <w:t xml:space="preserve">. </w:t>
      </w:r>
      <w:r w:rsidR="00C54AD1">
        <w:t>svibnja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FC118C" w:rsidR="0065519C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FC118C">
        <w:t xml:space="preserve">AURA d.o.o., Zagreb, Lastovska 4, MBS: 080364426, </w:t>
      </w:r>
      <w:r w:rsidR="00FC118C" w:rsidRPr="00CA377B">
        <w:t>OIB</w:t>
      </w:r>
      <w:r w:rsidR="00FC118C">
        <w:t>: 25644240690.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FC118C">
        <w:t>4.630,44</w:t>
      </w:r>
      <w:r w:rsidR="00E33CCC">
        <w:t xml:space="preserve"> </w:t>
      </w:r>
      <w:r w:rsidR="005D4DDE">
        <w:t>k</w:t>
      </w:r>
      <w:r w:rsidR="003538DF">
        <w:t>u</w:t>
      </w:r>
      <w:r w:rsidR="00AC4528">
        <w:t>n</w:t>
      </w:r>
      <w:r w:rsidR="00FC118C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CC79DD">
        <w:t>3</w:t>
      </w:r>
      <w:r w:rsidR="000916AD">
        <w:t>1</w:t>
      </w:r>
      <w:r w:rsidR="005D4DDE">
        <w:t xml:space="preserve">. </w:t>
      </w:r>
      <w:r w:rsidR="00CC79DD">
        <w:t>svibnja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3BBA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44B5"/>
    <w:rsid w:val="002B453C"/>
    <w:rsid w:val="002C26EC"/>
    <w:rsid w:val="002C4E3A"/>
    <w:rsid w:val="002C614A"/>
    <w:rsid w:val="002D1D6B"/>
    <w:rsid w:val="00304599"/>
    <w:rsid w:val="00325398"/>
    <w:rsid w:val="00333D93"/>
    <w:rsid w:val="003522A5"/>
    <w:rsid w:val="003538DF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629"/>
    <w:rsid w:val="00413F4C"/>
    <w:rsid w:val="004221A3"/>
    <w:rsid w:val="0042610D"/>
    <w:rsid w:val="00430558"/>
    <w:rsid w:val="004355C9"/>
    <w:rsid w:val="00441162"/>
    <w:rsid w:val="00441A2B"/>
    <w:rsid w:val="00456C4F"/>
    <w:rsid w:val="004721E3"/>
    <w:rsid w:val="004736BC"/>
    <w:rsid w:val="004B337A"/>
    <w:rsid w:val="004E3AC2"/>
    <w:rsid w:val="004E7B57"/>
    <w:rsid w:val="004F3962"/>
    <w:rsid w:val="005067E5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4F8A"/>
    <w:rsid w:val="007045E3"/>
    <w:rsid w:val="00713EEF"/>
    <w:rsid w:val="00726C38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03A"/>
    <w:rsid w:val="007D2614"/>
    <w:rsid w:val="007D5A5D"/>
    <w:rsid w:val="007F54AF"/>
    <w:rsid w:val="00803C0C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C7EF4"/>
    <w:rsid w:val="008E0D26"/>
    <w:rsid w:val="008F1093"/>
    <w:rsid w:val="00914A7B"/>
    <w:rsid w:val="0091677E"/>
    <w:rsid w:val="00920CA0"/>
    <w:rsid w:val="009339C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8542B"/>
    <w:rsid w:val="00AA36C0"/>
    <w:rsid w:val="00AC0A56"/>
    <w:rsid w:val="00AC4528"/>
    <w:rsid w:val="00AD027A"/>
    <w:rsid w:val="00AD2477"/>
    <w:rsid w:val="00AD41A0"/>
    <w:rsid w:val="00AD68C8"/>
    <w:rsid w:val="00AE025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C0A25"/>
    <w:rsid w:val="00BD2D92"/>
    <w:rsid w:val="00BE4F95"/>
    <w:rsid w:val="00C03E9F"/>
    <w:rsid w:val="00C07579"/>
    <w:rsid w:val="00C23CE1"/>
    <w:rsid w:val="00C327FF"/>
    <w:rsid w:val="00C35547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93DB2"/>
    <w:rsid w:val="00C958E9"/>
    <w:rsid w:val="00CB49B9"/>
    <w:rsid w:val="00CB79D0"/>
    <w:rsid w:val="00CC1F47"/>
    <w:rsid w:val="00CC79DD"/>
    <w:rsid w:val="00CD20D7"/>
    <w:rsid w:val="00CD42BB"/>
    <w:rsid w:val="00CE0429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E000EA"/>
    <w:rsid w:val="00E03C48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20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0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0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0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0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20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0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0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0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0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6413</izvorni_sadrzaj>
    <derivirana_varijabla naziv="DomainObject.Predmet.Broj_1">6413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St-6413/2015</izvorni_sadrzaj>
    <derivirana_varijabla naziv="DomainObject.Predmet.OznakaBroj_1">St-6413/2015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AURA d.o.o.</izvorni_sadrzaj>
    <derivirana_varijabla naziv="DomainObject.Predmet.ProtustrankaFormated_1">  AURA d.o.o.</derivirana_varijabla>
  </DomainObject.Predmet.ProtustrankaFormated>
  <DomainObject.Predmet.ProtustrankaFormatedOIB>
    <izvorni_sadrzaj>  AURA d.o.o., OIB 25644240690</izvorni_sadrzaj>
    <derivirana_varijabla naziv="DomainObject.Predmet.ProtustrankaFormatedOIB_1">  AURA d.o.o., OIB 25644240690</derivirana_varijabla>
  </DomainObject.Predmet.ProtustrankaFormatedOIB>
  <DomainObject.Predmet.ProtustrankaFormatedWithAdress>
    <izvorni_sadrzaj> AURA d.o.o., Lastovska 4, 10000 Zagreb</izvorni_sadrzaj>
    <derivirana_varijabla naziv="DomainObject.Predmet.ProtustrankaFormatedWithAdress_1"> AURA d.o.o., Lastovska 4, 10000 Zagreb</derivirana_varijabla>
  </DomainObject.Predmet.ProtustrankaFormatedWithAdress>
  <DomainObject.Predmet.ProtustrankaFormatedWithAdressOIB>
    <izvorni_sadrzaj> AURA d.o.o., OIB 25644240690, Lastovska 4, 10000 Zagreb</izvorni_sadrzaj>
    <derivirana_varijabla naziv="DomainObject.Predmet.ProtustrankaFormatedWithAdressOIB_1"> AURA d.o.o., OIB 25644240690, Lastovska 4, 10000 Zagreb</derivirana_varijabla>
  </DomainObject.Predmet.ProtustrankaFormatedWithAdressOIB>
  <DomainObject.Predmet.ProtustrankaWithAdress>
    <izvorni_sadrzaj>AURA d.o.o. Lastovska 4, 10000 Zagreb</izvorni_sadrzaj>
    <derivirana_varijabla naziv="DomainObject.Predmet.ProtustrankaWithAdress_1">AURA d.o.o. Lastovska 4, 10000 Zagreb</derivirana_varijabla>
  </DomainObject.Predmet.ProtustrankaWithAdress>
  <DomainObject.Predmet.ProtustrankaWithAdressOIB>
    <izvorni_sadrzaj>AURA d.o.o., OIB 25644240690, Lastovska 4, 10000 Zagreb</izvorni_sadrzaj>
    <derivirana_varijabla naziv="DomainObject.Predmet.ProtustrankaWithAdressOIB_1">AURA d.o.o., OIB 25644240690, Lastovska 4, 10000 Zagreb</derivirana_varijabla>
  </DomainObject.Predmet.ProtustrankaWithAdressOIB>
  <DomainObject.Predmet.ProtustrankaNazivFormated>
    <izvorni_sadrzaj>AURA d.o.o.</izvorni_sadrzaj>
    <derivirana_varijabla naziv="DomainObject.Predmet.ProtustrankaNazivFormated_1">AURA d.o.o.</derivirana_varijabla>
  </DomainObject.Predmet.ProtustrankaNazivFormated>
  <DomainObject.Predmet.ProtustrankaNazivFormatedOIB>
    <izvorni_sadrzaj>AURA d.o.o., OIB 25644240690</izvorni_sadrzaj>
    <derivirana_varijabla naziv="DomainObject.Predmet.ProtustrankaNazivFormatedOIB_1">AURA d.o.o., OIB 25644240690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AURA d.o.o.</item>
    </izvorni_sadrzaj>
    <derivirana_varijabla naziv="DomainObject.Predmet.ProtuStrankaListFormated_1">
      <item>AURA d.o.o.</item>
    </derivirana_varijabla>
  </DomainObject.Predmet.ProtuStrankaListFormated>
  <DomainObject.Predmet.ProtuStrankaListFormatedOIB>
    <izvorni_sadrzaj>
      <item>AURA d.o.o., OIB 25644240690</item>
    </izvorni_sadrzaj>
    <derivirana_varijabla naziv="DomainObject.Predmet.ProtuStrankaListFormatedOIB_1">
      <item>AURA d.o.o., OIB 25644240690</item>
    </derivirana_varijabla>
  </DomainObject.Predmet.ProtuStrankaListFormatedOIB>
  <DomainObject.Predmet.ProtuStrankaListFormatedWithAdress>
    <izvorni_sadrzaj>
      <item>AURA d.o.o., Lastovska 4, 10000 Zagreb</item>
    </izvorni_sadrzaj>
    <derivirana_varijabla naziv="DomainObject.Predmet.ProtuStrankaListFormatedWithAdress_1">
      <item>AURA d.o.o., Lastovska 4, 10000 Zagreb</item>
    </derivirana_varijabla>
  </DomainObject.Predmet.ProtuStrankaListFormatedWithAdress>
  <DomainObject.Predmet.ProtuStrankaListFormatedWithAdressOIB>
    <izvorni_sadrzaj>
      <item>AURA d.o.o., OIB 25644240690, Lastovska 4, 10000 Zagreb</item>
    </izvorni_sadrzaj>
    <derivirana_varijabla naziv="DomainObject.Predmet.ProtuStrankaListFormatedWithAdressOIB_1">
      <item>AURA d.o.o., OIB 25644240690, Lastovska 4, 10000 Zagreb</item>
    </derivirana_varijabla>
  </DomainObject.Predmet.ProtuStrankaListFormatedWithAdressOIB>
  <DomainObject.Predmet.ProtuStrankaListNazivFormated>
    <izvorni_sadrzaj>
      <item>AURA d.o.o.</item>
    </izvorni_sadrzaj>
    <derivirana_varijabla naziv="DomainObject.Predmet.ProtuStrankaListNazivFormated_1">
      <item>AURA d.o.o.</item>
    </derivirana_varijabla>
  </DomainObject.Predmet.ProtuStrankaListNazivFormated>
  <DomainObject.Predmet.ProtuStrankaListNazivFormatedOIB>
    <izvorni_sadrzaj>
      <item>AURA d.o.o., OIB 25644240690</item>
    </izvorni_sadrzaj>
    <derivirana_varijabla naziv="DomainObject.Predmet.ProtuStrankaListNazivFormatedOIB_1">
      <item>AURA d.o.o., OIB 25644240690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AURA d.o.o.</izvorni_sadrzaj>
    <derivirana_varijabla naziv="DomainObject.Predmet.ProtustrankaIDrugi_1">AURA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AURA d.o.o., OIB 25644240690, Lastovska 4, 10000 Zagreb</izvorni_sadrzaj>
    <derivirana_varijabla naziv="DomainObject.Predmet.ProtustrankaIDrugiAdressOIB_1">AURA d.o.o., OIB 25644240690, Lastovska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AURA d.o.o.</item>
    </izvorni_sadrzaj>
    <derivirana_varijabla naziv="DomainObject.Predmet.SudioniciListNaziv_1">
      <item>FINA Regionalni centar Zagreb</item>
      <item>AURA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AURA d.o.o., OIB 25644240690, Lastovska 4,10000 Zagreb</item>
    </izvorni_sadrzaj>
    <derivirana_varijabla naziv="DomainObject.Predmet.SudioniciListAdressOIB_1">
      <item>FINA Regionalni centar Zagreb, OIB 85821130368, Trg svibanjskih žrtava 1995. 1,10000 Zagreb</item>
      <item>AURA d.o.o., OIB 25644240690, Lastovska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25644240690</item>
    </izvorni_sadrzaj>
    <derivirana_varijabla naziv="DomainObject.Predmet.SudioniciListNazivOIB_1">
      <item>, OIB 85821130368</item>
      <item>, OIB 25644240690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1310</properties:Characters>
  <properties:Lines>38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2016-05-30T12:29:00Z</dcterms:created>
  <dc:creator>ilukac</dc:creator>
  <cp:lastModifiedBy>Violeta Rihtar</cp:lastModifiedBy>
  <cp:lastPrinted>2016-05-30T12:29:00Z</cp:lastPrinted>
  <dcterms:modified xmlns:xsi="http://www.w3.org/2001/XMLSchema-instance" xsi:type="dcterms:W3CDTF">2016-05-31T07:44:00Z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