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5a3c" w14:paraId="2b55a3c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C5885">
        <w:t>4/2017</w:t>
      </w:r>
      <w:r w:rsidR="00946625">
        <w:t>-</w:t>
      </w:r>
      <w:r w:rsidR="00CC5885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C5885">
        <w:t>EOL NAUTIKA d.o.o., Zadar, Ulica Marijane Radev 45, OIB: 19530934876</w:t>
      </w:r>
      <w:r w:rsidR="00A4401E">
        <w:t xml:space="preserve">, dana </w:t>
      </w:r>
      <w:r w:rsidR="005A29BC">
        <w:t>28</w:t>
      </w:r>
      <w:r w:rsidR="00CC5885">
        <w:t>. lipnja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5A29BC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 w:rsidRPr="005A29BC">
        <w:t>Željko Vrkić iz Zadra</w:t>
      </w:r>
      <w:r w:rsidR="003F2345" w:rsidRPr="005A29BC">
        <w:t>,</w:t>
      </w:r>
      <w:r w:rsidR="003F2345" w:rsidRPr="00CC5885">
        <w:rPr>
          <w:b/>
        </w:rPr>
        <w:t xml:space="preserve"> </w:t>
      </w:r>
      <w:r w:rsidRPr="008E37E9">
        <w:t>Ante Starčevića 25a, OIB: 11055072755</w:t>
      </w:r>
      <w:r w:rsidR="00BB7CB3" w:rsidRPr="00772151">
        <w:t>,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CC5885">
        <w:t>EOL NAUTIKA d.o.o., Zadar, Ulica Marijane Radev 45, OIB: 19530934876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C5885">
        <w:t>EOL NAUTIKA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AF455E" w:rsidP="00E2438C" w:rsidR="00CC5885">
      <w:pPr>
        <w:ind w:firstLine="708"/>
        <w:jc w:val="both"/>
      </w:pPr>
      <w:r w:rsidRPr="003F2345">
        <w:t>Z</w:t>
      </w:r>
      <w:r w:rsidR="00BC26D1" w:rsidRPr="003F2345">
        <w:t>astupni</w:t>
      </w:r>
      <w:r w:rsidR="00772151" w:rsidRPr="003F2345">
        <w:t xml:space="preserve">k </w:t>
      </w:r>
      <w:r w:rsidR="00F27195" w:rsidRPr="003F2345">
        <w:t>po zakonu stečajnog dužnika</w:t>
      </w:r>
      <w:r w:rsidRPr="003F2345">
        <w:t xml:space="preserve"> iskazao je da je stečajni dužnik blokiran za oko </w:t>
      </w:r>
      <w:r w:rsidR="00CC5885">
        <w:t>41.885,75</w:t>
      </w:r>
      <w:r w:rsidRPr="003F2345">
        <w:t xml:space="preserve"> kuna,</w:t>
      </w:r>
      <w:r w:rsidR="000E3787" w:rsidRPr="003F2345">
        <w:t xml:space="preserve"> </w:t>
      </w:r>
      <w:r w:rsidR="00F2402F" w:rsidRPr="003F2345">
        <w:t xml:space="preserve">da ima </w:t>
      </w:r>
      <w:r w:rsidR="00CC5885">
        <w:t xml:space="preserve">osobni automobil marke Škoda Fabia 14, 2003. godina, ploter za crtanje jedara u vrijednosti od 10.000,00 eura, šivaći strojevi i ostali potreban inventar.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</w:t>
      </w:r>
      <w:r w:rsidR="005A29BC">
        <w:t xml:space="preserve">u dovoljnoj vrijednosti da </w:t>
      </w:r>
      <w:r w:rsidR="0038536A" w:rsidRPr="003039D7">
        <w:t>bi se mogli pokriti troškovi postupka i dijelom vjerovnici</w:t>
      </w:r>
      <w:r w:rsidR="005A29BC">
        <w:t>.</w:t>
      </w:r>
      <w:r w:rsidR="009A01A3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5A29BC">
        <w:t xml:space="preserve">ivremenog stečajnog upravitelja s napomenom da su iz dodijele izuzeti stečajni upravitelji Edvin Šimunov i Antun Kovačević koji su izvijestili sud da iz osobnih razloga ne mogu obavljati dužnost stečajnog upravitelja u novim predmetima. 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5A29BC">
        <w:t>28</w:t>
      </w:r>
      <w:r w:rsidR="00CC5885">
        <w:t>. lipnja 2017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CC5885" w:rsidP="001C306A" w:rsidR="0006623B">
      <w:pPr>
        <w:jc w:val="right"/>
      </w:pPr>
      <w:r>
        <w:t>Sutkinja</w:t>
      </w:r>
    </w:p>
    <w:p w:rsidRDefault="0006623B" w:rsidP="005A29BC" w:rsidR="00034AAA">
      <w:pPr>
        <w:jc w:val="right"/>
      </w:pPr>
      <w:r>
        <w:t>Ardena Bajlo</w:t>
      </w:r>
    </w:p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8B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C5885">
          <w:t>4</w:t>
        </w:r>
        <w:r w:rsidR="00D26084">
          <w:t>/</w:t>
        </w:r>
        <w:r w:rsidR="00CC5885">
          <w:t>2017-12</w:t>
        </w:r>
      </w:p>
      <w:p w:rsidRDefault="00E12FEA" w:rsidP="009C0FF2" w:rsidR="00E12FEA" w:rsidRPr="00EF7C9A">
        <w:pPr>
          <w:jc w:val="right"/>
        </w:pPr>
      </w:p>
      <w:p w:rsidRDefault="00B458B9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458B9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C5885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1959</properties:Characters>
  <properties:Lines>62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2017-06-26T10:51:00Z</dcterms:created>
  <dc:creator>Ardena Bajlo</dc:creator>
  <cp:lastModifiedBy>Martina Kalmeta</cp:lastModifiedBy>
  <cp:lastPrinted>2016-12-16T08:42:00Z</cp:lastPrinted>
  <dcterms:modified xmlns:xsi="http://www.w3.org/2001/XMLSchema-instance" xsi:type="dcterms:W3CDTF">2017-06-28T09:30:00Z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