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2604" w14:paraId="5972604" w:rsidRDefault="00266E31" w:rsidP="00266E31" w:rsidR="00266E31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  <w:t xml:space="preserve">   </w:t>
      </w:r>
      <w:r w:rsidR="00642240" w:rsidRPr="00642240">
        <w:t>94.</w:t>
      </w:r>
      <w:r w:rsidR="00642240">
        <w:t xml:space="preserve"> </w:t>
      </w:r>
      <w:r w:rsidR="001B3169">
        <w:t xml:space="preserve">   St-4398</w:t>
      </w:r>
      <w:r w:rsidR="00642240" w:rsidRPr="00642240">
        <w:t>/15</w:t>
      </w:r>
      <w:r w:rsidR="001B3169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1B3169" w:rsidRPr="001B3169">
        <w:t xml:space="preserve"> </w:t>
      </w:r>
      <w:r w:rsidR="001B3169" w:rsidRPr="001B3169">
        <w:rPr>
          <w:rFonts w:eastAsia="Times New Roman"/>
          <w:szCs w:val="24"/>
          <w:lang w:eastAsia="hr-HR"/>
        </w:rPr>
        <w:t xml:space="preserve">Zna se d.o.o., Zagreb, Vlaška 7,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OIB</w:t>
      </w:r>
      <w:proofErr w:type="spellEnd"/>
      <w:r w:rsidR="001B3169" w:rsidRPr="001B3169">
        <w:rPr>
          <w:rFonts w:eastAsia="Times New Roman"/>
          <w:szCs w:val="24"/>
          <w:lang w:eastAsia="hr-HR"/>
        </w:rPr>
        <w:t xml:space="preserve">: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14067900597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proofErr w:type="spellStart"/>
      <w:r w:rsidR="00B9626D">
        <w:rPr>
          <w:rFonts w:eastAsia="Times New Roman"/>
          <w:szCs w:val="24"/>
          <w:lang w:eastAsia="hr-HR"/>
        </w:rPr>
        <w:t>17</w:t>
      </w:r>
      <w:proofErr w:type="spellEnd"/>
      <w:r w:rsidR="001B3169">
        <w:rPr>
          <w:rFonts w:eastAsia="Times New Roman"/>
          <w:szCs w:val="24"/>
          <w:lang w:eastAsia="hr-HR"/>
        </w:rPr>
        <w:t>. svibnja 2015.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1B3169" w:rsidR="00753751" w:rsidRPr="00753751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>
        <w:t>Zna se</w:t>
      </w:r>
      <w:r w:rsidR="00753751">
        <w:t xml:space="preserve"> d.o.o., Zagreb, Vlaška 7, OIB:</w:t>
      </w:r>
    </w:p>
    <w:p w:rsidRDefault="001B3169" w:rsidP="00753751" w:rsidR="001B3169">
      <w:pPr>
        <w:overflowPunct w:val="false"/>
        <w:autoSpaceDE w:val="false"/>
        <w:autoSpaceDN w:val="false"/>
        <w:adjustRightInd w:val="false"/>
        <w:ind w:left="708"/>
        <w:jc w:val="both"/>
        <w:rPr>
          <w:rFonts w:eastAsia="Times New Roman"/>
          <w:szCs w:val="24"/>
          <w:lang w:eastAsia="hr-HR"/>
        </w:rPr>
      </w:pPr>
      <w:r>
        <w:t>14067900597</w:t>
      </w:r>
      <w:r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4"/>
          <w:lang w:eastAsia="hr-HR"/>
        </w:rPr>
        <w:t xml:space="preserve">Stečajni postupak otvoren je dana </w:t>
      </w:r>
      <w:proofErr w:type="spellStart"/>
      <w:r w:rsidR="00B9626D">
        <w:rPr>
          <w:rFonts w:eastAsia="Times New Roman"/>
          <w:szCs w:val="24"/>
          <w:lang w:eastAsia="hr-HR"/>
        </w:rPr>
        <w:t>17</w:t>
      </w:r>
      <w:proofErr w:type="spellEnd"/>
      <w:r w:rsidR="00B9626D">
        <w:rPr>
          <w:rFonts w:eastAsia="Times New Roman"/>
          <w:szCs w:val="24"/>
          <w:lang w:eastAsia="hr-HR"/>
        </w:rPr>
        <w:t xml:space="preserve">. svibnja </w:t>
      </w:r>
      <w:proofErr w:type="spellStart"/>
      <w:r w:rsidR="00B9626D">
        <w:rPr>
          <w:rFonts w:eastAsia="Times New Roman"/>
          <w:szCs w:val="24"/>
          <w:lang w:eastAsia="hr-HR"/>
        </w:rPr>
        <w:t>2016</w:t>
      </w:r>
      <w:proofErr w:type="spellEnd"/>
      <w:r w:rsidR="00B9626D">
        <w:rPr>
          <w:rFonts w:eastAsia="Times New Roman"/>
          <w:szCs w:val="24"/>
          <w:lang w:eastAsia="hr-HR"/>
        </w:rPr>
        <w:t xml:space="preserve"> u </w:t>
      </w:r>
      <w:proofErr w:type="spellStart"/>
      <w:r w:rsidR="00B9626D">
        <w:rPr>
          <w:rFonts w:eastAsia="Times New Roman"/>
          <w:szCs w:val="24"/>
          <w:lang w:eastAsia="hr-HR"/>
        </w:rPr>
        <w:t>11</w:t>
      </w:r>
      <w:proofErr w:type="spellEnd"/>
      <w:r w:rsidR="00B9626D">
        <w:rPr>
          <w:rFonts w:eastAsia="Times New Roman"/>
          <w:szCs w:val="24"/>
          <w:lang w:eastAsia="hr-HR"/>
        </w:rPr>
        <w:t xml:space="preserve"> sati i 25 minuta</w:t>
      </w:r>
      <w:r w:rsidRPr="001B3169">
        <w:rPr>
          <w:rFonts w:eastAsia="Times New Roman"/>
          <w:szCs w:val="24"/>
          <w:lang w:eastAsia="hr-HR"/>
        </w:rPr>
        <w:t>, kada je ovo rješenje objavljeno na mrežnoj stranici e-Oglasna ploča ovog 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  <w:r w:rsidRPr="00B9626D">
        <w:rPr>
          <w:rFonts w:eastAsia="Times New Roman"/>
          <w:szCs w:val="24"/>
          <w:lang w:eastAsia="hr-HR"/>
        </w:rPr>
        <w:t xml:space="preserve">Za stečajnog upravitelja imenuje se </w:t>
      </w:r>
      <w:r w:rsidR="00B9626D">
        <w:rPr>
          <w:rFonts w:eastAsia="Times New Roman"/>
          <w:szCs w:val="24"/>
          <w:lang w:eastAsia="hr-HR"/>
        </w:rPr>
        <w:t xml:space="preserve">Berislav Maksimović, </w:t>
      </w:r>
      <w:proofErr w:type="spellStart"/>
      <w:r w:rsidR="00B9626D">
        <w:rPr>
          <w:rFonts w:eastAsia="Times New Roman"/>
          <w:szCs w:val="24"/>
          <w:lang w:eastAsia="hr-HR"/>
        </w:rPr>
        <w:t>OIB</w:t>
      </w:r>
      <w:proofErr w:type="spellEnd"/>
      <w:r w:rsidR="00B9626D">
        <w:rPr>
          <w:rFonts w:eastAsia="Times New Roman"/>
          <w:szCs w:val="24"/>
          <w:lang w:eastAsia="hr-HR"/>
        </w:rPr>
        <w:t>:</w:t>
      </w:r>
      <w:proofErr w:type="spellStart"/>
      <w:r w:rsidR="00B9626D">
        <w:rPr>
          <w:rFonts w:eastAsia="Times New Roman"/>
          <w:szCs w:val="24"/>
          <w:lang w:eastAsia="hr-HR"/>
        </w:rPr>
        <w:t>57300759557</w:t>
      </w:r>
      <w:proofErr w:type="spellEnd"/>
      <w:r w:rsidR="00B9626D">
        <w:rPr>
          <w:rFonts w:eastAsia="Times New Roman"/>
          <w:szCs w:val="24"/>
          <w:lang w:eastAsia="hr-HR"/>
        </w:rPr>
        <w:t xml:space="preserve">, Varaždin, </w:t>
      </w:r>
      <w:proofErr w:type="spellStart"/>
      <w:r w:rsidR="00B9626D">
        <w:rPr>
          <w:rFonts w:eastAsia="Times New Roman"/>
          <w:szCs w:val="24"/>
          <w:lang w:eastAsia="hr-HR"/>
        </w:rPr>
        <w:t>Hrašćica</w:t>
      </w:r>
      <w:proofErr w:type="spellEnd"/>
      <w:r w:rsidR="00B9626D">
        <w:rPr>
          <w:rFonts w:eastAsia="Times New Roman"/>
          <w:szCs w:val="24"/>
          <w:lang w:eastAsia="hr-HR"/>
        </w:rPr>
        <w:t>, Braće Radić 1.</w:t>
      </w:r>
    </w:p>
    <w:p w:rsidRDefault="00B9626D" w:rsidP="00B9626D" w:rsidR="00B9626D" w:rsidRPr="00B9626D">
      <w:pPr>
        <w:overflowPunct w:val="false"/>
        <w:autoSpaceDE w:val="false"/>
        <w:autoSpaceDN w:val="false"/>
        <w:adjustRightInd w:val="false"/>
        <w:ind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Zna se d.o.o., Zagreb, Vlaška 7, OIB: 14067900597.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ind w:left="360"/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podnijela je ovome sudu Financijska agencija </w:t>
      </w:r>
      <w:r w:rsidR="00B9626D">
        <w:rPr>
          <w:rFonts w:eastAsia="Times New Roman"/>
          <w:szCs w:val="24"/>
          <w:lang w:eastAsia="hr-HR"/>
        </w:rPr>
        <w:t>30. listopada 2015.</w:t>
      </w:r>
      <w:r w:rsidRPr="001B3169">
        <w:rPr>
          <w:rFonts w:eastAsia="Times New Roman"/>
          <w:szCs w:val="24"/>
          <w:lang w:eastAsia="hr-HR"/>
        </w:rPr>
        <w:t xml:space="preserve">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temeljem odredbe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9D607F">
        <w:rPr>
          <w:rFonts w:eastAsia="Times New Roman"/>
          <w:szCs w:val="20"/>
          <w:lang w:eastAsia="hr-HR"/>
        </w:rPr>
        <w:t>15.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>Zaključkom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76049" w:rsidRPr="00D76049">
        <w:rPr>
          <w:rFonts w:eastAsia="Times New Roman"/>
          <w:szCs w:val="20"/>
          <w:lang w:eastAsia="hr-HR"/>
        </w:rPr>
        <w:t>15. ožujka 2016</w:t>
      </w:r>
      <w:r w:rsidR="00D76049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pozvane su osobe ovlaštene za zastupanje dužnika po zakonu, dostaviti javnobilježnički ovjerovljen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Pr="001B3169">
        <w:rPr>
          <w:rFonts w:eastAsia="Times New Roman"/>
          <w:szCs w:val="20"/>
          <w:lang w:eastAsia="hr-HR"/>
        </w:rPr>
        <w:t xml:space="preserve">. Zaključak je </w:t>
      </w:r>
      <w:r w:rsidR="00D76049">
        <w:rPr>
          <w:rFonts w:eastAsia="Times New Roman"/>
          <w:szCs w:val="20"/>
          <w:lang w:eastAsia="hr-HR"/>
        </w:rPr>
        <w:t>dostavljen 22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đutim direktor dužnika Josip Bagić po istom nije postupio.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 xml:space="preserve">Zaključkom od </w:t>
      </w:r>
      <w:r w:rsidR="00D76049" w:rsidRPr="00D76049">
        <w:rPr>
          <w:rFonts w:eastAsia="Times New Roman"/>
          <w:szCs w:val="20"/>
          <w:lang w:eastAsia="hr-HR"/>
        </w:rPr>
        <w:t>15.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</w:t>
      </w:r>
      <w:r w:rsidR="00FF3B6D">
        <w:rPr>
          <w:rFonts w:eastAsia="Times New Roman"/>
          <w:szCs w:val="20"/>
          <w:lang w:eastAsia="hr-HR"/>
        </w:rPr>
        <w:lastRenderedPageBreak/>
        <w:t>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8322BC">
        <w:rPr>
          <w:rFonts w:eastAsia="Times New Roman"/>
          <w:szCs w:val="20"/>
          <w:lang w:eastAsia="hr-HR"/>
        </w:rPr>
        <w:t>, 17. svibnja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B9626D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9626D" w:rsidP="00B9626D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ovl.službenik</w:t>
      </w:r>
      <w:proofErr w:type="spellEnd"/>
      <w:r>
        <w:rPr>
          <w:szCs w:val="24"/>
        </w:rPr>
        <w:t>:</w:t>
      </w:r>
    </w:p>
    <w:p w:rsidRDefault="00B9626D" w:rsidP="00B9626D" w:rsidR="00B9626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szCs w:val="24"/>
        </w:rPr>
      </w:pPr>
      <w:r>
        <w:rPr>
          <w:szCs w:val="24"/>
        </w:rPr>
        <w:t xml:space="preserve">       DARINKA ČUSAK</w:t>
      </w:r>
    </w:p>
    <w:p w:rsidRDefault="00B9626D" w:rsidP="00B9626D" w:rsidR="00B9626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B9626D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FB6062" w:rsidRPr="00FB6062">
          <w:t>St-4398/15-9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2496"/>
      </w:pPr>
    </w:lvl>
    <w:lvl w:tplc="041A0019" w:ilvl="1">
      <w:start w:val="1"/>
      <w:numFmt w:val="lowerLetter"/>
      <w:lvlText w:val="%2."/>
      <w:lvlJc w:val="left"/>
      <w:pPr>
        <w:ind w:hanging="360" w:left="2856"/>
      </w:pPr>
    </w:lvl>
    <w:lvl w:tplc="041A001B" w:ilvl="2">
      <w:start w:val="1"/>
      <w:numFmt w:val="lowerRoman"/>
      <w:lvlText w:val="%3."/>
      <w:lvlJc w:val="right"/>
      <w:pPr>
        <w:ind w:hanging="180" w:left="3576"/>
      </w:pPr>
    </w:lvl>
    <w:lvl w:tplc="041A000F" w:ilvl="3">
      <w:start w:val="1"/>
      <w:numFmt w:val="decimal"/>
      <w:lvlText w:val="%4."/>
      <w:lvlJc w:val="left"/>
      <w:pPr>
        <w:ind w:hanging="360" w:left="4296"/>
      </w:pPr>
    </w:lvl>
    <w:lvl w:tplc="041A0019" w:ilvl="4">
      <w:start w:val="1"/>
      <w:numFmt w:val="lowerLetter"/>
      <w:lvlText w:val="%5."/>
      <w:lvlJc w:val="left"/>
      <w:pPr>
        <w:ind w:hanging="360" w:left="5016"/>
      </w:pPr>
    </w:lvl>
    <w:lvl w:tplc="041A001B" w:ilvl="5">
      <w:start w:val="1"/>
      <w:numFmt w:val="lowerRoman"/>
      <w:lvlText w:val="%6."/>
      <w:lvlJc w:val="right"/>
      <w:pPr>
        <w:ind w:hanging="180" w:left="5736"/>
      </w:pPr>
    </w:lvl>
    <w:lvl w:tplc="041A000F" w:ilvl="6">
      <w:start w:val="1"/>
      <w:numFmt w:val="decimal"/>
      <w:lvlText w:val="%7."/>
      <w:lvlJc w:val="left"/>
      <w:pPr>
        <w:ind w:hanging="360" w:left="6456"/>
      </w:pPr>
    </w:lvl>
    <w:lvl w:tplc="041A0019" w:ilvl="7">
      <w:start w:val="1"/>
      <w:numFmt w:val="lowerLetter"/>
      <w:lvlText w:val="%8."/>
      <w:lvlJc w:val="left"/>
      <w:pPr>
        <w:ind w:hanging="360" w:left="7176"/>
      </w:pPr>
    </w:lvl>
    <w:lvl w:tplc="041A001B" w:ilvl="8">
      <w:start w:val="1"/>
      <w:numFmt w:val="lowerRoman"/>
      <w:lvlText w:val="%9."/>
      <w:lvlJc w:val="right"/>
      <w:pPr>
        <w:ind w:hanging="180" w:left="7896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31E95"/>
    <w:rsid w:val="0019711A"/>
    <w:rsid w:val="001A1D04"/>
    <w:rsid w:val="001B3169"/>
    <w:rsid w:val="00266E31"/>
    <w:rsid w:val="003040C2"/>
    <w:rsid w:val="00384BC2"/>
    <w:rsid w:val="003B3347"/>
    <w:rsid w:val="00457EF8"/>
    <w:rsid w:val="00497358"/>
    <w:rsid w:val="00642240"/>
    <w:rsid w:val="00753751"/>
    <w:rsid w:val="007A1913"/>
    <w:rsid w:val="008322BC"/>
    <w:rsid w:val="00950F54"/>
    <w:rsid w:val="00996101"/>
    <w:rsid w:val="009D607F"/>
    <w:rsid w:val="00A53DC3"/>
    <w:rsid w:val="00B4105F"/>
    <w:rsid w:val="00B9626D"/>
    <w:rsid w:val="00BF580F"/>
    <w:rsid w:val="00CA63C1"/>
    <w:rsid w:val="00CE36D3"/>
    <w:rsid w:val="00D05353"/>
    <w:rsid w:val="00D76049"/>
    <w:rsid w:val="00D90085"/>
    <w:rsid w:val="00E00AE1"/>
    <w:rsid w:val="00FB34BE"/>
    <w:rsid w:val="00FB6062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9626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962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St-4398/2015-9</izvorni_sadrzaj>
    <derivirana_varijabla naziv="DomainObject.Oznaka_1">St-4398/2015-9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4398</izvorni_sadrzaj>
    <derivirana_varijabla naziv="DomainObject.Predmet.Broj_1">4398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St-4398/2015</izvorni_sadrzaj>
    <derivirana_varijabla naziv="DomainObject.Predmet.OznakaBroj_1">St-4398/2015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Zna se d.o.o. zastupanog po punomoćniku JOSIP BAGIĆ</izvorni_sadrzaj>
    <derivirana_varijabla naziv="DomainObject.Predmet.ProtustrankaFormated_1">  Zna se d.o.o. zastupanog po punomoćniku JOSIP BAGIĆ</derivirana_varijabla>
  </DomainObject.Predmet.ProtustrankaFormated>
  <DomainObject.Predmet.ProtustrankaFormatedOIB>
    <izvorni_sadrzaj>  Zna se d.o.o., OIB 14067900597 zastupanog po punomoćniku JOSIP BAGIĆ</izvorni_sadrzaj>
    <derivirana_varijabla naziv="DomainObject.Predmet.ProtustrankaFormatedOIB_1">  Zna se d.o.o., OIB 14067900597 zastupanog po punomoćniku JOSIP BAGIĆ</derivirana_varijabla>
  </DomainObject.Predmet.ProtustrankaFormatedOIB>
  <DomainObject.Predmet.ProtustrankaFormatedWithAdress>
    <izvorni_sadrzaj> Zna se d.o.o., Vlaška 7, 10000 Zagreb zastupanog po punomoćniku JOSIP BAGIĆ</izvorni_sadrzaj>
    <derivirana_varijabla naziv="DomainObject.Predmet.ProtustrankaFormatedWithAdress_1"> Zna se d.o.o., Vlaška 7, 10000 Zagreb zastupanog po punomoćniku JOSIP BAGIĆ</derivirana_varijabla>
  </DomainObject.Predmet.ProtustrankaFormatedWithAdress>
  <DomainObject.Predmet.ProtustrankaFormatedWithAdressOIB>
    <izvorni_sadrzaj> Zna se d.o.o., OIB 14067900597, Vlaška 7, 10000 Zagreb zastupanog po punomoćniku JOSIP BAGIĆ</izvorni_sadrzaj>
    <derivirana_varijabla naziv="DomainObject.Predmet.ProtustrankaFormatedWithAdressOIB_1"> Zna se d.o.o., OIB 14067900597, Vlaška 7, 10000 Zagreb zastupanog po punomoćniku JOSIP BAGIĆ</derivirana_varijabla>
  </DomainObject.Predmet.ProtustrankaFormatedWithAdressOIB>
  <DomainObject.Predmet.ProtustrankaWithAdress>
    <izvorni_sadrzaj>Zna se d.o.o. Vlaška 7, 10000 Zagreb</izvorni_sadrzaj>
    <derivirana_varijabla naziv="DomainObject.Predmet.ProtustrankaWithAdress_1">Zna se d.o.o. Vlaška 7, 10000 Zagreb</derivirana_varijabla>
  </DomainObject.Predmet.ProtustrankaWithAdress>
  <DomainObject.Predmet.ProtustrankaWithAdressOIB>
    <izvorni_sadrzaj>Zna se d.o.o., OIB 14067900597, Vlaška 7, 10000 Zagreb</izvorni_sadrzaj>
    <derivirana_varijabla naziv="DomainObject.Predmet.ProtustrankaWithAdressOIB_1">Zna se d.o.o., OIB 14067900597, Vlaška 7, 10000 Zagreb</derivirana_varijabla>
  </DomainObject.Predmet.ProtustrankaWithAdressOIB>
  <DomainObject.Predmet.ProtustrankaNazivFormated>
    <izvorni_sadrzaj>Zna se d.o.o.</izvorni_sadrzaj>
    <derivirana_varijabla naziv="DomainObject.Predmet.ProtustrankaNazivFormated_1">Zna se d.o.o.</derivirana_varijabla>
  </DomainObject.Predmet.ProtustrankaNazivFormated>
  <DomainObject.Predmet.ProtustrankaNazivFormatedOIB>
    <izvorni_sadrzaj>Zna se d.o.o., OIB 14067900597</izvorni_sadrzaj>
    <derivirana_varijabla naziv="DomainObject.Predmet.ProtustrankaNazivFormatedOIB_1">Zna se d.o.o., OIB 14067900597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Zna se d.o.o. zastupanog po punomoćniku JOSIP BAGIĆ</item>
    </izvorni_sadrzaj>
    <derivirana_varijabla naziv="DomainObject.Predmet.ProtuStrankaListFormated_1">
      <item>Zna se d.o.o. zastupanog po punomoćniku JOSIP BAGIĆ</item>
    </derivirana_varijabla>
  </DomainObject.Predmet.ProtuStrankaListFormated>
  <DomainObject.Predmet.ProtuStrankaListFormatedOIB>
    <izvorni_sadrzaj>
      <item>Zna se d.o.o., OIB 14067900597 zastupanog po punomoćniku JOSIP BAGIĆ</item>
    </izvorni_sadrzaj>
    <derivirana_varijabla naziv="DomainObject.Predmet.ProtuStrankaListFormatedOIB_1">
      <item>Zna se d.o.o., OIB 14067900597 zastupanog po punomoćniku JOSIP BAGIĆ</item>
    </derivirana_varijabla>
  </DomainObject.Predmet.ProtuStrankaListFormatedOIB>
  <DomainObject.Predmet.ProtuStrankaListFormatedWithAdress>
    <izvorni_sadrzaj>
      <item>Zna se d.o.o., Vlaška 7, 10000 Zagreb zastupanog po punomoćniku JOSIP BAGIĆ</item>
    </izvorni_sadrzaj>
    <derivirana_varijabla naziv="DomainObject.Predmet.ProtuStrankaListFormatedWithAdress_1">
      <item>Zna se d.o.o., Vlaška 7, 10000 Zagreb zastupanog po punomoćniku JOSIP BAGIĆ</item>
    </derivirana_varijabla>
  </DomainObject.Predmet.ProtuStrankaListFormatedWithAdress>
  <DomainObject.Predmet.ProtuStrankaListFormatedWithAdressOIB>
    <izvorni_sadrzaj>
      <item>Zna se d.o.o., OIB 14067900597, Vlaška 7, 10000 Zagreb zastupanog po punomoćniku JOSIP BAGIĆ</item>
    </izvorni_sadrzaj>
    <derivirana_varijabla naziv="DomainObject.Predmet.ProtuStrankaListFormatedWithAdressOIB_1">
      <item>Zna se d.o.o., OIB 14067900597, Vlaška 7, 10000 Zagreb zastupanog po punomoćniku JOSIP BAGIĆ</item>
    </derivirana_varijabla>
  </DomainObject.Predmet.ProtuStrankaListFormatedWithAdressOIB>
  <DomainObject.Predmet.ProtuStrankaListNazivFormated>
    <izvorni_sadrzaj>
      <item>Zna se d.o.o.</item>
    </izvorni_sadrzaj>
    <derivirana_varijabla naziv="DomainObject.Predmet.ProtuStrankaListNazivFormated_1">
      <item>Zna se d.o.o.</item>
    </derivirana_varijabla>
  </DomainObject.Predmet.ProtuStrankaListNazivFormated>
  <DomainObject.Predmet.ProtuStrankaListNazivFormatedOIB>
    <izvorni_sadrzaj>
      <item>Zna se d.o.o., OIB 14067900597</item>
    </izvorni_sadrzaj>
    <derivirana_varijabla naziv="DomainObject.Predmet.ProtuStrankaListNazivFormatedOIB_1">
      <item>Zna se d.o.o., OIB 14067900597</item>
    </derivirana_varijabla>
  </DomainObject.Predmet.ProtuStrankaListNazivFormatedOIB>
  <DomainObject.Predmet.OstaliListFormated>
    <izvorni_sadrzaj>
      <item>JOSIP BAGIĆ punomoćnik sudionika u postupku Zna se d.o.o.</item>
    </izvorni_sadrzaj>
    <derivirana_varijabla naziv="DomainObject.Predmet.OstaliListFormated_1">
      <item>JOSIP BAGIĆ punomoćnik sudionika u postupku Zna se d.o.o.</item>
    </derivirana_varijabla>
  </DomainObject.Predmet.OstaliListFormated>
  <DomainObject.Predmet.OstaliListFormatedOIB>
    <izvorni_sadrzaj>
      <item>JOSIP BAGIĆ, OIB 72802519069 punomoćnik sudionika u postupku Zna se d.o.o.</item>
    </izvorni_sadrzaj>
    <derivirana_varijabla naziv="DomainObject.Predmet.OstaliListFormatedOIB_1">
      <item>JOSIP BAGIĆ, OIB 72802519069 punomoćnik sudionika u postupku Zna se d.o.o.</item>
    </derivirana_varijabla>
  </DomainObject.Predmet.OstaliListFormatedOIB>
  <DomainObject.Predmet.OstaliListFormatedWithAdress>
    <izvorni_sadrzaj>
      <item>JOSIP BAGIĆ, ZORKOVAČKA 2, 10000 Zagreb punomoćnik sudionika u postupku Zna se d.o.o.</item>
    </izvorni_sadrzaj>
    <derivirana_varijabla naziv="DomainObject.Predmet.OstaliListFormatedWithAdress_1">
      <item>JOSIP BAGIĆ, ZORKOVAČKA 2, 10000 Zagreb punomoćnik sudionika u postupku Zna se d.o.o.</item>
    </derivirana_varijabla>
  </DomainObject.Predmet.OstaliListFormatedWithAdress>
  <DomainObject.Predmet.OstaliListFormatedWithAdressOIB>
    <izvorni_sadrzaj>
      <item>JOSIP BAGIĆ, OIB 72802519069, ZORKOVAČKA 2, 10000 Zagreb punomoćnik sudionika u postupku Zna se d.o.o.</item>
    </izvorni_sadrzaj>
    <derivirana_varijabla naziv="DomainObject.Predmet.OstaliListFormatedWithAdressOIB_1">
      <item>JOSIP BAGIĆ, OIB 72802519069, ZORKOVAČKA 2, 10000 Zagreb punomoćnik sudionika u postupku Zna se d.o.o.</item>
    </derivirana_varijabla>
  </DomainObject.Predmet.OstaliListFormatedWithAdressOIB>
  <DomainObject.Predmet.OstaliListNazivFormated>
    <izvorni_sadrzaj>
      <item>JOSIP BAGIĆ</item>
    </izvorni_sadrzaj>
    <derivirana_varijabla naziv="DomainObject.Predmet.OstaliListNazivFormated_1">
      <item>JOSIP BAGIĆ</item>
    </derivirana_varijabla>
  </DomainObject.Predmet.OstaliListNazivFormated>
  <DomainObject.Predmet.OstaliListNazivFormatedOIB>
    <izvorni_sadrzaj>
      <item>JOSIP BAGIĆ, OIB 72802519069</item>
    </izvorni_sadrzaj>
    <derivirana_varijabla naziv="DomainObject.Predmet.OstaliListNazivFormatedOIB_1">
      <item>JOSIP BAGIĆ, OIB 72802519069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St-4398/2015-9</izvorni_sadrzaj>
    <derivirana_varijabla naziv="DomainObject.PoslovniBrojDokumenta_1">St-4398/2015-9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Zna se d.o.o.</izvorni_sadrzaj>
    <derivirana_varijabla naziv="DomainObject.Predmet.ProtustrankaIDrugi_1">Zna 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Zna se d.o.o., OIB 14067900597, Vlaška 7, 10000 Zagreb</izvorni_sadrzaj>
    <derivirana_varijabla naziv="DomainObject.Predmet.ProtustrankaIDrugiAdressOIB_1">Zna se d.o.o., OIB 14067900597, Vlaška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Zna se d.o.o.</item>
      <item>JOSIP BAGIĆ</item>
    </izvorni_sadrzaj>
    <derivirana_varijabla naziv="DomainObject.Predmet.SudioniciListNaziv_1">
      <item>FINA Regionalni centar Zagreb</item>
      <item>Zna se d.o.o.</item>
      <item>JOSIP BAGIĆ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Zna se d.o.o., OIB 14067900597, Vlaška 7,10000 Zagreb</item>
      <item>JOSIP BAGIĆ, OIB 72802519069, ZORKOVAČKA 2,10000 Zagreb</item>
    </izvorni_sadrzaj>
    <derivirana_varijabla naziv="DomainObject.Predmet.SudioniciListAdressOIB_1">
      <item>FINA Regionalni centar Zagreb, OIB 85821130368, Trg svibanjskih žrtava 1995. 1,10000 Zagreb</item>
      <item>Zna se d.o.o., OIB 14067900597, Vlaška 7,10000 Zagreb</item>
      <item>JOSIP BAGIĆ, OIB 72802519069, ZORKOVAČKA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14067900597</item>
      <item>, OIB 72802519069</item>
    </izvorni_sadrzaj>
    <derivirana_varijabla naziv="DomainObject.Predmet.SudioniciListNazivOIB_1">
      <item>, OIB 85821130368</item>
      <item>, OIB 14067900597</item>
      <item>, OIB 72802519069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2241</properties:Characters>
  <properties:Lines>79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2016-05-16T14:06:00Z</dcterms:created>
  <dc:creator>Ivana Manestar</dc:creator>
  <cp:lastModifiedBy>Darinka Čusak</cp:lastModifiedBy>
  <cp:lastPrinted>2016-05-17T09:27:00Z</cp:lastPrinted>
  <dcterms:modified xmlns:xsi="http://www.w3.org/2001/XMLSchema-instance" xsi:type="dcterms:W3CDTF">2016-05-17T09:27:00Z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St-4398/2015-9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