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25f4" w14:paraId="53125f4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B41215" w:rsidR="00F41476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E4A75">
        <w:rPr>
          <w:rFonts w:cs="Times New Roman" w:hAnsi="Times New Roman" w:ascii="Times New Roman"/>
          <w:sz w:val="24"/>
          <w:szCs w:val="24"/>
        </w:rPr>
        <w:t>Financijske agencije,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 za otvaranje stečajnog postupka nad dužnikom</w:t>
      </w:r>
      <w:r w:rsidR="002C3D6D">
        <w:rPr>
          <w:rFonts w:cs="Times New Roman" w:hAnsi="Times New Roman" w:ascii="Times New Roman"/>
          <w:sz w:val="24"/>
          <w:szCs w:val="24"/>
        </w:rPr>
        <w:t xml:space="preserve"> VIRTUAL INFORMACIJSKE TEHNOLOGIJE d.o.o., OIB: 13552748827, Đurđevac, Đ. Basaričeka 19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F35689">
        <w:rPr>
          <w:rFonts w:cs="Times New Roman" w:hAnsi="Times New Roman" w:ascii="Times New Roman"/>
          <w:sz w:val="24"/>
          <w:szCs w:val="24"/>
        </w:rPr>
        <w:t>20</w:t>
      </w:r>
      <w:r w:rsidR="00BE07CA">
        <w:rPr>
          <w:rFonts w:cs="Times New Roman" w:hAnsi="Times New Roman" w:ascii="Times New Roman"/>
          <w:sz w:val="24"/>
          <w:szCs w:val="24"/>
        </w:rPr>
        <w:t>. lipnja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B41215" w:rsidR="00880AAB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06E5C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BE07CA">
        <w:rPr>
          <w:rFonts w:cs="Times New Roman" w:hAnsi="Times New Roman" w:ascii="Times New Roman"/>
          <w:sz w:val="24"/>
          <w:szCs w:val="24"/>
        </w:rPr>
        <w:t xml:space="preserve"> </w:t>
      </w:r>
      <w:r w:rsidR="002C3D6D">
        <w:rPr>
          <w:rFonts w:cs="Times New Roman" w:hAnsi="Times New Roman" w:ascii="Times New Roman"/>
          <w:sz w:val="24"/>
          <w:szCs w:val="24"/>
        </w:rPr>
        <w:t>VIRTUAL INFORMACIJSKE TEHNOLOGIJE d.o.o., OIB: 13552748827, Đurđevac, Đ. Basaričeka 19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F35689">
        <w:rPr>
          <w:rFonts w:cs="Times New Roman" w:hAnsi="Times New Roman" w:ascii="Times New Roman"/>
          <w:sz w:val="24"/>
          <w:szCs w:val="24"/>
        </w:rPr>
        <w:t>Duško Koruga, Zagreb, Ilica 129, OIB: 40565203589.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35689" w:rsidR="00F35689" w:rsidRPr="00F3568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880AAB" w:rsidP="00F35689" w:rsidR="00E06E5C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35689" w:rsidP="00F35689" w:rsidR="00F35689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E07CA" w:rsidP="00BE07CA" w:rsidR="00BE07C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17. ožujka 2016. prijedlog za otvaranje stečajnog postupka nad ovim dužnikom navevši u prijedlogu da je dužnik na </w:t>
      </w:r>
      <w:r w:rsidR="002C3D6D">
        <w:rPr>
          <w:rFonts w:cs="Times New Roman" w:hAnsi="Times New Roman" w:ascii="Times New Roman"/>
          <w:sz w:val="24"/>
          <w:szCs w:val="24"/>
        </w:rPr>
        <w:t>15. ožujka 2016.</w:t>
      </w:r>
      <w:r>
        <w:rPr>
          <w:rFonts w:cs="Times New Roman" w:hAnsi="Times New Roman" w:ascii="Times New Roman"/>
          <w:sz w:val="24"/>
          <w:szCs w:val="24"/>
        </w:rPr>
        <w:t xml:space="preserve"> u Očevidniku redoslijeda osnova za plaćanje imao evidentirane neizvršene osnove za plaćanje</w:t>
      </w:r>
      <w:r w:rsidR="002C3D6D">
        <w:rPr>
          <w:rFonts w:cs="Times New Roman" w:hAnsi="Times New Roman" w:ascii="Times New Roman"/>
          <w:sz w:val="24"/>
          <w:szCs w:val="24"/>
        </w:rPr>
        <w:t xml:space="preserve"> u neprekinutom razdoblju od 120</w:t>
      </w:r>
      <w:r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2C3D6D">
        <w:rPr>
          <w:rFonts w:cs="Times New Roman" w:hAnsi="Times New Roman" w:ascii="Times New Roman"/>
          <w:sz w:val="24"/>
          <w:szCs w:val="24"/>
        </w:rPr>
        <w:t>48.360,33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06E5C" w:rsidP="002C3D6D" w:rsidR="002C3D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BE07CA">
        <w:rPr>
          <w:rFonts w:cs="Times New Roman" w:hAnsi="Times New Roman" w:ascii="Times New Roman"/>
          <w:sz w:val="24"/>
          <w:szCs w:val="24"/>
        </w:rPr>
        <w:t>4. svibnja</w:t>
      </w:r>
      <w:r w:rsidR="002C3D6D">
        <w:rPr>
          <w:rFonts w:cs="Times New Roman" w:hAnsi="Times New Roman" w:ascii="Times New Roman"/>
          <w:sz w:val="24"/>
          <w:szCs w:val="24"/>
        </w:rPr>
        <w:t xml:space="preserve"> 2016. na koje direktor dužnika nije pristupio iako je bio uredno pozvan, </w:t>
      </w:r>
      <w:r w:rsidR="00803FEE">
        <w:rPr>
          <w:rFonts w:cs="Times New Roman" w:hAnsi="Times New Roman" w:ascii="Times New Roman"/>
          <w:sz w:val="24"/>
          <w:szCs w:val="24"/>
        </w:rPr>
        <w:t>te je</w:t>
      </w:r>
      <w:r w:rsidR="002C3D6D">
        <w:rPr>
          <w:rFonts w:cs="Times New Roman" w:hAnsi="Times New Roman" w:ascii="Times New Roman"/>
          <w:sz w:val="24"/>
          <w:szCs w:val="24"/>
        </w:rPr>
        <w:t xml:space="preserve"> na istom ročištu zastupnica Republike Hrvatske predala u spis stanje računa poreznog obveznika na 6. travnja 2016. prema kojem proizlazi kako dug s osnova javnih davanja prema Republici Hrvatskoj iznosi 65.912,32 kn.</w:t>
      </w:r>
    </w:p>
    <w:p w:rsidRDefault="00E06E5C" w:rsidP="002C3D6D" w:rsidR="002C3D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BE07CA">
        <w:rPr>
          <w:rFonts w:cs="Times New Roman" w:hAnsi="Times New Roman" w:ascii="Times New Roman"/>
          <w:sz w:val="24"/>
          <w:szCs w:val="24"/>
        </w:rPr>
        <w:t>4. svibnja</w:t>
      </w:r>
      <w:r>
        <w:rPr>
          <w:rFonts w:cs="Times New Roman" w:hAnsi="Times New Roman" w:ascii="Times New Roman"/>
          <w:sz w:val="24"/>
          <w:szCs w:val="24"/>
        </w:rPr>
        <w:t xml:space="preserve"> 2016., broj St-</w:t>
      </w:r>
      <w:r w:rsidR="002C3D6D">
        <w:rPr>
          <w:rFonts w:cs="Times New Roman" w:hAnsi="Times New Roman" w:ascii="Times New Roman"/>
          <w:sz w:val="24"/>
          <w:szCs w:val="24"/>
        </w:rPr>
        <w:t>448/16-6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</w:t>
      </w:r>
      <w:r w:rsidR="00BE07CA">
        <w:rPr>
          <w:rFonts w:cs="Times New Roman" w:hAnsi="Times New Roman" w:ascii="Times New Roman"/>
          <w:sz w:val="24"/>
          <w:szCs w:val="24"/>
        </w:rPr>
        <w:t>stečajnog postupka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2C3D6D" w:rsidP="002C3D6D" w:rsidR="001734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E06E5C">
        <w:rPr>
          <w:rFonts w:cs="Times New Roman" w:hAnsi="Times New Roman" w:ascii="Times New Roman"/>
          <w:sz w:val="24"/>
          <w:szCs w:val="24"/>
        </w:rPr>
        <w:t xml:space="preserve"> ostavljenom roku nitko od vjerovnika nije uplatio traženi predujam, a kako je sud utvrdio da je dužnik nesposoban za plaćanje,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803FEE" w:rsidP="002C3D6D" w:rsidR="00803FEE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F35689">
        <w:rPr>
          <w:rFonts w:cs="Times New Roman" w:hAnsi="Times New Roman" w:ascii="Times New Roman"/>
          <w:sz w:val="24"/>
          <w:szCs w:val="24"/>
        </w:rPr>
        <w:t>20</w:t>
      </w:r>
      <w:r w:rsidR="00BE07CA">
        <w:rPr>
          <w:rFonts w:cs="Times New Roman" w:hAnsi="Times New Roman" w:ascii="Times New Roman"/>
          <w:sz w:val="24"/>
          <w:szCs w:val="24"/>
        </w:rPr>
        <w:t>. lipnja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ED3E23" w:rsidP="00ED3E23" w:rsidR="00ED3E23" w:rsidRPr="00ED3E2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SUDAC</w:t>
      </w:r>
    </w:p>
    <w:p w:rsidRDefault="00ED3E23" w:rsidP="00ED3E23" w:rsidR="00ED3E23" w:rsidRPr="00ED3E2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D3E23" w:rsidP="00ED3E23" w:rsidR="00ED3E23" w:rsidRPr="00ED3E2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ED3E2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C3B57" w:rsidR="00173491" w:rsidRPr="00FC3B5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</w:t>
      </w:r>
      <w:r w:rsidR="00FC3B57">
        <w:rPr>
          <w:rFonts w:cs="Times New Roman" w:hAnsi="Times New Roman" w:ascii="Times New Roman"/>
          <w:sz w:val="24"/>
          <w:szCs w:val="24"/>
        </w:rPr>
        <w:t>Financijska agencija, Regionalni centar Zagreb, Podružnica Varaždin, A. Cesarca 2,</w:t>
      </w:r>
    </w:p>
    <w:p w:rsidRDefault="00F725F4" w:rsidP="002C3D6D" w:rsidR="002C3D6D" w:rsidRPr="002C3D6D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E07CA">
        <w:rPr>
          <w:rFonts w:cs="Times New Roman" w:hAnsi="Times New Roman" w:ascii="Times New Roman"/>
          <w:sz w:val="24"/>
          <w:szCs w:val="24"/>
        </w:rPr>
        <w:t xml:space="preserve">Dužniku </w:t>
      </w:r>
      <w:r w:rsidR="002C3D6D" w:rsidRPr="002C3D6D">
        <w:rPr>
          <w:rFonts w:cs="Times New Roman" w:hAnsi="Times New Roman" w:ascii="Times New Roman"/>
          <w:sz w:val="24"/>
          <w:szCs w:val="24"/>
        </w:rPr>
        <w:t>VIRTUAL INFORMACIJSKE TEHNOLOGIJE d.o.o., Đurđevac, Đ. Basaričeka 19</w:t>
      </w:r>
      <w:r w:rsidR="002C3D6D">
        <w:rPr>
          <w:rFonts w:cs="Times New Roman" w:hAnsi="Times New Roman" w:ascii="Times New Roman"/>
          <w:sz w:val="24"/>
          <w:szCs w:val="24"/>
        </w:rPr>
        <w:t>,</w:t>
      </w:r>
    </w:p>
    <w:p w:rsidRDefault="006E7720" w:rsidP="00F725F4" w:rsidR="003D7114" w:rsidRPr="00BE07CA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</w:t>
      </w:r>
      <w:r w:rsidR="003D7114" w:rsidRPr="00BE07CA">
        <w:rPr>
          <w:rFonts w:cs="Times New Roman" w:hAnsi="Times New Roman" w:ascii="Times New Roman"/>
          <w:sz w:val="24"/>
          <w:szCs w:val="24"/>
        </w:rPr>
        <w:t>dužnika,</w:t>
      </w:r>
      <w:r w:rsidR="00173491" w:rsidRPr="00BE07CA">
        <w:rPr>
          <w:rFonts w:cs="Times New Roman" w:hAnsi="Times New Roman" w:ascii="Times New Roman"/>
          <w:sz w:val="24"/>
          <w:szCs w:val="24"/>
        </w:rPr>
        <w:t xml:space="preserve"> </w:t>
      </w:r>
      <w:r w:rsidR="00FC3B57">
        <w:rPr>
          <w:rFonts w:cs="Times New Roman" w:hAnsi="Times New Roman" w:ascii="Times New Roman"/>
          <w:sz w:val="24"/>
          <w:szCs w:val="24"/>
        </w:rPr>
        <w:t>Siniši Plemenčić, Đurđ</w:t>
      </w:r>
      <w:r w:rsidR="00803FEE">
        <w:rPr>
          <w:rFonts w:cs="Times New Roman" w:hAnsi="Times New Roman" w:ascii="Times New Roman"/>
          <w:sz w:val="24"/>
          <w:szCs w:val="24"/>
        </w:rPr>
        <w:t>evac, Đ. Basaričeka 19,</w:t>
      </w:r>
    </w:p>
    <w:p w:rsidRDefault="00F35689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upravitelj, Duško Koruga, Zagreb, Ilica 129,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ADB" w:rsidP="00880AAB" w:rsidR="00F14ADB">
      <w:pPr>
        <w:spacing w:lineRule="auto" w:line="240" w:after="0"/>
      </w:pPr>
      <w:r>
        <w:separator/>
      </w:r>
    </w:p>
  </w:endnote>
  <w:endnote w:id="0" w:type="continuationSeparator">
    <w:p w:rsidRDefault="00F14ADB" w:rsidP="00880AAB" w:rsidR="00F14A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ADB" w:rsidP="00880AAB" w:rsidR="00F14ADB">
      <w:pPr>
        <w:spacing w:lineRule="auto" w:line="240" w:after="0"/>
      </w:pPr>
      <w:r>
        <w:separator/>
      </w:r>
    </w:p>
  </w:footnote>
  <w:footnote w:id="0" w:type="continuationSeparator">
    <w:p w:rsidRDefault="00F14ADB" w:rsidP="00880AAB" w:rsidR="00F14A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84D7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2C3D6D">
          <w:rPr>
            <w:rFonts w:cs="Times New Roman" w:hAnsi="Times New Roman" w:ascii="Times New Roman"/>
            <w:sz w:val="24"/>
            <w:szCs w:val="24"/>
          </w:rPr>
          <w:t>448/16-7</w:t>
        </w:r>
      </w:p>
      <w:p w:rsidRDefault="00284D7C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2C3D6D">
      <w:rPr>
        <w:rFonts w:cs="Times New Roman" w:hAnsi="Times New Roman" w:ascii="Times New Roman"/>
        <w:sz w:val="24"/>
        <w:szCs w:val="24"/>
      </w:rPr>
      <w:t>-448/16-7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73491"/>
    <w:rsid w:val="001C0A31"/>
    <w:rsid w:val="002248D9"/>
    <w:rsid w:val="00233015"/>
    <w:rsid w:val="00284D7C"/>
    <w:rsid w:val="002C3D6D"/>
    <w:rsid w:val="003C1F64"/>
    <w:rsid w:val="003C6373"/>
    <w:rsid w:val="003D7114"/>
    <w:rsid w:val="003E79BD"/>
    <w:rsid w:val="003F7FFB"/>
    <w:rsid w:val="00445AD3"/>
    <w:rsid w:val="004F79C5"/>
    <w:rsid w:val="00516AD6"/>
    <w:rsid w:val="005E4A75"/>
    <w:rsid w:val="0061134C"/>
    <w:rsid w:val="006636D7"/>
    <w:rsid w:val="006E7720"/>
    <w:rsid w:val="007B1B2C"/>
    <w:rsid w:val="00803FEE"/>
    <w:rsid w:val="008423F1"/>
    <w:rsid w:val="00880AAB"/>
    <w:rsid w:val="00985E03"/>
    <w:rsid w:val="009D5DC4"/>
    <w:rsid w:val="00B41215"/>
    <w:rsid w:val="00B9206A"/>
    <w:rsid w:val="00BD1530"/>
    <w:rsid w:val="00BE07CA"/>
    <w:rsid w:val="00BE74D3"/>
    <w:rsid w:val="00CA0226"/>
    <w:rsid w:val="00CA16A9"/>
    <w:rsid w:val="00CF32CC"/>
    <w:rsid w:val="00E00009"/>
    <w:rsid w:val="00E06E5C"/>
    <w:rsid w:val="00ED3E23"/>
    <w:rsid w:val="00ED629F"/>
    <w:rsid w:val="00F10A11"/>
    <w:rsid w:val="00F14ADB"/>
    <w:rsid w:val="00F35689"/>
    <w:rsid w:val="00F41476"/>
    <w:rsid w:val="00F725F4"/>
    <w:rsid w:val="00FC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4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D7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D7C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D7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D7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4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D7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D7C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D7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D7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St-448/2016-7</izvorni_sadrzaj>
    <derivirana_varijabla naziv="DomainObject.Oznaka_1">St-448/2016-7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VIRTUAL INFORMACIJSKE TEHNOLOGIJE društvo s ograničenom odgovornošću za proizvodnju, trgovinu i usluge</izvorni_sadrzaj>
    <derivirana_varijabla naziv="DomainObject.Predmet.ProtustrankaFormated_1">  VIRTUAL INFORMACIJSKE TEHNOLOGIJE društvo s ograničenom odgovornošću za proizvodnju, trgovinu i usluge</derivirana_varijabla>
  </DomainObject.Predmet.ProtustrankaFormated>
  <DomainObject.Predmet.ProtustrankaFormatedOIB>
    <izvorni_sadrzaj>  VIRTUAL INFORMACIJSKE TEHNOLOGIJE društvo s ograničenom odgovornošću za proizvodnju, trgovinu i usluge, OIB 13552748827</izvorni_sadrzaj>
    <derivirana_varijabla naziv="DomainObject.Predmet.ProtustrankaFormatedOIB_1">  VIRTUAL INFORMACIJSKE TEHNOLOGIJE društvo s ograničenom odgovornošću za proizvodnju, trgovinu i usluge, OIB 13552748827</derivirana_varijabla>
  </DomainObject.Predmet.ProtustrankaFormatedOIB>
  <DomainObject.Predmet.ProtustrankaFormatedWithAdress>
    <izvorni_sadrzaj> VIRTUAL INFORMACIJSKE TEHNOLOGIJE društvo s ograničenom odgovornošću za proizvodnju, trgovinu i usluge, Đure Basaričeka 19, 48350 Đurđevac</izvorni_sadrzaj>
    <derivirana_varijabla naziv="DomainObject.Predmet.ProtustrankaFormatedWithAdress_1"> VIRTUAL INFORMACIJSKE TEHNOLOGIJE društvo s ograničenom odgovornošću za proizvodnju, trgovinu i usluge, Đure Basaričeka 19, 48350 Đurđevac</derivirana_varijabla>
  </DomainObject.Predmet.ProtustrankaFormatedWithAdress>
  <DomainObject.Predmet.ProtustrankaFormatedWithAdressOIB>
    <izvorni_sadrzaj> VIRTUAL INFORMACIJSKE TEHNOLOGIJE društvo s ograničenom odgovornošću za proizvodnju, trgovinu i usluge, OIB 13552748827, Đure Basaričeka 19, 48350 Đurđevac</izvorni_sadrzaj>
    <derivirana_varijabla naziv="DomainObject.Predmet.ProtustrankaFormatedWithAdressOIB_1"> VIRTUAL INFORMACIJSKE TEHNOLOGIJE društvo s ograničenom odgovornošću za proizvodnju, trgovinu i usluge, OIB 13552748827, Đure Basaričeka 19, 48350 Đurđevac</derivirana_varijabla>
  </DomainObject.Predmet.ProtustrankaFormatedWithAdressOIB>
  <DomainObject.Predmet.ProtustrankaWithAdress>
    <izvorni_sadrzaj>VIRTUAL INFORMACIJSKE TEHNOLOGIJE društvo s ograničenom odgovornošću za proizvodnju, trgovinu i usluge Đure Basaričeka 19, 48350 Đurđevac</izvorni_sadrzaj>
    <derivirana_varijabla naziv="DomainObject.Predmet.ProtustrankaWithAdress_1">VIRTUAL INFORMACIJSKE TEHNOLOGIJE društvo s ograničenom odgovornošću za proizvodnju, trgovinu i usluge Đure Basaričeka 19, 48350 Đurđevac</derivirana_varijabla>
  </DomainObject.Predmet.ProtustrankaWithAdress>
  <DomainObject.Predmet.ProtustrankaWithAdressOIB>
    <izvorni_sadrzaj>VIRTUAL INFORMACIJSKE TEHNOLOGIJE društvo s ograničenom odgovornošću za proizvodnju, trgovinu i usluge, OIB 13552748827, Đure Basaričeka 19, 48350 Đurđevac</izvorni_sadrzaj>
    <derivirana_varijabla naziv="DomainObject.Predmet.ProtustrankaWithAdressOIB_1">VIRTUAL INFORMACIJSKE TEHNOLOGIJE društvo s ograničenom odgovornošću za proizvodnju, trgovinu i usluge, OIB 13552748827, Đure Basaričeka 19, 48350 Đurđevac</derivirana_varijabla>
  </DomainObject.Predmet.ProtustrankaWithAdressOIB>
  <DomainObject.Predmet.ProtustrankaNazivFormated>
    <izvorni_sadrzaj>VIRTUAL INFORMACIJSKE TEHNOLOGIJE društvo s ograničenom odgovornošću za proizvodnju, trgovinu i usluge</izvorni_sadrzaj>
    <derivirana_varijabla naziv="DomainObject.Predmet.ProtustrankaNazivFormated_1">VIRTUAL INFORMACIJSKE TEHNOLOGIJE društvo s ograničenom odgovornošću za proizvodnju, trgovinu i usluge</derivirana_varijabla>
  </DomainObject.Predmet.ProtustrankaNazivFormated>
  <DomainObject.Predmet.ProtustrankaNazivFormatedOIB>
    <izvorni_sadrzaj>VIRTUAL INFORMACIJSKE TEHNOLOGIJE društvo s ograničenom odgovornošću za proizvodnju, trgovinu i usluge, OIB 13552748827</izvorni_sadrzaj>
    <derivirana_varijabla naziv="DomainObject.Predmet.ProtustrankaNazivFormatedOIB_1">VIRTUAL INFORMACIJSKE TEHNOLOGIJE društvo s ograničenom odgovornošću za proizvodnju, trgovinu i usluge, OIB 13552748827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48360.33</izvorni_sadrzaj>
    <derivirana_varijabla naziv="DomainObject.Predmet.TrenutnaVrijednost_1">48360.33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VIRTUAL INFORMACIJSKE TEHNOLOGIJE društvo s ograničenom odgovornošću za proizvodnju, trgovinu i usluge</item>
    </izvorni_sadrzaj>
    <derivirana_varijabla naziv="DomainObject.Predmet.ProtuStrankaListFormated_1">
      <item>VIRTUAL INFORMACIJSKE TEHNOLOGIJE društvo s ograničenom odgovornošću za proizvodnju, trgovinu i usluge</item>
    </derivirana_varijabla>
  </DomainObject.Predmet.ProtuStrankaListFormated>
  <DomainObject.Predmet.ProtuStrankaListFormatedOIB>
    <izvorni_sadrzaj>
      <item>VIRTUAL INFORMACIJSKE TEHNOLOGIJE društvo s ograničenom odgovornošću za proizvodnju, trgovinu i usluge, OIB 13552748827</item>
    </izvorni_sadrzaj>
    <derivirana_varijabla naziv="DomainObject.Predmet.ProtuStrankaListFormatedOIB_1">
      <item>VIRTUAL INFORMACIJSKE TEHNOLOGIJE društvo s ograničenom odgovornošću za proizvodnju, trgovinu i usluge, OIB 13552748827</item>
    </derivirana_varijabla>
  </DomainObject.Predmet.ProtuStrankaListFormatedOIB>
  <DomainObject.Predmet.ProtuStrankaListFormatedWithAdress>
    <izvorni_sadrzaj>
      <item>VIRTUAL INFORMACIJSKE TEHNOLOGIJE društvo s ograničenom odgovornošću za proizvodnju, trgovinu i usluge, Đure Basaričeka 19, 48350 Đurđevac</item>
    </izvorni_sadrzaj>
    <derivirana_varijabla naziv="DomainObject.Predmet.ProtuStrankaListFormatedWithAdress_1">
      <item>VIRTUAL INFORMACIJSKE TEHNOLOGIJE društvo s ograničenom odgovornošću za proizvodnju, trgovinu i usluge, Đure Basaričeka 19, 48350 Đurđevac</item>
    </derivirana_varijabla>
  </DomainObject.Predmet.ProtuStrankaListFormatedWithAdress>
  <DomainObject.Predmet.ProtuStrankaListFormatedWithAdressOIB>
    <izvorni_sadrzaj>
      <item>VIRTUAL INFORMACIJSKE TEHNOLOGIJE društvo s ograničenom odgovornošću za proizvodnju, trgovinu i usluge, OIB 13552748827, Đure Basaričeka 19, 48350 Đurđevac</item>
    </izvorni_sadrzaj>
    <derivirana_varijabla naziv="DomainObject.Predmet.ProtuStrankaListFormatedWithAdressOIB_1">
      <item>VIRTUAL INFORMACIJSKE TEHNOLOGIJE društvo s ograničenom odgovornošću za proizvodnju, trgovinu i usluge, OIB 13552748827, Đure Basaričeka 19, 48350 Đurđevac</item>
    </derivirana_varijabla>
  </DomainObject.Predmet.ProtuStrankaListFormatedWithAdressOIB>
  <DomainObject.Predmet.ProtuStrankaListNazivFormated>
    <izvorni_sadrzaj>
      <item>VIRTUAL INFORMACIJSKE TEHNOLOGIJE društvo s ograničenom odgovornošću za proizvodnju, trgovinu i usluge</item>
    </izvorni_sadrzaj>
    <derivirana_varijabla naziv="DomainObject.Predmet.ProtuStrankaListNazivFormated_1">
      <item>VIRTUAL INFORMACIJSKE TEHNOLOGIJE društvo s ograničenom odgovornošću za proizvodnju, trgovinu i usluge</item>
    </derivirana_varijabla>
  </DomainObject.Predmet.ProtuStrankaListNazivFormated>
  <DomainObject.Predmet.ProtuStrankaListNazivFormatedOIB>
    <izvorni_sadrzaj>
      <item>VIRTUAL INFORMACIJSKE TEHNOLOGIJE društvo s ograničenom odgovornošću za proizvodnju, trgovinu i usluge, OIB 13552748827</item>
    </izvorni_sadrzaj>
    <derivirana_varijabla naziv="DomainObject.Predmet.ProtuStrankaListNazivFormatedOIB_1">
      <item>VIRTUAL INFORMACIJSKE TEHNOLOGIJE društvo s ograničenom odgovornošću za proizvodnju, trgovinu i usluge, OIB 13552748827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St-448/2016-7</izvorni_sadrzaj>
    <derivirana_varijabla naziv="DomainObject.PoslovniBrojDokumenta_1">St-448/2016-7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VIRTUAL INFORMACIJSKE TEHNOLOGIJE društvo s ograničenom odgovornošću za proizvodnju, trgovinu i usluge</izvorni_sadrzaj>
    <derivirana_varijabla naziv="DomainObject.Predmet.ProtustrankaIDrugi_1">VIRTUAL INFORMACIJSKE TEHNOLOGIJE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VIRTUAL INFORMACIJSKE TEHNOLOGIJE društvo s ograničenom odgovornošću za proizvodnju, trgovinu i usluge, OIB 13552748827, Đure Basaričeka 19, 48350 Đurđevac</izvorni_sadrzaj>
    <derivirana_varijabla naziv="DomainObject.Predmet.ProtustrankaIDrugiAdressOIB_1">VIRTUAL INFORMACIJSKE TEHNOLOGIJE društvo s ograničenom odgovornošću za proizvodnju, trgovinu i usluge, OIB 13552748827, Đure Basaričeka 19,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VIRTUAL INFORMACIJSKE TEHNOLOGIJE društvo s ograničenom odgovornošću za proizvodnju, trgovinu i usluge</item>
      <item>Sudski registar</item>
    </izvorni_sadrzaj>
    <derivirana_varijabla naziv="DomainObject.Predmet.SudioniciListNaziv_1">
      <item>Financijska agencija</item>
      <item>VIRTUAL INFORMACIJSKE TEHNOLOGIJE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VIRTUAL INFORMACIJSKE TEHNOLOGIJE društvo s ograničenom odgovornošću za proizvodnju, trgovinu i usluge, OIB 13552748827, Đure Basaričeka 19,48350 Đurđevac</item>
      <item>Sudski registar</item>
    </izvorni_sadrzaj>
    <derivirana_varijabla naziv="DomainObject.Predmet.SudioniciListAdressOIB_1">
      <item>Financijska agencija, OIB 85821130368, A. Cesarca 2,42000 Varaždin</item>
      <item>VIRTUAL INFORMACIJSKE TEHNOLOGIJE društvo s ograničenom odgovornošću za proizvodnju, trgovinu i usluge, OIB 13552748827, Đure Basaričeka 19,48350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13552748827</item>
      <item>, OIB null</item>
    </izvorni_sadrzaj>
    <derivirana_varijabla naziv="DomainObject.Predmet.SudioniciListNazivOIB_1">
      <item>, OIB 85821130368</item>
      <item>, OIB 13552748827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2544</properties:Characters>
  <properties:Lines>70</properties:Lines>
  <properties:Paragraphs>30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2016-06-20T06:47:00Z</cp:lastPrinted>
  <dcterms:modified xmlns:xsi="http://www.w3.org/2001/XMLSchema-instance" xsi:type="dcterms:W3CDTF">2016-06-20T06:49:00Z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St-448/2016-7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