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C1DE7" w:rsidRDefault="00CC1DE7" w14:paraId="cfb7f18" w14:textId="cfb7f18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B9015B" w:rsidR="002D60CE" w:rsidP="002D60CE" w:rsidRDefault="002D60CE">
      <w:pPr>
        <w:jc w:val="both"/>
      </w:pPr>
      <w:r w:rsidRPr="00B9015B">
        <w:t>REPUBLIKA HRVATSKA</w:t>
      </w:r>
    </w:p>
    <w:p w:rsidRPr="00B9015B" w:rsidR="002D60CE" w:rsidP="002D60CE" w:rsidRDefault="002D60CE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Pr="00B9015B" w:rsidR="002D60CE" w:rsidP="002D60CE" w:rsidRDefault="002D60CE">
      <w:pPr>
        <w:jc w:val="both"/>
      </w:pPr>
      <w:r w:rsidRPr="00B9015B">
        <w:t>Amruševa 2/II</w:t>
      </w:r>
    </w:p>
    <w:p w:rsidR="00FF29C1" w:rsidP="000E261F" w:rsidRDefault="00FF29C1"/>
    <w:p w:rsidRPr="00180EFA" w:rsidR="000E261F" w:rsidP="000E261F" w:rsidRDefault="00B50525">
      <w:pPr>
        <w:jc w:val="right"/>
      </w:pPr>
      <w:r>
        <w:t>87. St-989/2019</w:t>
      </w:r>
      <w:r w:rsidRPr="00AF14D9">
        <w:t xml:space="preserve"> </w:t>
      </w:r>
      <w:r w:rsidRPr="00180EFA" w:rsidR="000E261F">
        <w:t xml:space="preserve">  </w:t>
      </w:r>
    </w:p>
    <w:p w:rsidRPr="00180EFA" w:rsidR="000E261F" w:rsidP="000E261F" w:rsidRDefault="000E261F">
      <w:pPr>
        <w:jc w:val="center"/>
      </w:pPr>
    </w:p>
    <w:p w:rsidRPr="00180EFA" w:rsidR="000E261F" w:rsidP="000E261F" w:rsidRDefault="000E261F">
      <w:pPr>
        <w:jc w:val="center"/>
      </w:pPr>
      <w:r w:rsidRPr="00180EFA">
        <w:t>U  I M E  R E P U B L I K E  H R V A T S K E</w:t>
      </w:r>
    </w:p>
    <w:p w:rsidRPr="00180EFA" w:rsidR="000E261F" w:rsidP="000E261F" w:rsidRDefault="000E261F">
      <w:pPr>
        <w:jc w:val="center"/>
      </w:pPr>
    </w:p>
    <w:p w:rsidRPr="00180EFA" w:rsidR="000E261F" w:rsidP="000E261F" w:rsidRDefault="000E261F">
      <w:pPr>
        <w:jc w:val="center"/>
      </w:pPr>
      <w:r w:rsidRPr="00180EFA">
        <w:t>R J E Š E N J E</w:t>
      </w:r>
    </w:p>
    <w:p w:rsidRPr="00180EFA" w:rsidR="000E261F" w:rsidP="000E261F" w:rsidRDefault="000E261F">
      <w:pPr>
        <w:jc w:val="both"/>
      </w:pPr>
    </w:p>
    <w:p w:rsidRPr="00180EFA" w:rsidR="000E261F" w:rsidP="000E261F" w:rsidRDefault="000E261F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Pr="00FD4648" w:rsidR="00B50525">
        <w:t>FINANCIJSKE AGENCIJE, OIB 85821130368, Zagreb, Ulica grada Vukovara 70,</w:t>
      </w:r>
      <w:r w:rsidR="00B50525">
        <w:t xml:space="preserve"> za otvaranje stečajnog postupka nad dužnikom SANIPLANT d.o.o., OIB 23840987710, Dijaneš, Dijaneš 25</w:t>
      </w:r>
      <w:r w:rsidRPr="00180EFA">
        <w:t xml:space="preserve">, </w:t>
      </w:r>
      <w:r w:rsidR="00B50525">
        <w:t>6. rujna</w:t>
      </w:r>
      <w:r w:rsidRPr="00180EFA">
        <w:t xml:space="preserve"> 2019.</w:t>
      </w:r>
    </w:p>
    <w:p w:rsidR="00D677F7" w:rsidP="00D677F7" w:rsidRDefault="00D677F7">
      <w:pPr>
        <w:jc w:val="both"/>
      </w:pPr>
    </w:p>
    <w:p w:rsidRPr="00B9015B" w:rsidR="00FF29C1" w:rsidP="00D677F7" w:rsidRDefault="00FF29C1">
      <w:pPr>
        <w:jc w:val="both"/>
      </w:pPr>
    </w:p>
    <w:p w:rsidRPr="00B9015B" w:rsidR="00065B42" w:rsidP="00D677F7" w:rsidRDefault="00065B42">
      <w:pPr>
        <w:jc w:val="center"/>
      </w:pPr>
      <w:r w:rsidRPr="00B9015B">
        <w:t>r i j e š i o     j e</w:t>
      </w:r>
    </w:p>
    <w:p w:rsidR="00FF29C1" w:rsidP="00065B42" w:rsidRDefault="00065B42">
      <w:r w:rsidRPr="00B9015B">
        <w:t xml:space="preserve"> </w:t>
      </w:r>
    </w:p>
    <w:p w:rsidRPr="00B9015B" w:rsidR="00FF29C1" w:rsidP="00065B42" w:rsidRDefault="00FF29C1"/>
    <w:p w:rsidR="00065B42" w:rsidP="0021298E" w:rsidRDefault="00065B42">
      <w:pPr>
        <w:ind w:firstLine="708"/>
        <w:jc w:val="both"/>
      </w:pPr>
      <w:r w:rsidRPr="00B9015B">
        <w:t>I</w:t>
      </w:r>
      <w:r w:rsidRPr="00B9015B" w:rsidR="00D677F7">
        <w:t>.</w:t>
      </w:r>
      <w:r w:rsidRPr="00B9015B">
        <w:t xml:space="preserve"> Pozivaju se </w:t>
      </w:r>
      <w:r w:rsidRPr="00704DD0" w:rsidR="00704DD0">
        <w:t>osobe koje imaju pravni interes</w:t>
      </w:r>
      <w:r w:rsidR="00240982">
        <w:t xml:space="preserve"> za provedbom stečajnoga postup</w:t>
      </w:r>
      <w:r w:rsidRPr="00704DD0" w:rsid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Pr="00682CD1" w:rsidR="00682CD1">
        <w:rPr>
          <w:lang w:val="pt-BR"/>
        </w:rPr>
        <w:t xml:space="preserve"> </w:t>
      </w:r>
      <w:r w:rsidR="00B50525">
        <w:t>SANIPLANT d.o.o., OIB 23840987710, Dijaneš, Dijaneš 25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Pr="005543BD" w:rsidR="005543BD">
        <w:rPr>
          <w:lang w:val="pt-BR"/>
        </w:rPr>
        <w:t xml:space="preserve"> </w:t>
      </w:r>
      <w:r w:rsidR="00145209">
        <w:t>17.493,87</w:t>
      </w:r>
      <w:r w:rsidRPr="00134F3A" w:rsid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Pr="00B9015B" w:rsidR="00A6064D">
        <w:t>IBAN HR9223900011300000460</w:t>
      </w:r>
      <w:r w:rsidRPr="00B9015B" w:rsidR="00A0793E">
        <w:t>,</w:t>
      </w:r>
      <w:r w:rsidRPr="00B9015B" w:rsidR="002817DE">
        <w:t xml:space="preserve"> </w:t>
      </w:r>
      <w:r w:rsidRPr="00B9015B" w:rsidR="009B3D51">
        <w:t xml:space="preserve">model 05, poziv na </w:t>
      </w:r>
      <w:r w:rsidRPr="00B9015B" w:rsidR="00A6064D">
        <w:t xml:space="preserve">broj </w:t>
      </w:r>
      <w:r w:rsidR="00F65210">
        <w:t>989-19</w:t>
      </w:r>
      <w:r w:rsidRPr="00B9015B" w:rsidR="00A0793E">
        <w:t>.</w:t>
      </w:r>
    </w:p>
    <w:p w:rsidRPr="00B9015B" w:rsidR="00FF29C1" w:rsidP="0021298E" w:rsidRDefault="00FF29C1">
      <w:pPr>
        <w:ind w:firstLine="708"/>
        <w:jc w:val="both"/>
      </w:pPr>
    </w:p>
    <w:p w:rsidRPr="00B9015B" w:rsidR="00065B42" w:rsidP="0021298E" w:rsidRDefault="00065B42">
      <w:pPr>
        <w:ind w:firstLine="708"/>
        <w:jc w:val="both"/>
      </w:pPr>
      <w:r w:rsidRPr="00B9015B">
        <w:t>II</w:t>
      </w:r>
      <w:r w:rsidRPr="00B9015B" w:rsidR="00D677F7">
        <w:t>. Ako</w:t>
      </w:r>
      <w:r w:rsidRPr="00B9015B">
        <w:t xml:space="preserve"> </w:t>
      </w:r>
      <w:r w:rsidRPr="00BF0DDB" w:rsidR="00BF0DDB">
        <w:t xml:space="preserve">osobe koje imaju pravni interes za </w:t>
      </w:r>
      <w:r w:rsidR="000E261F">
        <w:t>provedbom stečajnoga postup</w:t>
      </w:r>
      <w:r w:rsidRPr="00BF0DDB" w:rsidR="00BF0DDB">
        <w:t>ka nad dužnikom</w:t>
      </w:r>
      <w:r w:rsidRPr="00B9015B">
        <w:t xml:space="preserve"> ne postupe u skladu s točkom I</w:t>
      </w:r>
      <w:r w:rsidRPr="00B9015B" w:rsidR="00D677F7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Pr="00B9015B" w:rsidR="00D677F7" w:rsidP="00065B42" w:rsidRDefault="00D677F7"/>
    <w:p w:rsidRPr="00B9015B" w:rsidR="00065B42" w:rsidP="00D677F7" w:rsidRDefault="00065B42">
      <w:pPr>
        <w:jc w:val="center"/>
      </w:pPr>
      <w:r w:rsidRPr="00B9015B">
        <w:t>Obrazloženje</w:t>
      </w:r>
    </w:p>
    <w:p w:rsidR="00FF29C1" w:rsidP="00901CFD" w:rsidRDefault="00065B42">
      <w:r w:rsidRPr="00B9015B">
        <w:t xml:space="preserve"> </w:t>
      </w:r>
    </w:p>
    <w:p w:rsidRPr="005543BD" w:rsidR="00FF29C1" w:rsidP="00901CFD" w:rsidRDefault="00FF29C1"/>
    <w:p w:rsidRPr="00E9014B" w:rsidR="00103798" w:rsidP="00E9014B" w:rsidRDefault="00103798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Pr="00103798" w:rsidR="00103798" w:rsidP="00103798" w:rsidRDefault="00103798">
      <w:pPr>
        <w:pStyle w:val="Tijeloteksta"/>
        <w:ind w:firstLine="708"/>
      </w:pPr>
    </w:p>
    <w:p w:rsidRPr="00B50525" w:rsidR="00103798" w:rsidP="00103798" w:rsidRDefault="00E9014B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Pr="00103798" w:rsidR="00103798">
        <w:t>je u prijedlogu za otvaranje stečajnog postupka</w:t>
      </w:r>
      <w:r>
        <w:t xml:space="preserve"> navela da</w:t>
      </w:r>
      <w:r w:rsidRPr="00103798" w:rsidR="00103798">
        <w:t xml:space="preserve"> dužnik na dan </w:t>
      </w:r>
      <w:r w:rsidR="00B50525">
        <w:t>15. travnja 2019</w:t>
      </w:r>
      <w:r w:rsidRPr="00103798" w:rsidR="00103798">
        <w:t xml:space="preserve">. u Očevidniku redoslijeda osnova za plaćanje ima evidentirane </w:t>
      </w:r>
      <w:r w:rsidRPr="00B50525" w:rsidR="00103798">
        <w:t xml:space="preserve">neizvršene osnove za plaćanje u neprekinutom razdoblju od 120 dana, u ukupnom iznosu od </w:t>
      </w:r>
      <w:r w:rsidRPr="00B50525" w:rsidR="00B50525">
        <w:t>450.839,10</w:t>
      </w:r>
      <w:r w:rsidRPr="00B50525" w:rsidR="00103798">
        <w:t xml:space="preserve"> kn, kao i da dužnik ima </w:t>
      </w:r>
      <w:r w:rsidRPr="00B50525" w:rsidR="00B50525">
        <w:t>2</w:t>
      </w:r>
      <w:r w:rsidRPr="00B50525" w:rsidR="00103798">
        <w:t xml:space="preserve"> zaposlen</w:t>
      </w:r>
      <w:r w:rsidRPr="00B50525" w:rsidR="00B50525">
        <w:t>a</w:t>
      </w:r>
      <w:r w:rsidRPr="00B50525" w:rsidR="005C6B01">
        <w:t xml:space="preserve">. </w:t>
      </w:r>
      <w:r w:rsidRPr="00B50525" w:rsidR="00103798">
        <w:rPr>
          <w:lang w:val="en-GB"/>
        </w:rPr>
        <w:t xml:space="preserve"> </w:t>
      </w:r>
    </w:p>
    <w:p w:rsidR="008C5EDB" w:rsidP="008E6F22" w:rsidRDefault="008C5EDB">
      <w:pPr>
        <w:pStyle w:val="Tijeloteksta"/>
      </w:pPr>
    </w:p>
    <w:p w:rsidRPr="008C5EDB" w:rsidR="008C5EDB" w:rsidP="008C5EDB" w:rsidRDefault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Pr="00FD5550" w:rsidR="008E6F22">
        <w:t>čl. 115. st. 1. SZ-a</w:t>
      </w:r>
      <w:r w:rsidRPr="008C5EDB">
        <w:t xml:space="preserve">. Zastupnik po zakonu dužnika uredno je primio navedeno rješenje u skladu s čl. 12. st. 1. SZ-a, i nije osporio predlagateljeve tvrdnje o postojanju stečajnog razloga nesposobnosti za plaćanje. </w:t>
      </w:r>
    </w:p>
    <w:p w:rsidRPr="008C5EDB" w:rsidR="006948F8" w:rsidP="00B50525" w:rsidRDefault="006948F8">
      <w:pPr>
        <w:jc w:val="both"/>
      </w:pPr>
    </w:p>
    <w:p w:rsidRPr="00B50525" w:rsidR="001013EE" w:rsidP="00D06323" w:rsidRDefault="008C5EDB">
      <w:pPr>
        <w:pStyle w:val="Tijeloteksta"/>
        <w:ind w:firstLine="708"/>
      </w:pPr>
      <w:r w:rsidRPr="00B50525">
        <w:t xml:space="preserve">Sud je u skladu s čl. 11. st. 3. SZ-a uvidom u elektronički sustav zemljišnih knjiga utvrdio da dužnik nije evidentiran kao vlasnik nekretnine. Iz uvjerenja Stanice za tehnički pregled </w:t>
      </w:r>
      <w:r w:rsidRPr="00B50525" w:rsidR="00B50525">
        <w:t xml:space="preserve">vozila </w:t>
      </w:r>
      <w:r w:rsidRPr="00B50525">
        <w:t xml:space="preserve">proizlazi </w:t>
      </w:r>
      <w:r w:rsidR="002F6278">
        <w:t>da je</w:t>
      </w:r>
      <w:r w:rsidRPr="00B50525">
        <w:t xml:space="preserve"> dužnik evidentiran kao vlasnik motornog vozila. </w:t>
      </w:r>
    </w:p>
    <w:p w:rsidR="00745421" w:rsidP="00D06323" w:rsidRDefault="00745421">
      <w:pPr>
        <w:pStyle w:val="Tijeloteksta"/>
        <w:ind w:firstLine="708"/>
      </w:pPr>
    </w:p>
    <w:p w:rsidRPr="00CD5E31" w:rsidR="00D06323" w:rsidP="00D06323" w:rsidRDefault="002F6278">
      <w:pPr>
        <w:pStyle w:val="Tijeloteksta"/>
        <w:ind w:firstLine="708"/>
      </w:pPr>
      <w:r w:rsidRPr="00CD5E31">
        <w:t xml:space="preserve">Dužnikov zastupnik po zakonu </w:t>
      </w:r>
      <w:r w:rsidRPr="00CD5E31" w:rsidR="00026467">
        <w:t xml:space="preserve">je dostavio </w:t>
      </w:r>
      <w:r w:rsidRPr="00CD5E31">
        <w:t xml:space="preserve">popis imovine u kojem je naveo </w:t>
      </w:r>
      <w:r w:rsidRPr="00CD5E31" w:rsidR="00CD5E31">
        <w:t>da dužnik ima zalihe trgovačke robe maloprodajne vrijednosti u iznosu od 59.260,18 kn.</w:t>
      </w:r>
    </w:p>
    <w:p w:rsidR="00D07375" w:rsidP="00D06323" w:rsidRDefault="00D07375">
      <w:pPr>
        <w:pStyle w:val="Tijeloteksta"/>
        <w:ind w:firstLine="708"/>
        <w:rPr>
          <w:u w:val="single"/>
        </w:rPr>
      </w:pPr>
    </w:p>
    <w:p w:rsidR="00026467" w:rsidP="009C0272" w:rsidRDefault="00B50525">
      <w:pPr>
        <w:ind w:firstLine="708"/>
        <w:jc w:val="both"/>
      </w:pPr>
      <w:r w:rsidRPr="00CD5E31">
        <w:t>Rješenjem od 31. svibnja</w:t>
      </w:r>
      <w:r w:rsidRPr="00CD5E31" w:rsidR="00D07375">
        <w:t xml:space="preserve"> 2019. sud je imenovao privremenog stečajn</w:t>
      </w:r>
      <w:r w:rsidRPr="00CD5E31" w:rsidR="00766835">
        <w:t>og upravitelja.</w:t>
      </w:r>
      <w:r w:rsidR="00766835">
        <w:rPr>
          <w:u w:val="single"/>
        </w:rPr>
        <w:t xml:space="preserve"> </w:t>
      </w:r>
      <w:r w:rsidR="00766835">
        <w:t>Privremeni stečajni upravitelj je u pisanom izvješću naveo, a što je potvrdio i na ročištu</w:t>
      </w:r>
      <w:r w:rsidR="00191AD6">
        <w:t xml:space="preserve"> </w:t>
      </w:r>
      <w:r w:rsidRPr="00191AD6" w:rsidR="00191AD6">
        <w:t>radi rasprave o pretpostavkama za otvaranje stečajnog postupka</w:t>
      </w:r>
      <w:r w:rsidRPr="00191AD6" w:rsidR="00766835">
        <w:t>,</w:t>
      </w:r>
      <w:r w:rsidR="00766835">
        <w:t xml:space="preserve"> da je u odnosu na dužnika ostvaren stečajni razlog nesposobnosti za plaćanje i prezaduženosti, kao i da dužnik nema imovinu dostatnu za pokriće troškova prethodnog i stečajnog postupka budući da</w:t>
      </w:r>
      <w:r w:rsidR="00B044D6">
        <w:t xml:space="preserve"> </w:t>
      </w:r>
      <w:r w:rsidR="00B46786">
        <w:t xml:space="preserve">je vozilo navedeno u uvjerenju Stanice za tehnički pregled vozila, koje je odjavljeno 17. siječnja 2013., prema izjavi dužnikovog zastupnika po zakonu vozilo prodano u dijelovima preko oglasnika 2013. godine i kao takvo više ne postoji. U odnosu na zalihe trgovačke robe prema popisu koji je dostavio dužnikov zastupnik po zakonu (naznačena maloprodajna vrijednost u iznosu od 59.260,18 kn) navodi da se radi većinom o sezonskoj sjemenskoj robi, kojoj je većinom istekao rok trajanja ili će isteći krajem ove godine, dijelom se radi o robi neodgovarajuće kvalitete (zbog stalne izloženosti suncu). Prodaja te robe u stečajnom postupku bi iziskivala znatne troškove (premještanje, skladištenje i prodaja) koji troškovi bi premašili iznos postignute kupovnine. </w:t>
      </w:r>
      <w:r w:rsidR="009C0272">
        <w:t xml:space="preserve">Nadalje, naveo je da </w:t>
      </w:r>
      <w:r w:rsidRPr="0092279D" w:rsidR="009C0272">
        <w:t xml:space="preserve">bi troškovi premještanja </w:t>
      </w:r>
      <w:r w:rsidR="009C0272">
        <w:t xml:space="preserve">3 euro-palete (koji uključuju pakiranje, utovar, prijevoz, istovar) </w:t>
      </w:r>
      <w:r w:rsidRPr="0092279D" w:rsidR="009C0272">
        <w:t>iznosili minimalno</w:t>
      </w:r>
      <w:r w:rsidR="009C0272">
        <w:t xml:space="preserve"> 3.000,00 </w:t>
      </w:r>
      <w:r w:rsidRPr="0092279D" w:rsidR="009C0272">
        <w:t xml:space="preserve">kn, a </w:t>
      </w:r>
      <w:r w:rsidR="009C0272">
        <w:t xml:space="preserve">troškovi </w:t>
      </w:r>
      <w:r w:rsidRPr="0092279D" w:rsidR="009C0272">
        <w:t>skladištenja</w:t>
      </w:r>
      <w:r w:rsidR="004244D6">
        <w:t xml:space="preserve"> 3 euro-palete</w:t>
      </w:r>
      <w:r w:rsidRPr="0092279D" w:rsidR="009C0272">
        <w:t xml:space="preserve"> iznosili minimalno </w:t>
      </w:r>
      <w:r w:rsidR="009C0272">
        <w:t xml:space="preserve">1.000,00 </w:t>
      </w:r>
      <w:r w:rsidRPr="0092279D" w:rsidR="009C0272">
        <w:t>kn mjesečno.</w:t>
      </w:r>
    </w:p>
    <w:p w:rsidRPr="00B9015B" w:rsidR="009C0272" w:rsidP="009C0272" w:rsidRDefault="009C0272">
      <w:pPr>
        <w:ind w:firstLine="708"/>
        <w:jc w:val="both"/>
      </w:pPr>
    </w:p>
    <w:p w:rsidR="001861A1" w:rsidP="001861A1" w:rsidRDefault="001861A1">
      <w:pPr>
        <w:jc w:val="both"/>
      </w:pPr>
      <w:r w:rsidRPr="00B9015B">
        <w:t xml:space="preserve">         </w:t>
      </w:r>
      <w:r w:rsidR="005D371A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Pr="00B9015B" w:rsidR="00D06323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Pr="00704DD0" w:rsidR="000F1927">
        <w:t>koje imaju pravni interes</w:t>
      </w:r>
      <w:r w:rsidR="000F1927">
        <w:t xml:space="preserve"> za provedbom stečajnoga postup</w:t>
      </w:r>
      <w:r w:rsidRPr="00704DD0" w:rsidR="000F1927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="001013EE" w:rsidP="001013EE" w:rsidRDefault="001013EE">
      <w:pPr>
        <w:jc w:val="both"/>
      </w:pPr>
    </w:p>
    <w:p w:rsidRPr="00F4506C" w:rsidR="00285F30" w:rsidP="00285F30" w:rsidRDefault="00134F3A">
      <w:pPr>
        <w:jc w:val="both"/>
        <w:rPr>
          <w:sz w:val="22"/>
          <w:szCs w:val="22"/>
        </w:rPr>
      </w:pPr>
      <w:r>
        <w:tab/>
      </w:r>
      <w:r w:rsidR="000B2A44">
        <w:t>U</w:t>
      </w:r>
      <w:r w:rsidRPr="000B2A44" w:rsid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Pr="000B2A44" w:rsidR="000B2A44">
        <w:t xml:space="preserve"> predujmiti </w:t>
      </w:r>
      <w:r w:rsidR="00A34BB9">
        <w:t>troškove</w:t>
      </w:r>
      <w:r w:rsidRPr="000B2A44" w:rsidR="000B2A44">
        <w:t xml:space="preserve"> prethodnoga i otvorenoga stečajnog postupka u ukupnom iznosu </w:t>
      </w:r>
      <w:r w:rsidR="00145209">
        <w:t>17.493,87</w:t>
      </w:r>
      <w:r w:rsidRPr="000B2A44" w:rsidR="000B2A44">
        <w:t xml:space="preserve"> kn</w:t>
      </w:r>
      <w:r w:rsidRPr="00F4506C" w:rsidR="000B2A44">
        <w:t xml:space="preserve">. </w:t>
      </w:r>
      <w:r w:rsidRPr="00F4506C" w:rsidR="001613C6">
        <w:t>Po ocjeni ovoga suda</w:t>
      </w:r>
      <w:r w:rsidRPr="00F4506C" w:rsidR="003A6FD2">
        <w:t xml:space="preserve"> troškovi prethodnoga postupka </w:t>
      </w:r>
      <w:r w:rsidRPr="00F4506C" w:rsidR="00F73C03">
        <w:t>odnose se na nagradu privremenom stečaj</w:t>
      </w:r>
      <w:r w:rsidRPr="00F4506C" w:rsidR="00F4506C">
        <w:t>nom upravitelju u iznosu od 3.000,00</w:t>
      </w:r>
      <w:r w:rsidRPr="00F4506C" w:rsidR="00F73C03">
        <w:t xml:space="preserve"> kn, dok bi troškovi otvorenoga stečajnog postupka</w:t>
      </w:r>
      <w:r w:rsidRPr="00F4506C" w:rsidR="00716D09">
        <w:t xml:space="preserve"> odnosno </w:t>
      </w:r>
      <w:r w:rsidRPr="00F4506C" w:rsidR="009B1748">
        <w:t>troškov</w:t>
      </w:r>
      <w:r w:rsidRPr="00F4506C" w:rsidR="001613C6">
        <w:t>i</w:t>
      </w:r>
      <w:r w:rsidRPr="00F4506C" w:rsidR="009B1748">
        <w:t xml:space="preserve"> knjigovodstva </w:t>
      </w:r>
      <w:r w:rsidRPr="00F4506C" w:rsidR="00716D09">
        <w:t xml:space="preserve">iznosili </w:t>
      </w:r>
      <w:r w:rsidRPr="00F4506C" w:rsidR="009B1748">
        <w:t xml:space="preserve">mjesečno </w:t>
      </w:r>
      <w:r w:rsidRPr="00F4506C" w:rsidR="00537C4F">
        <w:t>750</w:t>
      </w:r>
      <w:r w:rsidRPr="00F4506C" w:rsidR="009B1748">
        <w:t>,00 kn</w:t>
      </w:r>
      <w:r w:rsidRPr="00F4506C" w:rsidR="00C82A0F">
        <w:t>, odnosno</w:t>
      </w:r>
      <w:r w:rsidRPr="00F4506C" w:rsidR="00286214">
        <w:t xml:space="preserve"> 4.500,00 kn utemeljeno na trajanju postupka od 6 mjeseci</w:t>
      </w:r>
      <w:r w:rsidRPr="00F4506C" w:rsidR="009B1748">
        <w:t>,</w:t>
      </w:r>
      <w:r w:rsidRPr="00F4506C" w:rsidR="003065DA">
        <w:t xml:space="preserve"> troškovi </w:t>
      </w:r>
      <w:r w:rsidRPr="00F4506C" w:rsidR="0079202A">
        <w:t>telefonskih usluga</w:t>
      </w:r>
      <w:r w:rsidRPr="00F4506C" w:rsidR="003065DA">
        <w:t xml:space="preserve"> i </w:t>
      </w:r>
      <w:r w:rsidRPr="00F4506C" w:rsidR="0079202A">
        <w:t>materijaln</w:t>
      </w:r>
      <w:r w:rsidRPr="00F4506C" w:rsidR="003065DA">
        <w:t>i</w:t>
      </w:r>
      <w:r w:rsidRPr="00F4506C" w:rsidR="000256DD">
        <w:t>h</w:t>
      </w:r>
      <w:r w:rsidRPr="00F4506C" w:rsidR="0079202A">
        <w:t xml:space="preserve"> troškov</w:t>
      </w:r>
      <w:r w:rsidRPr="00F4506C" w:rsidR="000256DD">
        <w:t xml:space="preserve">a </w:t>
      </w:r>
      <w:r w:rsidRPr="00F4506C" w:rsidR="001C2025">
        <w:t xml:space="preserve">koji se sastoje od </w:t>
      </w:r>
      <w:r w:rsidRPr="00F4506C" w:rsidR="003065DA">
        <w:t xml:space="preserve">troškova </w:t>
      </w:r>
      <w:r w:rsidRPr="00F4506C" w:rsidR="0079202A">
        <w:t>fotokopiranj</w:t>
      </w:r>
      <w:r w:rsidRPr="00F4506C" w:rsidR="000256DD">
        <w:t>a</w:t>
      </w:r>
      <w:r w:rsidRPr="00F4506C" w:rsidR="0079202A">
        <w:t xml:space="preserve">, </w:t>
      </w:r>
      <w:r w:rsidRPr="00F4506C" w:rsidR="00577B99">
        <w:t>poštarina, sudsk</w:t>
      </w:r>
      <w:r w:rsidRPr="00F4506C" w:rsidR="003065DA">
        <w:t>ih</w:t>
      </w:r>
      <w:r w:rsidRPr="00F4506C" w:rsidR="00577B99">
        <w:t xml:space="preserve"> i upravn</w:t>
      </w:r>
      <w:r w:rsidRPr="00F4506C" w:rsidR="003065DA">
        <w:t>ih</w:t>
      </w:r>
      <w:r w:rsidRPr="00F4506C" w:rsidR="00577B99">
        <w:t xml:space="preserve"> pristojb</w:t>
      </w:r>
      <w:r w:rsidRPr="00F4506C" w:rsidR="003065DA">
        <w:t>i</w:t>
      </w:r>
      <w:r w:rsidRPr="00F4506C" w:rsidR="003754C1">
        <w:t xml:space="preserve"> i sl.</w:t>
      </w:r>
      <w:r w:rsidRPr="00F4506C" w:rsidR="003065DA">
        <w:t xml:space="preserve"> iznosili bi </w:t>
      </w:r>
      <w:r w:rsidRPr="00F4506C" w:rsidR="008B5691">
        <w:t>mjesečno 4</w:t>
      </w:r>
      <w:r w:rsidRPr="00F4506C" w:rsidR="009B1748">
        <w:t>00,00 k</w:t>
      </w:r>
      <w:r w:rsidRPr="00F4506C" w:rsidR="008B5691">
        <w:t>n</w:t>
      </w:r>
      <w:r w:rsidRPr="00F4506C" w:rsidR="00E339AA">
        <w:t>,</w:t>
      </w:r>
      <w:r w:rsidRPr="00F4506C" w:rsidR="008B5691">
        <w:t xml:space="preserve"> </w:t>
      </w:r>
      <w:r w:rsidRPr="00F4506C" w:rsidR="00286214">
        <w:t>a za šest mjeseci 2.400,00 kn</w:t>
      </w:r>
      <w:r w:rsidRPr="00F4506C" w:rsidR="00E02E86">
        <w:t>,</w:t>
      </w:r>
      <w:r w:rsidRPr="00F4506C" w:rsidR="001C0581">
        <w:t xml:space="preserve"> troškovi</w:t>
      </w:r>
      <w:r w:rsidRPr="00F4506C" w:rsidR="00405AD1">
        <w:t xml:space="preserve"> vođenja račun</w:t>
      </w:r>
      <w:r w:rsidRPr="00F4506C" w:rsidR="001C0581">
        <w:t>a</w:t>
      </w:r>
      <w:r w:rsidRPr="00F4506C" w:rsidR="00680F8F">
        <w:t xml:space="preserve"> poslovnih subjekata</w:t>
      </w:r>
      <w:r w:rsidRPr="00F4506C" w:rsidR="00C82A0F">
        <w:t xml:space="preserve"> kod banaka</w:t>
      </w:r>
      <w:r w:rsidRPr="00F4506C" w:rsidR="00405AD1">
        <w:t xml:space="preserve"> iznose mjesečno od </w:t>
      </w:r>
      <w:r w:rsidRPr="00F4506C" w:rsidR="00680F8F">
        <w:t>20,00 do 50,00</w:t>
      </w:r>
      <w:r w:rsidRPr="00F4506C" w:rsidR="006B01FD">
        <w:t xml:space="preserve"> kn </w:t>
      </w:r>
      <w:r w:rsidRPr="00F4506C" w:rsidR="00405AD1">
        <w:t>ovisno o banci</w:t>
      </w:r>
      <w:r w:rsidRPr="00F4506C" w:rsidR="00A34BB9">
        <w:t>. P</w:t>
      </w:r>
      <w:r w:rsidRPr="00F4506C" w:rsidR="00680F8F">
        <w:t xml:space="preserve">rimjerice u </w:t>
      </w:r>
      <w:r w:rsidRPr="00F4506C" w:rsidR="003A5D91">
        <w:t xml:space="preserve">Zagrebačkoj banci d.d. i </w:t>
      </w:r>
      <w:r w:rsidRPr="00F4506C" w:rsidR="00680F8F">
        <w:t xml:space="preserve">Sberbank d.d. </w:t>
      </w:r>
      <w:r w:rsidRPr="00F4506C" w:rsidR="003A5D91">
        <w:t xml:space="preserve">mjesečna </w:t>
      </w:r>
      <w:r w:rsidRPr="00F4506C" w:rsidR="00C249C4">
        <w:t>naknad</w:t>
      </w:r>
      <w:r w:rsidRPr="00F4506C" w:rsidR="001048D0">
        <w:t>a</w:t>
      </w:r>
      <w:r w:rsidRPr="00F4506C" w:rsidR="00C249C4">
        <w:t xml:space="preserve"> za održavanje računa </w:t>
      </w:r>
      <w:r w:rsidRPr="00F4506C" w:rsidR="00A34BB9">
        <w:t xml:space="preserve">poslovnih subjekata </w:t>
      </w:r>
      <w:r w:rsidRPr="00F4506C" w:rsidR="00C249C4">
        <w:t>iznos</w:t>
      </w:r>
      <w:r w:rsidRPr="00F4506C" w:rsidR="001048D0">
        <w:t>i 20,00 kn</w:t>
      </w:r>
      <w:r w:rsidRPr="00F4506C" w:rsidR="00C82A0F">
        <w:t xml:space="preserve"> (a što proizlazi iz Odluka o naknadama za poslovne subjekte javno objavljenima na web stranicama banaka)</w:t>
      </w:r>
      <w:r w:rsidRPr="00F4506C" w:rsidR="001048D0">
        <w:t xml:space="preserve">, dakle </w:t>
      </w:r>
      <w:r w:rsidRPr="00F4506C" w:rsidR="00680F8F">
        <w:t xml:space="preserve">120,00 kn </w:t>
      </w:r>
      <w:r w:rsidRPr="00F4506C" w:rsidR="0068560F">
        <w:t>za šest mjeseci.</w:t>
      </w:r>
      <w:r w:rsidRPr="00F4506C" w:rsidR="001048D0">
        <w:t xml:space="preserve"> </w:t>
      </w:r>
      <w:r w:rsidRPr="00F4506C" w:rsidR="00285F30">
        <w:t xml:space="preserve">Nastali bi i troškovi objave GFI prema Cjeniku usluga javne objave godišnjih financijskih izvještaja i dokumenata Financijske agencije iz članka 30. Zakona o računovodstvu, a koji cjenik je javno objavljen i prema kojem troškovi objave iznose od 160,00 </w:t>
      </w:r>
      <w:r w:rsidRPr="00F4506C" w:rsidR="00285F30">
        <w:lastRenderedPageBreak/>
        <w:t>kn do 350,00 kn u slučaju da je dokumentacija predana u roku, s time da naknada varira ovisno o tome je li poduzetnik obveznik revizije ili nije, te ovisno o načinu predaje dokumentacije, elektroničkim putem ili papirnatim putem. Ovaj sud je uzeo najniži trošak objave u iznosu od 160,00 kn.</w:t>
      </w:r>
      <w:r w:rsidRPr="004244D6" w:rsidR="004244D6">
        <w:t xml:space="preserve"> </w:t>
      </w:r>
      <w:r w:rsidR="004244D6">
        <w:t xml:space="preserve">Nadalje, </w:t>
      </w:r>
      <w:r w:rsidRPr="0092279D" w:rsidR="004244D6">
        <w:t xml:space="preserve">troškovi premještanja </w:t>
      </w:r>
      <w:r w:rsidR="004244D6">
        <w:t xml:space="preserve">3 euro-palete (koji uključuju pakiranje, utovar, prijevoz, istovar) </w:t>
      </w:r>
      <w:r w:rsidRPr="0092279D" w:rsidR="004244D6">
        <w:t xml:space="preserve">iznosili </w:t>
      </w:r>
      <w:r w:rsidR="004244D6">
        <w:t xml:space="preserve">bi </w:t>
      </w:r>
      <w:r w:rsidRPr="0092279D" w:rsidR="004244D6">
        <w:t>minimalno</w:t>
      </w:r>
      <w:r w:rsidR="004244D6">
        <w:t xml:space="preserve"> 3.000,00 </w:t>
      </w:r>
      <w:r w:rsidRPr="0092279D" w:rsidR="004244D6">
        <w:t xml:space="preserve">kn, a </w:t>
      </w:r>
      <w:r w:rsidR="004244D6">
        <w:t xml:space="preserve">troškovi </w:t>
      </w:r>
      <w:r w:rsidRPr="0092279D" w:rsidR="004244D6">
        <w:t>skladištenja</w:t>
      </w:r>
      <w:r w:rsidR="004244D6">
        <w:t xml:space="preserve"> 3 euro-palete</w:t>
      </w:r>
      <w:r w:rsidRPr="0092279D" w:rsidR="004244D6">
        <w:t xml:space="preserve"> iznosili minimalno </w:t>
      </w:r>
      <w:r w:rsidR="004244D6">
        <w:t xml:space="preserve">1.000,00 </w:t>
      </w:r>
      <w:r w:rsidRPr="0092279D" w:rsidR="004244D6">
        <w:t>kn mjesečno</w:t>
      </w:r>
      <w:r w:rsidR="004244D6">
        <w:t>, odnosno ukupno 9.000,00 kn.</w:t>
      </w:r>
    </w:p>
    <w:p w:rsidR="00285F30" w:rsidP="00285F30" w:rsidRDefault="00285F30">
      <w:pPr>
        <w:jc w:val="both"/>
      </w:pPr>
    </w:p>
    <w:p w:rsidRPr="00F65210" w:rsidR="00DB7245" w:rsidP="00285F30" w:rsidRDefault="001048D0">
      <w:pPr>
        <w:ind w:firstLine="708"/>
        <w:jc w:val="both"/>
      </w:pPr>
      <w:r w:rsidRPr="00F65210">
        <w:t>Slijedom navedenog,</w:t>
      </w:r>
      <w:r w:rsidRPr="00F65210" w:rsidR="00B93ACD">
        <w:t xml:space="preserve"> ukupn</w:t>
      </w:r>
      <w:r w:rsidRPr="00F65210" w:rsidR="00C82A0F">
        <w:t>i</w:t>
      </w:r>
      <w:r w:rsidRPr="00F65210">
        <w:t xml:space="preserve"> </w:t>
      </w:r>
      <w:r w:rsidRPr="00F65210" w:rsidR="002F2910">
        <w:t>troškovi</w:t>
      </w:r>
      <w:r w:rsidRPr="00F65210" w:rsidR="00B93ACD">
        <w:t xml:space="preserve"> utemeljeni na trajanju </w:t>
      </w:r>
      <w:r w:rsidRPr="00F65210" w:rsidR="00716D09">
        <w:t xml:space="preserve">stečajnog </w:t>
      </w:r>
      <w:r w:rsidRPr="00F65210" w:rsidR="00B93ACD">
        <w:t>postupka od 6 mjeseci</w:t>
      </w:r>
      <w:r w:rsidRPr="00F65210" w:rsidR="003065DA">
        <w:t xml:space="preserve"> iznosi</w:t>
      </w:r>
      <w:r w:rsidR="00974669">
        <w:t>li</w:t>
      </w:r>
      <w:r w:rsidRPr="00F65210" w:rsidR="003065DA">
        <w:t xml:space="preserve"> </w:t>
      </w:r>
      <w:r w:rsidRPr="00F65210" w:rsidR="00B93ACD">
        <w:t xml:space="preserve">bi </w:t>
      </w:r>
      <w:r w:rsidRPr="00F65210" w:rsidR="00F4506C">
        <w:t xml:space="preserve">ukupno iznosi </w:t>
      </w:r>
      <w:r w:rsidR="004244D6">
        <w:t>19.280,00</w:t>
      </w:r>
      <w:r w:rsidRPr="00F65210" w:rsidR="00716D09">
        <w:t xml:space="preserve"> kn</w:t>
      </w:r>
      <w:r w:rsidRPr="00F65210" w:rsidR="003065DA">
        <w:t xml:space="preserve">. </w:t>
      </w:r>
    </w:p>
    <w:p w:rsidRPr="00F65210" w:rsidR="00285F30" w:rsidP="00285F30" w:rsidRDefault="00285F30">
      <w:pPr>
        <w:ind w:firstLine="708"/>
        <w:jc w:val="both"/>
      </w:pPr>
    </w:p>
    <w:p w:rsidRPr="00F65210" w:rsidR="009B1748" w:rsidP="00DB7245" w:rsidRDefault="00DD339F">
      <w:pPr>
        <w:ind w:firstLine="708"/>
        <w:jc w:val="both"/>
      </w:pPr>
      <w:r w:rsidRPr="00F65210">
        <w:t>I</w:t>
      </w:r>
      <w:r w:rsidRPr="00F65210" w:rsidR="003065DA">
        <w:t>majući u vidu</w:t>
      </w:r>
      <w:r w:rsidRPr="00F65210" w:rsidR="00852270">
        <w:t xml:space="preserve"> da je</w:t>
      </w:r>
      <w:r w:rsidRPr="00F65210" w:rsidR="00A53B0A">
        <w:t xml:space="preserve"> FINA u skladu s odredbom čl.</w:t>
      </w:r>
      <w:r w:rsidRPr="00F65210" w:rsidR="000117DF">
        <w:t xml:space="preserve"> </w:t>
      </w:r>
      <w:r w:rsidRPr="00F65210" w:rsidR="00A53B0A">
        <w:t>112. st.</w:t>
      </w:r>
      <w:r w:rsidRPr="00F65210" w:rsidR="000117DF">
        <w:t xml:space="preserve"> </w:t>
      </w:r>
      <w:r w:rsidRPr="00F65210" w:rsidR="00A53B0A">
        <w:t xml:space="preserve">5. </w:t>
      </w:r>
      <w:r w:rsidRPr="00F65210" w:rsidR="00396798">
        <w:t xml:space="preserve">SZ-a na ime predujma za namirenje </w:t>
      </w:r>
      <w:r w:rsidRPr="00F65210">
        <w:t xml:space="preserve">troškova stečajnog postupka zaplijenila </w:t>
      </w:r>
      <w:r w:rsidRPr="00F65210" w:rsidR="00F65210">
        <w:t>1.786,13</w:t>
      </w:r>
      <w:r w:rsidRPr="00F65210">
        <w:t xml:space="preserve"> kn</w:t>
      </w:r>
      <w:r w:rsidRPr="00F65210" w:rsidR="00A40FE1">
        <w:t xml:space="preserve"> (list 1. spisa)</w:t>
      </w:r>
      <w:r w:rsidRPr="00F65210">
        <w:t xml:space="preserve">, </w:t>
      </w:r>
      <w:r w:rsidRPr="00F65210" w:rsidR="00163331">
        <w:t xml:space="preserve">predujam od </w:t>
      </w:r>
      <w:r w:rsidR="004244D6">
        <w:t>19.280,00</w:t>
      </w:r>
      <w:r w:rsidRPr="00F65210" w:rsidR="00E37C56">
        <w:t xml:space="preserve"> </w:t>
      </w:r>
      <w:r w:rsidRPr="00F65210" w:rsidR="00163331">
        <w:t>kn je uman</w:t>
      </w:r>
      <w:r w:rsidRPr="00F65210" w:rsidR="000B2A44">
        <w:t xml:space="preserve">jen </w:t>
      </w:r>
      <w:r w:rsidRPr="00F65210" w:rsidR="00C249C4">
        <w:t>za</w:t>
      </w:r>
      <w:r w:rsidRPr="00F65210" w:rsidR="000B2A44">
        <w:t xml:space="preserve"> zaplijenjeni iznos</w:t>
      </w:r>
      <w:r w:rsidRPr="00F65210" w:rsidR="00163331">
        <w:t>.</w:t>
      </w:r>
    </w:p>
    <w:p w:rsidRPr="00F65210" w:rsidR="009B1748" w:rsidP="009B1748" w:rsidRDefault="009B1748">
      <w:pPr>
        <w:jc w:val="both"/>
      </w:pPr>
    </w:p>
    <w:p w:rsidRPr="00B9015B" w:rsidR="009B1748" w:rsidP="009B1748" w:rsidRDefault="009B1748">
      <w:pPr>
        <w:jc w:val="both"/>
      </w:pPr>
      <w:r>
        <w:tab/>
      </w:r>
      <w:r w:rsidR="00845EAB">
        <w:t>S obzirom na to da</w:t>
      </w:r>
      <w:r w:rsidRPr="0089526A">
        <w:t xml:space="preserve"> 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 xml:space="preserve">132. st. 1. SZ-a </w:t>
      </w:r>
      <w:r w:rsidR="002A497A">
        <w:t>pozvane</w:t>
      </w:r>
      <w:r w:rsidRPr="0089526A">
        <w:t xml:space="preserve"> </w:t>
      </w:r>
      <w:r w:rsidR="00852270">
        <w:t xml:space="preserve">su </w:t>
      </w:r>
      <w:r w:rsidRPr="00704DD0" w:rsidR="002A497A">
        <w:t>osobe koje imaju pravni interes</w:t>
      </w:r>
      <w:r w:rsidR="002A497A">
        <w:t xml:space="preserve"> za provedbom stečajnoga postup</w:t>
      </w:r>
      <w:r w:rsidRPr="00704DD0" w:rsidR="002A497A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 w:rsidR="00845EAB">
        <w:t xml:space="preserve"> u skladu s </w:t>
      </w:r>
      <w:r>
        <w:t>odredb</w:t>
      </w:r>
      <w:r w:rsidR="00845EAB">
        <w:t>om</w:t>
      </w:r>
      <w:r>
        <w:t xml:space="preserve"> č</w:t>
      </w:r>
      <w:r w:rsidR="00FF29C1">
        <w:t>l.</w:t>
      </w:r>
      <w:r>
        <w:t xml:space="preserve"> 132. st. 2</w:t>
      </w:r>
      <w:r w:rsidRPr="00B9015B">
        <w:t xml:space="preserve">. SZ-a (točka II. izreke). </w:t>
      </w:r>
    </w:p>
    <w:p w:rsidRPr="00B9015B" w:rsidR="00065B42" w:rsidP="00065B42" w:rsidRDefault="00065B42">
      <w:r w:rsidRPr="00B9015B">
        <w:t xml:space="preserve">        </w:t>
      </w:r>
    </w:p>
    <w:p w:rsidRPr="00180EFA" w:rsidR="00852270" w:rsidP="00852270" w:rsidRDefault="00B50525">
      <w:pPr>
        <w:pStyle w:val="Tijeloteksta"/>
        <w:jc w:val="center"/>
      </w:pPr>
      <w:r>
        <w:t>Zagreb, 6. rujna</w:t>
      </w:r>
      <w:r w:rsidRPr="00180EFA" w:rsidR="00852270">
        <w:t xml:space="preserve"> 2019.</w:t>
      </w:r>
    </w:p>
    <w:p w:rsidRPr="00180EFA" w:rsidR="00852270" w:rsidP="00852270" w:rsidRDefault="00852270">
      <w:pPr>
        <w:pStyle w:val="Tijeloteksta"/>
        <w:jc w:val="center"/>
      </w:pPr>
    </w:p>
    <w:p w:rsidRPr="00180EFA" w:rsidR="00852270" w:rsidP="009462D8" w:rsidRDefault="00852270">
      <w:pPr>
        <w:ind w:left="4956" w:firstLine="708"/>
        <w:jc w:val="both"/>
      </w:pPr>
      <w:r w:rsidRPr="00180EFA">
        <w:t>Sudac</w:t>
      </w:r>
    </w:p>
    <w:p w:rsidRPr="00180EFA" w:rsidR="00852270" w:rsidP="00852270" w:rsidRDefault="00852270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Pr="00180EFA" w:rsidR="00852270" w:rsidP="00852270" w:rsidRDefault="00852270">
      <w:pPr>
        <w:jc w:val="both"/>
      </w:pPr>
    </w:p>
    <w:p w:rsidRPr="00180EFA" w:rsidR="00852270" w:rsidP="00852270" w:rsidRDefault="00852270">
      <w:pPr>
        <w:jc w:val="both"/>
      </w:pPr>
      <w:r w:rsidRPr="00180EFA">
        <w:t>Uputa o pravnom lijeku:</w:t>
      </w:r>
    </w:p>
    <w:p w:rsidRPr="00180EFA" w:rsidR="00852270" w:rsidP="00852270" w:rsidRDefault="00852270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Pr="00180EFA" w:rsidR="00852270" w:rsidP="00852270" w:rsidRDefault="00852270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180EFA" w:rsidR="00852270" w:rsidP="00852270" w:rsidRDefault="00852270">
      <w:r w:rsidRPr="00180EFA">
        <w:t>DNA:</w:t>
      </w:r>
    </w:p>
    <w:p w:rsidR="00852270" w:rsidP="00852270" w:rsidRDefault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Pr="00180EFA" w:rsidR="00852270" w:rsidP="00852270" w:rsidRDefault="00852270">
      <w:pPr>
        <w:pStyle w:val="Odlomakpopisa"/>
        <w:numPr>
          <w:ilvl w:val="0"/>
          <w:numId w:val="2"/>
        </w:numPr>
      </w:pPr>
      <w:r>
        <w:t>računovodstvo suda</w:t>
      </w:r>
    </w:p>
    <w:p w:rsidRPr="00B9015B" w:rsidR="00065B42" w:rsidP="00852270" w:rsidRDefault="00065B42">
      <w:pPr>
        <w:jc w:val="center"/>
      </w:pPr>
    </w:p>
    <w:sectPr w:rsidRPr="00B9015B" w:rsidR="00065B42" w:rsidSect="00816E52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765AE" w:rsidP="00CC1DE7" w:rsidRDefault="005765AE">
      <w:r>
        <w:separator/>
      </w:r>
    </w:p>
  </w:endnote>
  <w:endnote w:type="continuationSeparator" w:id="0">
    <w:p w:rsidR="005765AE" w:rsidP="00CC1DE7" w:rsidRDefault="005765A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765AE" w:rsidP="00CC1DE7" w:rsidRDefault="005765AE">
      <w:r>
        <w:separator/>
      </w:r>
    </w:p>
  </w:footnote>
  <w:footnote w:type="continuationSeparator" w:id="0">
    <w:p w:rsidR="005765AE" w:rsidP="00CC1DE7" w:rsidRDefault="005765A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E6F22" w:rsidRDefault="008E6F22">
        <w:pPr>
          <w:pStyle w:val="Zaglavlje"/>
          <w:jc w:val="center"/>
        </w:pPr>
      </w:p>
      <w:p w:rsidRPr="008E6F22" w:rsidR="00816E52" w:rsidRDefault="00816E5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E20E5F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Pr="00180EFA" w:rsidR="00816E52" w:rsidP="00816E52" w:rsidRDefault="00816E52">
    <w:pPr>
      <w:jc w:val="right"/>
    </w:pPr>
    <w:r>
      <w:tab/>
    </w:r>
    <w:r w:rsidR="00B50525">
      <w:t>87. St-989/2019</w:t>
    </w:r>
    <w:r w:rsidRPr="00AF14D9" w:rsidR="00B50525">
      <w:t xml:space="preserve"> </w:t>
    </w:r>
    <w:r w:rsidRPr="00180EFA">
      <w:t xml:space="preserve">_  </w:t>
    </w:r>
  </w:p>
  <w:p w:rsidR="00816E52" w:rsidP="00816E52" w:rsidRDefault="00816E52">
    <w:pPr>
      <w:pStyle w:val="Zaglavlje"/>
      <w:tabs>
        <w:tab w:val="clear" w:pos="4536"/>
        <w:tab w:val="clear" w:pos="9072"/>
        <w:tab w:val="left" w:pos="3390"/>
      </w:tabs>
    </w:pPr>
  </w:p>
  <w:p w:rsidR="008E6F22" w:rsidP="00816E52" w:rsidRDefault="008E6F22">
    <w:pPr>
      <w:pStyle w:val="Zaglavlje"/>
      <w:tabs>
        <w:tab w:val="clear" w:pos="4536"/>
        <w:tab w:val="clear" w:pos="9072"/>
        <w:tab w:val="left" w:pos="3390"/>
      </w:tabs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6E52" w:rsidP="00D34FE2" w:rsidRDefault="00816E52">
    <w:pPr>
      <w:pStyle w:val="Zaglavlje"/>
    </w:pPr>
  </w:p>
  <w:p w:rsidR="0033758F" w:rsidRDefault="003375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B718D"/>
    <w:multiLevelType w:val="hybridMultilevel"/>
    <w:tmpl w:val="BC500080"/>
    <w:lvl w:ilvl="0" w:tplc="A71684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B42"/>
    <w:rsid w:val="000117DF"/>
    <w:rsid w:val="0001495E"/>
    <w:rsid w:val="000256DD"/>
    <w:rsid w:val="00026467"/>
    <w:rsid w:val="00036961"/>
    <w:rsid w:val="00044787"/>
    <w:rsid w:val="0005307D"/>
    <w:rsid w:val="00065B42"/>
    <w:rsid w:val="000B22E7"/>
    <w:rsid w:val="000B2A44"/>
    <w:rsid w:val="000B5C4E"/>
    <w:rsid w:val="000C1F96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45209"/>
    <w:rsid w:val="001613C6"/>
    <w:rsid w:val="00163331"/>
    <w:rsid w:val="001861A1"/>
    <w:rsid w:val="00191AD6"/>
    <w:rsid w:val="001A3E4D"/>
    <w:rsid w:val="001A762F"/>
    <w:rsid w:val="001C0581"/>
    <w:rsid w:val="001C103D"/>
    <w:rsid w:val="001C2025"/>
    <w:rsid w:val="001C6ED3"/>
    <w:rsid w:val="001D1F85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5F30"/>
    <w:rsid w:val="00286214"/>
    <w:rsid w:val="002A497A"/>
    <w:rsid w:val="002C3072"/>
    <w:rsid w:val="002D5087"/>
    <w:rsid w:val="002D60CE"/>
    <w:rsid w:val="002F2910"/>
    <w:rsid w:val="002F6278"/>
    <w:rsid w:val="003065DA"/>
    <w:rsid w:val="0032727C"/>
    <w:rsid w:val="0033758F"/>
    <w:rsid w:val="00341F35"/>
    <w:rsid w:val="00355B2C"/>
    <w:rsid w:val="00364741"/>
    <w:rsid w:val="003754C1"/>
    <w:rsid w:val="00382D55"/>
    <w:rsid w:val="00385419"/>
    <w:rsid w:val="00396798"/>
    <w:rsid w:val="003A5D91"/>
    <w:rsid w:val="003A6FD2"/>
    <w:rsid w:val="003B55A2"/>
    <w:rsid w:val="003D0115"/>
    <w:rsid w:val="003D27D0"/>
    <w:rsid w:val="003F3702"/>
    <w:rsid w:val="00405AD1"/>
    <w:rsid w:val="00412D47"/>
    <w:rsid w:val="004244D6"/>
    <w:rsid w:val="00460330"/>
    <w:rsid w:val="0046518B"/>
    <w:rsid w:val="004C428C"/>
    <w:rsid w:val="004E5CB9"/>
    <w:rsid w:val="004E6CA4"/>
    <w:rsid w:val="00501EBB"/>
    <w:rsid w:val="0051390E"/>
    <w:rsid w:val="00517AAB"/>
    <w:rsid w:val="00527CC9"/>
    <w:rsid w:val="00535D8E"/>
    <w:rsid w:val="00537C4F"/>
    <w:rsid w:val="00546170"/>
    <w:rsid w:val="005543BD"/>
    <w:rsid w:val="00574E8B"/>
    <w:rsid w:val="005765AE"/>
    <w:rsid w:val="00577B99"/>
    <w:rsid w:val="00583B18"/>
    <w:rsid w:val="0059075B"/>
    <w:rsid w:val="00591F57"/>
    <w:rsid w:val="005931E3"/>
    <w:rsid w:val="005B7232"/>
    <w:rsid w:val="005C6039"/>
    <w:rsid w:val="005C6B01"/>
    <w:rsid w:val="005D0E7F"/>
    <w:rsid w:val="005D371A"/>
    <w:rsid w:val="005F6507"/>
    <w:rsid w:val="00603054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16D09"/>
    <w:rsid w:val="00745421"/>
    <w:rsid w:val="00754CF2"/>
    <w:rsid w:val="00766835"/>
    <w:rsid w:val="0079202A"/>
    <w:rsid w:val="007A38D3"/>
    <w:rsid w:val="007B068E"/>
    <w:rsid w:val="007D4CA6"/>
    <w:rsid w:val="007E6A6F"/>
    <w:rsid w:val="007F7963"/>
    <w:rsid w:val="00816E52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E6F22"/>
    <w:rsid w:val="00901CFD"/>
    <w:rsid w:val="009021CA"/>
    <w:rsid w:val="00920C41"/>
    <w:rsid w:val="00923CBD"/>
    <w:rsid w:val="00926007"/>
    <w:rsid w:val="009462D8"/>
    <w:rsid w:val="009473EF"/>
    <w:rsid w:val="00947BCF"/>
    <w:rsid w:val="00973C2C"/>
    <w:rsid w:val="00974669"/>
    <w:rsid w:val="009B1748"/>
    <w:rsid w:val="009B3D51"/>
    <w:rsid w:val="009B628E"/>
    <w:rsid w:val="009C0272"/>
    <w:rsid w:val="009D459D"/>
    <w:rsid w:val="009D5590"/>
    <w:rsid w:val="009E1CC5"/>
    <w:rsid w:val="009E755A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D13D9"/>
    <w:rsid w:val="00AD146E"/>
    <w:rsid w:val="00AD6DF5"/>
    <w:rsid w:val="00B01E1E"/>
    <w:rsid w:val="00B044D6"/>
    <w:rsid w:val="00B07A7E"/>
    <w:rsid w:val="00B21D28"/>
    <w:rsid w:val="00B46786"/>
    <w:rsid w:val="00B50525"/>
    <w:rsid w:val="00B62E90"/>
    <w:rsid w:val="00B76B04"/>
    <w:rsid w:val="00B9015B"/>
    <w:rsid w:val="00B93ACD"/>
    <w:rsid w:val="00BC2D3A"/>
    <w:rsid w:val="00BC67EF"/>
    <w:rsid w:val="00BE39D6"/>
    <w:rsid w:val="00BE5577"/>
    <w:rsid w:val="00BF01D0"/>
    <w:rsid w:val="00BF0DDB"/>
    <w:rsid w:val="00C20964"/>
    <w:rsid w:val="00C21966"/>
    <w:rsid w:val="00C23ADD"/>
    <w:rsid w:val="00C249C4"/>
    <w:rsid w:val="00C35230"/>
    <w:rsid w:val="00C40A44"/>
    <w:rsid w:val="00C82A0F"/>
    <w:rsid w:val="00C90682"/>
    <w:rsid w:val="00CC1DE7"/>
    <w:rsid w:val="00CD5E31"/>
    <w:rsid w:val="00D06323"/>
    <w:rsid w:val="00D07375"/>
    <w:rsid w:val="00D24310"/>
    <w:rsid w:val="00D34FE2"/>
    <w:rsid w:val="00D56CB4"/>
    <w:rsid w:val="00D677F7"/>
    <w:rsid w:val="00D803A5"/>
    <w:rsid w:val="00D81DBD"/>
    <w:rsid w:val="00DB7245"/>
    <w:rsid w:val="00DD339F"/>
    <w:rsid w:val="00DE0F86"/>
    <w:rsid w:val="00DF4263"/>
    <w:rsid w:val="00E02E86"/>
    <w:rsid w:val="00E0682D"/>
    <w:rsid w:val="00E20E5F"/>
    <w:rsid w:val="00E24B5E"/>
    <w:rsid w:val="00E27695"/>
    <w:rsid w:val="00E339AA"/>
    <w:rsid w:val="00E37C56"/>
    <w:rsid w:val="00E5592A"/>
    <w:rsid w:val="00E7530B"/>
    <w:rsid w:val="00E75F6E"/>
    <w:rsid w:val="00E9014B"/>
    <w:rsid w:val="00E97767"/>
    <w:rsid w:val="00EB3137"/>
    <w:rsid w:val="00EE419C"/>
    <w:rsid w:val="00EF36CC"/>
    <w:rsid w:val="00EF3D26"/>
    <w:rsid w:val="00F324F6"/>
    <w:rsid w:val="00F4506C"/>
    <w:rsid w:val="00F533F5"/>
    <w:rsid w:val="00F61007"/>
    <w:rsid w:val="00F65210"/>
    <w:rsid w:val="00F73C03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682CA03A-2BF3-4527-927F-10413762C3B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D677F7"/>
    <w:pPr>
      <w:jc w:val="both"/>
    </w:pPr>
  </w:style>
  <w:style w:type="character" w:styleId="TijelotekstaChar" w:customStyle="true">
    <w:name w:val="Tijelo teksta Char"/>
    <w:link w:val="Tijeloteksta"/>
    <w:locked/>
    <w:rsid w:val="00D677F7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501EB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01EB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F324F6"/>
    <w:pPr>
      <w:tabs>
        <w:tab w:val="center" w:pos="4536"/>
        <w:tab w:val="right" w:pos="9072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rsid w:val="00F324F6"/>
  </w:style>
  <w:style w:type="paragraph" w:styleId="Odlomakpopisa">
    <w:name w:val="List Paragraph"/>
    <w:basedOn w:val="Normal"/>
    <w:uiPriority w:val="34"/>
    <w:qFormat/>
    <w:rsid w:val="002C3072"/>
    <w:pPr>
      <w:ind w:left="720"/>
      <w:contextualSpacing/>
    </w:pPr>
  </w:style>
  <w:style w:type="paragraph" w:styleId="Podnoje">
    <w:name w:val="footer"/>
    <w:basedOn w:val="Normal"/>
    <w:link w:val="PodnojeChar"/>
    <w:rsid w:val="00CC1DE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CC1DE7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852270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852270"/>
    <w:rPr>
      <w:rFonts w:ascii="Tahoma" w:hAnsi="Tahoma"/>
      <w:b/>
      <w:color w:val="0000FF"/>
      <w:sz w:val="24"/>
    </w:rPr>
  </w:style>
  <w:style w:type="character" w:styleId="Tekstrezerviranogmjesta">
    <w:name w:val="Placeholder Text"/>
    <w:basedOn w:val="Zadanifontodlomka"/>
    <w:uiPriority w:val="99"/>
    <w:semiHidden/>
    <w:rsid w:val="00E20E5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20E5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20E5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20E5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20E5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6526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rujna 2019.</izvorni_sadrzaj>
    <derivirana_varijabla naziv="DomainObject.DatumDonosenjaOdluke_1">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2019.</izvorni_sadrzaj>
    <derivirana_varijabla naziv="DomainObject.Predmet.DatumOsnivanja_1">19.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St-989/2019</izvorni_sadrzaj>
    <derivirana_varijabla naziv="DomainObject.Predmet.OznakaBroj_1">St-989/2019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SANIPLANT d.o.o. zastupanog po punomoćniku Kristijan Novosel; Danijela Novosel</izvorni_sadrzaj>
    <derivirana_varijabla naziv="DomainObject.Predmet.ProtustrankaFormated_1">  SANIPLANT d.o.o. zastupanog po punomoćniku Kristijan Novosel; Danijela Novosel</derivirana_varijabla>
  </DomainObject.Predmet.ProtustrankaFormated>
  <DomainObject.Predmet.ProtustrankaFormatedOIB>
    <izvorni_sadrzaj>  SANIPLANT d.o.o., OIB 23840987710 zastupanog po punomoćniku Kristijan Novosel; Danijela Novosel</izvorni_sadrzaj>
    <derivirana_varijabla naziv="DomainObject.Predmet.ProtustrankaFormatedOIB_1">  SANIPLANT d.o.o., OIB 23840987710 zastupanog po punomoćniku Kristijan Novosel; Danijela Novosel</derivirana_varijabla>
  </DomainObject.Predmet.ProtustrankaFormatedOIB>
  <DomainObject.Predmet.ProtustrankaFormatedWithAdress>
    <izvorni_sadrzaj> SANIPLANT d.o.o., Dijaneš 25, 10340 Dijaneš zastupanog po punomoćniku Kristijan Novosel; Danijela Novosel</izvorni_sadrzaj>
    <derivirana_varijabla naziv="DomainObject.Predmet.ProtustrankaFormatedWithAdress_1"> SANIPLANT d.o.o., Dijaneš 25, 10340 Dijaneš zastupanog po punomoćniku Kristijan Novosel; Danijela Novosel</derivirana_varijabla>
  </DomainObject.Predmet.ProtustrankaFormatedWithAdress>
  <DomainObject.Predmet.ProtustrankaFormatedWithAdressOIB>
    <izvorni_sadrzaj> SANIPLANT d.o.o., OIB 23840987710, Dijaneš 25, 10340 Dijaneš zastupanog po punomoćniku Kristijan Novosel; Danijela Novosel</izvorni_sadrzaj>
    <derivirana_varijabla naziv="DomainObject.Predmet.ProtustrankaFormatedWithAdressOIB_1"> SANIPLANT d.o.o., OIB 23840987710, Dijaneš 25, 10340 Dijaneš zastupanog po punomoćniku Kristijan Novosel; Danijela Novosel</derivirana_varijabla>
  </DomainObject.Predmet.ProtustrankaFormatedWithAdressOIB>
  <DomainObject.Predmet.ProtustrankaWithAdress>
    <izvorni_sadrzaj>SANIPLANT d.o.o. Dijaneš 25, 10340 Dijaneš</izvorni_sadrzaj>
    <derivirana_varijabla naziv="DomainObject.Predmet.ProtustrankaWithAdress_1">SANIPLANT d.o.o. Dijaneš 25, 10340 Dijaneš</derivirana_varijabla>
  </DomainObject.Predmet.ProtustrankaWithAdress>
  <DomainObject.Predmet.ProtustrankaWithAdressOIB>
    <izvorni_sadrzaj>SANIPLANT d.o.o., OIB 23840987710, Dijaneš 25, 10340 Dijaneš</izvorni_sadrzaj>
    <derivirana_varijabla naziv="DomainObject.Predmet.ProtustrankaWithAdressOIB_1">SANIPLANT d.o.o., OIB 23840987710, Dijaneš 25, 10340 Dijaneš</derivirana_varijabla>
  </DomainObject.Predmet.ProtustrankaWithAdressOIB>
  <DomainObject.Predmet.ProtustrankaNazivFormated>
    <izvorni_sadrzaj>SANIPLANT d.o.o.</izvorni_sadrzaj>
    <derivirana_varijabla naziv="DomainObject.Predmet.ProtustrankaNazivFormated_1">SANIPLANT d.o.o.</derivirana_varijabla>
  </DomainObject.Predmet.ProtustrankaNazivFormated>
  <DomainObject.Predmet.ProtustrankaNazivFormatedOIB>
    <izvorni_sadrzaj>SANIPLANT d.o.o., OIB 23840987710</izvorni_sadrzaj>
    <derivirana_varijabla naziv="DomainObject.Predmet.ProtustrankaNazivFormatedOIB_1">SANIPLANT d.o.o., OIB 23840987710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SANIPLANT d.o.o. zastupanog po punomoćniku Kristijan Novosel; Danijela Novosel</item>
    </izvorni_sadrzaj>
    <derivirana_varijabla naziv="DomainObject.Predmet.ProtuStrankaListFormated_1">
      <item>SANIPLANT d.o.o. zastupanog po punomoćniku Kristijan Novosel; Danijela Novosel</item>
    </derivirana_varijabla>
  </DomainObject.Predmet.ProtuStrankaListFormated>
  <DomainObject.Predmet.ProtuStrankaListFormatedOIB>
    <izvorni_sadrzaj>
      <item>SANIPLANT d.o.o., OIB 23840987710 zastupanog po punomoćniku Kristijan Novosel; Danijela Novosel</item>
    </izvorni_sadrzaj>
    <derivirana_varijabla naziv="DomainObject.Predmet.ProtuStrankaListFormatedOIB_1">
      <item>SANIPLANT d.o.o., OIB 23840987710 zastupanog po punomoćniku Kristijan Novosel; Danijela Novosel</item>
    </derivirana_varijabla>
  </DomainObject.Predmet.ProtuStrankaListFormatedOIB>
  <DomainObject.Predmet.ProtuStrankaListFormatedWithAdress>
    <izvorni_sadrzaj>
      <item>SANIPLANT d.o.o., Dijaneš 25, 10340 Dijaneš zastupanog po punomoćniku Kristijan Novosel; Danijela Novosel</item>
    </izvorni_sadrzaj>
    <derivirana_varijabla naziv="DomainObject.Predmet.ProtuStrankaListFormatedWithAdress_1">
      <item>SANIPLANT d.o.o., Dijaneš 25, 10340 Dijaneš zastupanog po punomoćniku Kristijan Novosel; Danijela Novosel</item>
    </derivirana_varijabla>
  </DomainObject.Predmet.ProtuStrankaListFormatedWithAdress>
  <DomainObject.Predmet.ProtuStrankaListFormatedWithAdressOIB>
    <izvorni_sadrzaj>
      <item>SANIPLANT d.o.o., OIB 23840987710, Dijaneš 25, 10340 Dijaneš zastupanog po punomoćniku Kristijan Novosel; Danijela Novosel</item>
    </izvorni_sadrzaj>
    <derivirana_varijabla naziv="DomainObject.Predmet.ProtuStrankaListFormatedWithAdressOIB_1">
      <item>SANIPLANT d.o.o., OIB 23840987710, Dijaneš 25, 10340 Dijaneš zastupanog po punomoćniku Kristijan Novosel; Danijela Novosel</item>
    </derivirana_varijabla>
  </DomainObject.Predmet.ProtuStrankaListFormatedWithAdressOIB>
  <DomainObject.Predmet.ProtuStrankaListNazivFormated>
    <izvorni_sadrzaj>
      <item>SANIPLANT d.o.o.</item>
    </izvorni_sadrzaj>
    <derivirana_varijabla naziv="DomainObject.Predmet.ProtuStrankaListNazivFormated_1">
      <item>SANIPLANT d.o.o.</item>
    </derivirana_varijabla>
  </DomainObject.Predmet.ProtuStrankaListNazivFormated>
  <DomainObject.Predmet.ProtuStrankaListNazivFormatedOIB>
    <izvorni_sadrzaj>
      <item>SANIPLANT d.o.o., OIB 23840987710</item>
    </izvorni_sadrzaj>
    <derivirana_varijabla naziv="DomainObject.Predmet.ProtuStrankaListNazivFormatedOIB_1">
      <item>SANIPLANT d.o.o., OIB 23840987710</item>
    </derivirana_varijabla>
  </DomainObject.Predmet.ProtuStrankaListNazivFormatedOIB>
  <DomainObject.Predmet.OstaliListFormated>
    <izvorni_sadrzaj>
      <item>Kristijan Novosel punomoćnik sudionika u postupku SANIPLANT d.o.o.</item>
      <item>Danijela Novosel punomoćnica sudionika u postupku SANIPLANT d.o.o.</item>
      <item>Raiffeisenbank Austria d.d.</item>
      <item>ZAGREBAČKA BANKA DIONIČKO DRUŠTVO</item>
    </izvorni_sadrzaj>
    <derivirana_varijabla naziv="DomainObject.Predmet.OstaliListFormated_1">
      <item>Kristijan Novosel punomoćnik sudionika u postupku SANIPLANT d.o.o.</item>
      <item>Danijela Novosel punomoćnica sudionika u postupku SANIPLANT d.o.o.</item>
      <item>Raiffeisenbank Austria d.d.</item>
      <item>ZAGREBAČKA BANKA DIONIČKO DRUŠTVO</item>
    </derivirana_varijabla>
  </DomainObject.Predmet.OstaliListFormated>
  <DomainObject.Predmet.OstaliListFormatedOIB>
    <izvorni_sadrzaj>
      <item>Kristijan Novosel, OIB 76056082584 punomoćnik sudionika u postupku SANIPLANT d.o.o.</item>
      <item>Danijela Novosel, OIB 29060228589 punomoćnica sudionika u postupku SANIPLANT d.o.o.</item>
      <item>Raiffeisenbank Austria d.d., OIB 53056966535</item>
      <item>ZAGREBAČKA BANKA DIONIČKO DRUŠTVO, OIB 92963223473</item>
    </izvorni_sadrzaj>
    <derivirana_varijabla naziv="DomainObject.Predmet.OstaliListFormatedOIB_1">
      <item>Kristijan Novosel, OIB 76056082584 punomoćnik sudionika u postupku SANIPLANT d.o.o.</item>
      <item>Danijela Novosel, OIB 29060228589 punomoćnica sudionika u postupku SANIPLANT d.o.o.</item>
      <item>Raiffeisenbank Austria d.d., OIB 53056966535</item>
      <item>ZAGREBAČKA BANKA DIONIČKO DRUŠTVO, OIB 92963223473</item>
    </derivirana_varijabla>
  </DomainObject.Predmet.OstaliListFormatedOIB>
  <DomainObject.Predmet.OstaliListFormatedWithAdress>
    <izvorni_sadrzaj>
      <item>Kristijan Novosel, Dijaneš 34, 10340 Dijaneš punomoćnik sudionika u postupku SANIPLANT d.o.o.</item>
      <item>Danijela Novosel, Dijaneš 34, 10340 Dijaneš punomoćnica sudionika u postupku SANIPLANT d.o.o.</item>
      <item>Raiffeisenbank Austria d.d., Magazinska cesta 69, 10000 Zagreb</item>
      <item>ZAGREBAČKA BANKA DIONIČKO DRUŠTVO, Trg bana Josipa Jelačića 10, 10000 Zagreb</item>
    </izvorni_sadrzaj>
    <derivirana_varijabla naziv="DomainObject.Predmet.OstaliListFormatedWithAdress_1">
      <item>Kristijan Novosel, Dijaneš 34, 10340 Dijaneš punomoćnik sudionika u postupku SANIPLANT d.o.o.</item>
      <item>Danijela Novosel, Dijaneš 34, 10340 Dijaneš punomoćnica sudionika u postupku SANIPLANT d.o.o.</item>
      <item>Raiffeisenbank Austria d.d., Magazinska cesta 69,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Kristijan Novosel, OIB 76056082584, Dijaneš 34, 10340 Dijaneš punomoćnik sudionika u postupku SANIPLANT d.o.o.</item>
      <item>Danijela Novosel, OIB 29060228589, Dijaneš 34, 10340 Dijaneš punomoćnica sudionika u postupku SANIPLANT d.o.o.</item>
      <item>Raiffeisenbank Austria d.d., OIB 53056966535, Magazinska cesta 69, 10000 Zagreb</item>
      <item>ZAGREBAČKA BANKA DIONIČKO DRUŠTVO, OIB 92963223473, Trg bana Josipa Jelačića 10, 10000 Zagreb</item>
    </izvorni_sadrzaj>
    <derivirana_varijabla naziv="DomainObject.Predmet.OstaliListFormatedWithAdressOIB_1">
      <item>Kristijan Novosel, OIB 76056082584, Dijaneš 34, 10340 Dijaneš punomoćnik sudionika u postupku SANIPLANT d.o.o.</item>
      <item>Danijela Novosel, OIB 29060228589, Dijaneš 34, 10340 Dijaneš punomoćnica sudionika u postupku SANIPLANT d.o.o.</item>
      <item>Raiffeisenbank Austria d.d., OIB 53056966535, Magazinska cesta 69,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Kristijan Novosel</item>
      <item>Danijela Novosel</item>
      <item>Raiffeisenbank Austria d.d.</item>
      <item>ZAGREBAČKA BANKA DIONIČKO DRUŠTVO</item>
    </izvorni_sadrzaj>
    <derivirana_varijabla naziv="DomainObject.Predmet.OstaliListNazivFormated_1">
      <item>Kristijan Novosel</item>
      <item>Danijela Novosel</item>
      <item>Raiffeisenbank Austria d.d.</item>
      <item>ZAGREBAČKA BANKA DIONIČKO DRUŠTVO</item>
    </derivirana_varijabla>
  </DomainObject.Predmet.OstaliListNazivFormated>
  <DomainObject.Predmet.OstaliListNazivFormatedOIB>
    <izvorni_sadrzaj>
      <item>Kristijan Novosel, OIB 76056082584</item>
      <item>Danijela Novosel, OIB 29060228589</item>
      <item>Raiffeisenbank Austria d.d., OIB 53056966535</item>
      <item>ZAGREBAČKA BANKA DIONIČKO DRUŠTVO, OIB 92963223473</item>
    </izvorni_sadrzaj>
    <derivirana_varijabla naziv="DomainObject.Predmet.OstaliListNazivFormatedOIB_1">
      <item>Kristijan Novosel, OIB 76056082584</item>
      <item>Danijela Novosel, OIB 29060228589</item>
      <item>Raiffeisenbank Austria d.d., OIB 53056966535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6. rujna 2019.</izvorni_sadrzaj>
    <derivirana_varijabla naziv="DomainObject.Datum_1">6.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SANIPLANT d.o.o.</izvorni_sadrzaj>
    <derivirana_varijabla naziv="DomainObject.Predmet.ProtustrankaIDrugi_1">SANIPLANT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SANIPLANT d.o.o., OIB 23840987710, Dijaneš 25, 10340 Dijaneš</izvorni_sadrzaj>
    <derivirana_varijabla naziv="DomainObject.Predmet.ProtustrankaIDrugiAdressOIB_1">SANIPLANT d.o.o., OIB 23840987710, Dijaneš 25, 10340 Dijaneš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SANIPLANT d.o.o.</item>
      <item>Kristijan Novosel</item>
      <item>Danijela Novosel</item>
      <item>Raiffeisenbank Austria d.d.</item>
      <item>ZAGREBAČKA BANKA DIONIČKO DRUŠTVO</item>
    </izvorni_sadrzaj>
    <derivirana_varijabla naziv="DomainObject.Predmet.SudioniciListNaziv_1">
      <item>FINA Regionalni centar Zagreb</item>
      <item>SANIPLANT d.o.o.</item>
      <item>Kristijan Novosel</item>
      <item>Danijela Novosel</item>
      <item>Raiffeisenbank Austria d.d.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SANIPLANT d.o.o., OIB 23840987710, Dijaneš 25,10340 Dijaneš</item>
      <item>Kristijan Novosel, OIB 76056082584, Dijaneš 34,10340 Dijaneš</item>
      <item>Danijela Novosel, OIB 29060228589, Dijaneš 34,10340 Dijaneš</item>
      <item>Raiffeisenbank Austria d.d., OIB 53056966535, Magazinska cesta 69,10000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SANIPLANT d.o.o., OIB 23840987710, Dijaneš 25,10340 Dijaneš</item>
      <item>Kristijan Novosel, OIB 76056082584, Dijaneš 34,10340 Dijaneš</item>
      <item>Danijela Novosel, OIB 29060228589, Dijaneš 34,10340 Dijaneš</item>
      <item>Raiffeisenbank Austria d.d., OIB 53056966535, Magazinska cesta 69,10000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23840987710</item>
      <item>, OIB 76056082584</item>
      <item>, OIB 29060228589</item>
      <item>, OIB 53056966535</item>
      <item>, OIB 92963223473</item>
    </izvorni_sadrzaj>
    <derivirana_varijabla naziv="DomainObject.Predmet.SudioniciListNazivOIB_1">
      <item>, OIB 85821130368</item>
      <item>, OIB 23840987710</item>
      <item>, OIB 76056082584</item>
      <item>, OIB 29060228589</item>
      <item>, OIB 53056966535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2019.</izvorni_sadrzaj>
    <derivirana_varijabla naziv="DomainObject.Predmet.DatumZadnjeOdrzaneSudskeRadnje_1">6. rujna 2019.</derivirana_varijabla>
  </DomainObject.Predmet.DatumZadnjeOdrzaneSudskeRadnje>
  <DomainObject.PredzadnjaOdlukaIzPredmeta.DatumDonosenjaOdluke>
    <izvorni_sadrzaj>12. srpnja 2019.</izvorni_sadrzaj>
    <derivirana_varijabla naziv="DomainObject.PredzadnjaOdlukaIzPredmeta.DatumDonosenjaOdluke_1">12. srpnja 2019.</derivirana_varijabla>
  </DomainObject.PredzadnjaOdlukaIzPredmeta.DatumDonosenjaOdluke>
  <DomainObject.PredzadnjaOdlukaIzPredmeta.Oznaka>
    <izvorni_sadrzaj>St-989/2019-16</izvorni_sadrzaj>
    <derivirana_varijabla naziv="DomainObject.PredzadnjaOdlukaIzPredmeta.Oznaka_1">St-989/2019-16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89A276-54D8-43C0-BC18-BF9D36827C8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1148</properties:Words>
  <properties:Characters>6331</properties:Characters>
  <properties:Lines>128</properties:Lines>
  <properties:Paragraphs>30</properties:Paragraphs>
  <properties:TotalTime>24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7563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2019-05-23T09:49:00Z</dcterms:created>
  <dc:creator>mbakula</dc:creator>
  <cp:lastModifiedBy>Marija Bakula Vugrinec</cp:lastModifiedBy>
  <cp:lastPrinted>2019-02-13T08:31:00Z</cp:lastPrinted>
  <dcterms:modified xmlns:xsi="http://www.w3.org/2001/XMLSchema-instance" xsi:type="dcterms:W3CDTF">2019-09-06T09:42:00Z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 - poziv predujam po čl. 132. SZ - zaplijenjen predujam, privremeni st upravitelj.docx)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