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c903f" w14:paraId="40c903f" w:rsidRDefault="003C7D8C" w:rsidP="007C490F" w:rsidR="003C7D8C" w:rsidRPr="000F7EB2">
      <w:pPr>
        <w:spacing w:lineRule="auto" w:line="240" w:after="0"/>
        <w15:collapsed w:val="false"/>
        <w:rPr>
          <w:rFonts w:cs="Times New Roman" w:hAnsi="Times New Roman" w:ascii="Times New Roman"/>
          <w:sz w:val="24"/>
          <w:szCs w:val="24"/>
        </w:rPr>
      </w:pPr>
      <w:bookmarkStart w:name="_GoBack" w:id="0"/>
      <w:bookmarkEnd w:id="0"/>
      <w:r w:rsidRPr="000F7EB2">
        <w:rPr>
          <w:rFonts w:cs="Times New Roman" w:hAnsi="Times New Roman" w:ascii="Times New Roman"/>
          <w:noProof/>
          <w:sz w:val="24"/>
          <w:szCs w:val="24"/>
          <w:lang w:eastAsia="hr-HR"/>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C7D8C" w:rsidP="00480E0C" w:rsidR="003C7D8C" w:rsidRPr="000F7EB2">
      <w:pPr>
        <w:spacing w:lineRule="auto" w:line="240" w:after="0" w:before="100"/>
        <w:rPr>
          <w:rFonts w:cs="Times New Roman" w:hAnsi="Times New Roman" w:ascii="Times New Roman"/>
          <w:sz w:val="24"/>
          <w:szCs w:val="24"/>
        </w:rPr>
      </w:pPr>
      <w:r w:rsidRPr="000F7EB2">
        <w:rPr>
          <w:rFonts w:cs="Times New Roman" w:hAnsi="Times New Roman" w:ascii="Times New Roman"/>
          <w:sz w:val="24"/>
          <w:szCs w:val="24"/>
        </w:rPr>
        <w:t>REPUBLIKA HRVATSKA</w:t>
      </w:r>
      <w:r w:rsidRPr="000F7EB2">
        <w:rPr>
          <w:rFonts w:cs="Times New Roman" w:hAnsi="Times New Roman" w:ascii="Times New Roman"/>
          <w:sz w:val="24"/>
          <w:szCs w:val="24"/>
        </w:rPr>
        <w:tab/>
      </w:r>
      <w:r w:rsidRPr="000F7EB2">
        <w:rPr>
          <w:rFonts w:cs="Times New Roman" w:hAnsi="Times New Roman" w:ascii="Times New Roman"/>
          <w:sz w:val="24"/>
          <w:szCs w:val="24"/>
        </w:rPr>
        <w:tab/>
      </w:r>
      <w:r w:rsidRPr="000F7EB2">
        <w:rPr>
          <w:rFonts w:cs="Times New Roman" w:hAnsi="Times New Roman" w:ascii="Times New Roman"/>
          <w:sz w:val="24"/>
          <w:szCs w:val="24"/>
        </w:rPr>
        <w:tab/>
      </w:r>
      <w:r w:rsidRPr="000F7EB2">
        <w:rPr>
          <w:rFonts w:cs="Times New Roman" w:hAnsi="Times New Roman" w:ascii="Times New Roman"/>
          <w:sz w:val="24"/>
          <w:szCs w:val="24"/>
        </w:rPr>
        <w:tab/>
      </w:r>
      <w:r w:rsidRPr="000F7EB2">
        <w:rPr>
          <w:rFonts w:cs="Times New Roman" w:hAnsi="Times New Roman" w:ascii="Times New Roman"/>
          <w:sz w:val="24"/>
          <w:szCs w:val="24"/>
        </w:rPr>
        <w:tab/>
      </w:r>
      <w:r w:rsidRPr="000F7EB2">
        <w:rPr>
          <w:rFonts w:cs="Times New Roman" w:hAnsi="Times New Roman" w:ascii="Times New Roman"/>
          <w:sz w:val="24"/>
          <w:szCs w:val="24"/>
        </w:rPr>
        <w:tab/>
      </w:r>
    </w:p>
    <w:p w:rsidRDefault="003C7D8C" w:rsidP="007C490F" w:rsidR="003C7D8C" w:rsidRPr="000F7EB2">
      <w:pPr>
        <w:spacing w:lineRule="auto" w:line="240" w:after="0"/>
        <w:rPr>
          <w:rFonts w:cs="Times New Roman" w:hAnsi="Times New Roman" w:ascii="Times New Roman"/>
          <w:sz w:val="24"/>
          <w:szCs w:val="24"/>
        </w:rPr>
      </w:pPr>
      <w:r w:rsidRPr="000F7EB2">
        <w:rPr>
          <w:rFonts w:cs="Times New Roman" w:hAnsi="Times New Roman" w:ascii="Times New Roman"/>
          <w:sz w:val="24"/>
          <w:szCs w:val="24"/>
        </w:rPr>
        <w:t>TRGOVAČKI SUD U SPLITU</w:t>
      </w:r>
    </w:p>
    <w:p w:rsidRDefault="003C7D8C" w:rsidP="007C490F" w:rsidR="006C033F" w:rsidRPr="000F7EB2">
      <w:pPr>
        <w:spacing w:lineRule="auto" w:line="240" w:after="0"/>
        <w:rPr>
          <w:rFonts w:cs="Times New Roman" w:hAnsi="Times New Roman" w:ascii="Times New Roman"/>
          <w:sz w:val="24"/>
          <w:szCs w:val="24"/>
        </w:rPr>
      </w:pPr>
      <w:r w:rsidRPr="000F7EB2">
        <w:rPr>
          <w:rFonts w:cs="Times New Roman" w:hAnsi="Times New Roman" w:ascii="Times New Roman"/>
          <w:sz w:val="24"/>
          <w:szCs w:val="24"/>
        </w:rPr>
        <w:t>Split, Sukoišanska 6</w:t>
      </w:r>
    </w:p>
    <w:p w:rsidRDefault="000D1EAA" w:rsidP="00E24EB4" w:rsidR="00FD1351" w:rsidRPr="000F7EB2">
      <w:pPr>
        <w:spacing w:lineRule="auto" w:line="240" w:after="0" w:before="160"/>
        <w:jc w:val="center"/>
        <w:rPr>
          <w:rFonts w:cs="Times New Roman" w:hAnsi="Times New Roman" w:ascii="Times New Roman"/>
          <w:sz w:val="24"/>
          <w:szCs w:val="24"/>
        </w:rPr>
      </w:pPr>
      <w:r w:rsidRPr="000F7EB2">
        <w:rPr>
          <w:rFonts w:cs="Times New Roman" w:hAnsi="Times New Roman" w:ascii="Times New Roman"/>
          <w:sz w:val="24"/>
          <w:szCs w:val="24"/>
        </w:rPr>
        <w:t>R E P U B L I K A   H R V A T S K A</w:t>
      </w:r>
    </w:p>
    <w:p w:rsidRDefault="000D1EAA" w:rsidP="00E24EB4" w:rsidR="00FD1351" w:rsidRPr="000F7EB2">
      <w:pPr>
        <w:spacing w:lineRule="auto" w:line="240" w:after="0" w:before="160"/>
        <w:jc w:val="center"/>
        <w:rPr>
          <w:rFonts w:cs="Times New Roman" w:hAnsi="Times New Roman" w:ascii="Times New Roman"/>
          <w:sz w:val="24"/>
          <w:szCs w:val="24"/>
        </w:rPr>
      </w:pPr>
      <w:r w:rsidRPr="000F7EB2">
        <w:rPr>
          <w:rFonts w:cs="Times New Roman" w:hAnsi="Times New Roman" w:ascii="Times New Roman"/>
          <w:sz w:val="24"/>
          <w:szCs w:val="24"/>
        </w:rPr>
        <w:t>R J E Š E N J E</w:t>
      </w:r>
    </w:p>
    <w:p w:rsidRDefault="000D1EAA" w:rsidP="00E24EB4" w:rsidR="00882A51" w:rsidRPr="000F7EB2">
      <w:pPr>
        <w:spacing w:lineRule="auto" w:line="240" w:after="0" w:before="200"/>
        <w:ind w:firstLine="709"/>
        <w:jc w:val="both"/>
        <w:rPr>
          <w:rFonts w:cs="Times New Roman" w:hAnsi="Times New Roman" w:ascii="Times New Roman"/>
          <w:sz w:val="24"/>
          <w:szCs w:val="24"/>
        </w:rPr>
      </w:pPr>
      <w:r w:rsidRPr="000F7EB2">
        <w:rPr>
          <w:rFonts w:cs="Times New Roman" w:hAnsi="Times New Roman" w:ascii="Times New Roman"/>
          <w:sz w:val="24"/>
          <w:szCs w:val="24"/>
        </w:rPr>
        <w:t>Trgovački sud u Splitu, po stečajnoj sutkinji Ani Golub Gruić, u postupku povodom prijedloga</w:t>
      </w:r>
      <w:r w:rsidR="007B09F8">
        <w:rPr>
          <w:rFonts w:cs="Times New Roman" w:hAnsi="Times New Roman" w:ascii="Times New Roman"/>
          <w:sz w:val="24"/>
          <w:szCs w:val="24"/>
        </w:rPr>
        <w:t xml:space="preserve"> </w:t>
      </w:r>
      <w:r w:rsidR="003C7D8C" w:rsidRPr="000F7EB2">
        <w:rPr>
          <w:rFonts w:cs="Times New Roman" w:hAnsi="Times New Roman" w:ascii="Times New Roman"/>
          <w:sz w:val="24"/>
          <w:szCs w:val="24"/>
        </w:rPr>
        <w:t>predlagatelja -</w:t>
      </w:r>
      <w:r w:rsidR="00882A51" w:rsidRPr="000F7EB2">
        <w:rPr>
          <w:rFonts w:cs="Times New Roman" w:hAnsi="Times New Roman" w:ascii="Times New Roman"/>
          <w:sz w:val="24"/>
          <w:szCs w:val="24"/>
        </w:rPr>
        <w:t xml:space="preserve"> dužnika </w:t>
      </w:r>
      <w:r w:rsidR="00D4359E" w:rsidRPr="00D4359E">
        <w:rPr>
          <w:rFonts w:cs="Times New Roman" w:hAnsi="Times New Roman" w:ascii="Times New Roman"/>
          <w:sz w:val="24"/>
          <w:szCs w:val="24"/>
        </w:rPr>
        <w:t>NAVITAS d.o.o</w:t>
      </w:r>
      <w:r w:rsidR="00D4359E">
        <w:rPr>
          <w:rFonts w:cs="Times New Roman" w:hAnsi="Times New Roman" w:ascii="Times New Roman"/>
          <w:sz w:val="24"/>
          <w:szCs w:val="24"/>
        </w:rPr>
        <w:t>.,</w:t>
      </w:r>
      <w:r w:rsidR="00D4359E" w:rsidRPr="00D4359E">
        <w:rPr>
          <w:rFonts w:cs="Times New Roman" w:hAnsi="Times New Roman" w:ascii="Times New Roman"/>
          <w:sz w:val="24"/>
          <w:szCs w:val="24"/>
        </w:rPr>
        <w:t xml:space="preserve"> OIB: 94112853348</w:t>
      </w:r>
      <w:r w:rsidR="00D4359E" w:rsidRPr="000F7EB2">
        <w:rPr>
          <w:rFonts w:cs="Times New Roman" w:eastAsia="Times New Roman" w:hAnsi="Times New Roman" w:ascii="Times New Roman"/>
          <w:sz w:val="24"/>
          <w:szCs w:val="24"/>
          <w:lang w:eastAsia="hr-HR"/>
        </w:rPr>
        <w:t>,</w:t>
      </w:r>
      <w:r w:rsidR="00D4359E" w:rsidRPr="00D4359E">
        <w:rPr>
          <w:rFonts w:cs="Times New Roman" w:hAnsi="Times New Roman" w:ascii="Times New Roman"/>
          <w:sz w:val="24"/>
          <w:szCs w:val="24"/>
        </w:rPr>
        <w:t xml:space="preserve"> Split, Borisa Papandopula 9, </w:t>
      </w:r>
      <w:r w:rsidRPr="000F7EB2">
        <w:rPr>
          <w:rFonts w:cs="Times New Roman" w:hAnsi="Times New Roman" w:ascii="Times New Roman"/>
          <w:sz w:val="24"/>
          <w:szCs w:val="24"/>
        </w:rPr>
        <w:t>radi sklapanja preds</w:t>
      </w:r>
      <w:r w:rsidR="00E60785" w:rsidRPr="000F7EB2">
        <w:rPr>
          <w:rFonts w:cs="Times New Roman" w:hAnsi="Times New Roman" w:ascii="Times New Roman"/>
          <w:sz w:val="24"/>
          <w:szCs w:val="24"/>
        </w:rPr>
        <w:t>tečajne nagodbe</w:t>
      </w:r>
      <w:r w:rsidR="00126B7B">
        <w:rPr>
          <w:rFonts w:cs="Times New Roman" w:hAnsi="Times New Roman" w:ascii="Times New Roman"/>
          <w:sz w:val="24"/>
          <w:szCs w:val="24"/>
        </w:rPr>
        <w:t>,</w:t>
      </w:r>
      <w:r w:rsidR="005A314B">
        <w:rPr>
          <w:rFonts w:cs="Times New Roman" w:hAnsi="Times New Roman" w:ascii="Times New Roman"/>
          <w:sz w:val="24"/>
          <w:szCs w:val="24"/>
        </w:rPr>
        <w:t xml:space="preserve"> </w:t>
      </w:r>
      <w:r w:rsidR="00CC37DE" w:rsidRPr="00976961">
        <w:rPr>
          <w:rFonts w:cs="Times New Roman" w:hAnsi="Times New Roman" w:ascii="Times New Roman"/>
          <w:sz w:val="24"/>
          <w:szCs w:val="24"/>
        </w:rPr>
        <w:t xml:space="preserve">dana </w:t>
      </w:r>
      <w:r w:rsidR="00941B84" w:rsidRPr="00976961">
        <w:rPr>
          <w:rFonts w:cs="Times New Roman" w:hAnsi="Times New Roman" w:ascii="Times New Roman"/>
          <w:sz w:val="24"/>
          <w:szCs w:val="24"/>
        </w:rPr>
        <w:t>1</w:t>
      </w:r>
      <w:r w:rsidR="00E24EB4">
        <w:rPr>
          <w:rFonts w:cs="Times New Roman" w:hAnsi="Times New Roman" w:ascii="Times New Roman"/>
          <w:sz w:val="24"/>
          <w:szCs w:val="24"/>
        </w:rPr>
        <w:t>6</w:t>
      </w:r>
      <w:r w:rsidR="00D4359E" w:rsidRPr="00976961">
        <w:rPr>
          <w:rFonts w:cs="Times New Roman" w:hAnsi="Times New Roman" w:ascii="Times New Roman"/>
          <w:sz w:val="24"/>
          <w:szCs w:val="24"/>
        </w:rPr>
        <w:t>. siječnja</w:t>
      </w:r>
      <w:r w:rsidR="00420D3A" w:rsidRPr="000F7EB2">
        <w:rPr>
          <w:rFonts w:cs="Times New Roman" w:hAnsi="Times New Roman" w:ascii="Times New Roman"/>
          <w:sz w:val="24"/>
          <w:szCs w:val="24"/>
        </w:rPr>
        <w:t xml:space="preserve"> 201</w:t>
      </w:r>
      <w:r w:rsidR="00D4359E">
        <w:rPr>
          <w:rFonts w:cs="Times New Roman" w:hAnsi="Times New Roman" w:ascii="Times New Roman"/>
          <w:sz w:val="24"/>
          <w:szCs w:val="24"/>
        </w:rPr>
        <w:t>7</w:t>
      </w:r>
      <w:r w:rsidR="00420D3A" w:rsidRPr="000F7EB2">
        <w:rPr>
          <w:rFonts w:cs="Times New Roman" w:hAnsi="Times New Roman" w:ascii="Times New Roman"/>
          <w:sz w:val="24"/>
          <w:szCs w:val="24"/>
        </w:rPr>
        <w:t>. godine</w:t>
      </w:r>
    </w:p>
    <w:p w:rsidRDefault="000D1EAA" w:rsidP="007C490F" w:rsidR="000D1EAA" w:rsidRPr="000F7EB2">
      <w:pPr>
        <w:spacing w:lineRule="auto" w:line="240" w:after="0"/>
        <w:jc w:val="both"/>
        <w:rPr>
          <w:rFonts w:cs="Times New Roman" w:hAnsi="Times New Roman" w:ascii="Times New Roman"/>
          <w:sz w:val="24"/>
          <w:szCs w:val="24"/>
        </w:rPr>
      </w:pPr>
    </w:p>
    <w:p w:rsidRDefault="000D1EAA" w:rsidP="007C490F" w:rsidR="000D1EAA" w:rsidRPr="000F7EB2">
      <w:pPr>
        <w:spacing w:lineRule="auto" w:line="240" w:after="0"/>
        <w:jc w:val="center"/>
        <w:rPr>
          <w:rFonts w:cs="Times New Roman" w:hAnsi="Times New Roman" w:ascii="Times New Roman"/>
          <w:sz w:val="24"/>
          <w:szCs w:val="24"/>
        </w:rPr>
      </w:pPr>
      <w:r w:rsidRPr="000F7EB2">
        <w:rPr>
          <w:rFonts w:cs="Times New Roman" w:hAnsi="Times New Roman" w:ascii="Times New Roman"/>
          <w:sz w:val="24"/>
          <w:szCs w:val="24"/>
        </w:rPr>
        <w:t>r i j e š i o   j e</w:t>
      </w:r>
    </w:p>
    <w:p w:rsidRDefault="000D1EAA" w:rsidP="007C490F" w:rsidR="000D1EAA" w:rsidRPr="000F7EB2">
      <w:pPr>
        <w:spacing w:lineRule="auto" w:line="240" w:after="0"/>
        <w:jc w:val="both"/>
        <w:rPr>
          <w:rFonts w:cs="Times New Roman" w:hAnsi="Times New Roman" w:ascii="Times New Roman"/>
          <w:sz w:val="24"/>
          <w:szCs w:val="24"/>
        </w:rPr>
      </w:pPr>
    </w:p>
    <w:p w:rsidRDefault="006C033F" w:rsidP="00126B7B" w:rsidR="00126B7B" w:rsidRPr="00126B7B">
      <w:pPr>
        <w:tabs>
          <w:tab w:pos="900" w:val="left"/>
        </w:tabs>
        <w:jc w:val="both"/>
        <w:rPr>
          <w:rFonts w:cs="Times New Roman" w:eastAsia="Times New Roman" w:hAnsi="Times New Roman" w:ascii="Times New Roman"/>
          <w:sz w:val="24"/>
          <w:szCs w:val="24"/>
          <w:lang w:eastAsia="hr-HR"/>
        </w:rPr>
      </w:pPr>
      <w:r w:rsidRPr="000F7EB2">
        <w:tab/>
      </w:r>
      <w:r w:rsidR="00126B7B" w:rsidRPr="00126B7B">
        <w:rPr>
          <w:rFonts w:cs="Times New Roman" w:eastAsia="Times New Roman" w:hAnsi="Times New Roman" w:ascii="Times New Roman"/>
          <w:sz w:val="24"/>
          <w:szCs w:val="24"/>
          <w:lang w:eastAsia="hr-HR"/>
        </w:rPr>
        <w:t>Odbacuje se prijedlog dužnika NAVITAS d.o.o., OIB: 94112853348, Split, Borisa Papandopula 9, za sklapanje predstečajne nagodbe.</w:t>
      </w:r>
    </w:p>
    <w:p w:rsidRDefault="00126B7B" w:rsidP="00126B7B" w:rsidR="00126B7B" w:rsidRPr="00126B7B">
      <w:pPr>
        <w:spacing w:lineRule="auto" w:line="240" w:after="160" w:before="240"/>
        <w:jc w:val="center"/>
        <w:rPr>
          <w:rFonts w:cs="Times New Roman" w:hAnsi="Times New Roman" w:ascii="Times New Roman"/>
          <w:sz w:val="24"/>
          <w:szCs w:val="24"/>
        </w:rPr>
      </w:pPr>
      <w:r w:rsidRPr="00126B7B">
        <w:rPr>
          <w:rFonts w:cs="Times New Roman" w:hAnsi="Times New Roman" w:ascii="Times New Roman"/>
          <w:sz w:val="24"/>
          <w:szCs w:val="24"/>
        </w:rPr>
        <w:t>Obrazloženje</w:t>
      </w:r>
    </w:p>
    <w:p w:rsidRDefault="00126B7B" w:rsidP="00976961" w:rsidR="00126B7B">
      <w:pPr>
        <w:tabs>
          <w:tab w:pos="900" w:val="left"/>
        </w:tabs>
        <w:spacing w:lineRule="auto" w:line="240" w:after="0"/>
        <w:ind w:firstLine="709"/>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Dana 18. srpnja 2016. godine</w:t>
      </w:r>
      <w:r w:rsidRPr="00126B7B">
        <w:rPr>
          <w:rFonts w:cs="Times New Roman" w:eastAsia="Times New Roman" w:hAnsi="Times New Roman" w:ascii="Times New Roman"/>
          <w:sz w:val="24"/>
          <w:szCs w:val="24"/>
          <w:lang w:eastAsia="hr-HR"/>
        </w:rPr>
        <w:t xml:space="preserve"> kod ovog suda zaprimljen je prijedlog dužnika NAVITAS d.o.o., OIB: 94112853348, Split, Borisa Papandopula 9, za sklapanje predstečajne nagodbe, a nakon provedenog postupka pred FINA-om, Regionalni centar Split.</w:t>
      </w:r>
    </w:p>
    <w:p w:rsidRDefault="00976961" w:rsidP="00976961" w:rsidR="00976961" w:rsidRPr="00126B7B">
      <w:pPr>
        <w:tabs>
          <w:tab w:pos="900" w:val="left"/>
        </w:tabs>
        <w:spacing w:lineRule="auto" w:line="240" w:after="0"/>
        <w:ind w:firstLine="709"/>
        <w:jc w:val="both"/>
        <w:rPr>
          <w:rFonts w:cs="Times New Roman" w:eastAsia="Times New Roman" w:hAnsi="Times New Roman" w:ascii="Times New Roman"/>
          <w:sz w:val="24"/>
          <w:szCs w:val="24"/>
          <w:lang w:eastAsia="hr-HR"/>
        </w:rPr>
      </w:pPr>
    </w:p>
    <w:p w:rsidRDefault="00126B7B" w:rsidP="00976961" w:rsidR="00126B7B">
      <w:pPr>
        <w:spacing w:lineRule="auto" w:line="240" w:after="0"/>
        <w:jc w:val="both"/>
        <w:rPr>
          <w:rFonts w:cs="Times New Roman" w:hAnsi="Times New Roman" w:ascii="Times New Roman"/>
          <w:sz w:val="24"/>
          <w:szCs w:val="24"/>
        </w:rPr>
      </w:pPr>
      <w:r w:rsidRPr="00126B7B">
        <w:tab/>
      </w:r>
      <w:r w:rsidRPr="00126B7B">
        <w:rPr>
          <w:rFonts w:cs="Times New Roman" w:hAnsi="Times New Roman" w:ascii="Times New Roman"/>
          <w:sz w:val="24"/>
          <w:szCs w:val="24"/>
        </w:rPr>
        <w:t>Dužnik je uz prijedlog dostavio i cjelokupan spis vođen pred FINA-om u smislu odredbe čl. 66. st. 4. Zakona o financijskom poslovanju i predstečajnoj nagodbi (˝Narodne novine˝ broj 108/12, 144/12 i 81/13; dalje ZFPPN).</w:t>
      </w:r>
    </w:p>
    <w:p w:rsidRDefault="00976961" w:rsidP="00976961" w:rsidR="00976961" w:rsidRPr="00126B7B">
      <w:pPr>
        <w:spacing w:lineRule="auto" w:line="240" w:after="0"/>
        <w:jc w:val="both"/>
        <w:rPr>
          <w:rFonts w:cs="Times New Roman" w:hAnsi="Times New Roman" w:ascii="Times New Roman"/>
          <w:sz w:val="24"/>
          <w:szCs w:val="24"/>
        </w:rPr>
      </w:pPr>
    </w:p>
    <w:p w:rsidRDefault="00126B7B" w:rsidP="00976961" w:rsidR="00126B7B">
      <w:pPr>
        <w:spacing w:lineRule="auto" w:line="240" w:after="0"/>
        <w:jc w:val="both"/>
        <w:rPr>
          <w:rFonts w:cs="Times New Roman" w:hAnsi="Times New Roman" w:ascii="Times New Roman"/>
          <w:sz w:val="24"/>
          <w:szCs w:val="24"/>
        </w:rPr>
      </w:pPr>
      <w:r w:rsidRPr="00126B7B">
        <w:rPr>
          <w:rFonts w:cs="Times New Roman" w:hAnsi="Times New Roman" w:ascii="Times New Roman"/>
          <w:sz w:val="24"/>
          <w:szCs w:val="24"/>
        </w:rPr>
        <w:tab/>
        <w:t>Nakon što je sud pregledao prijedlog i isprave dostavljene uz prijedlog te utvrdio da su ispunjenje pretpostavke za sklapanje predstečajne nagodbe iz čl. 66. st. 1.-4. ZFPPN-a, to je temeljem odredbe čl. 66. st. 5. ZFPPN-a rješenjem 11. Stpn-</w:t>
      </w:r>
      <w:r>
        <w:rPr>
          <w:rFonts w:cs="Times New Roman" w:hAnsi="Times New Roman" w:ascii="Times New Roman"/>
          <w:sz w:val="24"/>
          <w:szCs w:val="24"/>
        </w:rPr>
        <w:t>90</w:t>
      </w:r>
      <w:r w:rsidRPr="00126B7B">
        <w:rPr>
          <w:rFonts w:cs="Times New Roman" w:hAnsi="Times New Roman" w:ascii="Times New Roman"/>
          <w:sz w:val="24"/>
          <w:szCs w:val="24"/>
        </w:rPr>
        <w:t xml:space="preserve">/2015 od </w:t>
      </w:r>
      <w:r>
        <w:rPr>
          <w:rFonts w:cs="Times New Roman" w:hAnsi="Times New Roman" w:ascii="Times New Roman"/>
          <w:sz w:val="24"/>
          <w:szCs w:val="24"/>
        </w:rPr>
        <w:t>25. studenog</w:t>
      </w:r>
      <w:r w:rsidRPr="00126B7B">
        <w:rPr>
          <w:rFonts w:cs="Times New Roman" w:hAnsi="Times New Roman" w:ascii="Times New Roman"/>
          <w:sz w:val="24"/>
          <w:szCs w:val="24"/>
        </w:rPr>
        <w:t xml:space="preserve"> 201</w:t>
      </w:r>
      <w:r>
        <w:rPr>
          <w:rFonts w:cs="Times New Roman" w:hAnsi="Times New Roman" w:ascii="Times New Roman"/>
          <w:sz w:val="24"/>
          <w:szCs w:val="24"/>
        </w:rPr>
        <w:t>6</w:t>
      </w:r>
      <w:r w:rsidRPr="00126B7B">
        <w:rPr>
          <w:rFonts w:cs="Times New Roman" w:hAnsi="Times New Roman" w:ascii="Times New Roman"/>
          <w:sz w:val="24"/>
          <w:szCs w:val="24"/>
        </w:rPr>
        <w:t>. godine sazva</w:t>
      </w:r>
      <w:r w:rsidR="006C7D08">
        <w:rPr>
          <w:rFonts w:cs="Times New Roman" w:hAnsi="Times New Roman" w:ascii="Times New Roman"/>
          <w:sz w:val="24"/>
          <w:szCs w:val="24"/>
        </w:rPr>
        <w:t>o</w:t>
      </w:r>
      <w:r w:rsidRPr="00126B7B">
        <w:rPr>
          <w:rFonts w:cs="Times New Roman" w:hAnsi="Times New Roman" w:ascii="Times New Roman"/>
          <w:sz w:val="24"/>
          <w:szCs w:val="24"/>
        </w:rPr>
        <w:t xml:space="preserve"> ročište radi sklapanja predstečajne nagodbe</w:t>
      </w:r>
      <w:r w:rsidR="005A314B">
        <w:rPr>
          <w:rFonts w:cs="Times New Roman" w:hAnsi="Times New Roman" w:ascii="Times New Roman"/>
          <w:sz w:val="24"/>
          <w:szCs w:val="24"/>
        </w:rPr>
        <w:t xml:space="preserve"> za dan </w:t>
      </w:r>
      <w:r w:rsidR="005A314B" w:rsidRPr="00976961">
        <w:rPr>
          <w:rFonts w:cs="Times New Roman" w:hAnsi="Times New Roman" w:ascii="Times New Roman"/>
          <w:sz w:val="24"/>
          <w:szCs w:val="24"/>
        </w:rPr>
        <w:t>1</w:t>
      </w:r>
      <w:r w:rsidR="005A314B">
        <w:rPr>
          <w:rFonts w:cs="Times New Roman" w:hAnsi="Times New Roman" w:ascii="Times New Roman"/>
          <w:sz w:val="24"/>
          <w:szCs w:val="24"/>
        </w:rPr>
        <w:t>6</w:t>
      </w:r>
      <w:r w:rsidR="005A314B" w:rsidRPr="00976961">
        <w:rPr>
          <w:rFonts w:cs="Times New Roman" w:hAnsi="Times New Roman" w:ascii="Times New Roman"/>
          <w:sz w:val="24"/>
          <w:szCs w:val="24"/>
        </w:rPr>
        <w:t>. siječnja</w:t>
      </w:r>
      <w:r w:rsidR="005A314B" w:rsidRPr="000F7EB2">
        <w:rPr>
          <w:rFonts w:cs="Times New Roman" w:hAnsi="Times New Roman" w:ascii="Times New Roman"/>
          <w:sz w:val="24"/>
          <w:szCs w:val="24"/>
        </w:rPr>
        <w:t xml:space="preserve"> 201</w:t>
      </w:r>
      <w:r w:rsidR="005A314B">
        <w:rPr>
          <w:rFonts w:cs="Times New Roman" w:hAnsi="Times New Roman" w:ascii="Times New Roman"/>
          <w:sz w:val="24"/>
          <w:szCs w:val="24"/>
        </w:rPr>
        <w:t>7</w:t>
      </w:r>
      <w:r w:rsidR="005A314B" w:rsidRPr="000F7EB2">
        <w:rPr>
          <w:rFonts w:cs="Times New Roman" w:hAnsi="Times New Roman" w:ascii="Times New Roman"/>
          <w:sz w:val="24"/>
          <w:szCs w:val="24"/>
        </w:rPr>
        <w:t>. godine</w:t>
      </w:r>
      <w:r w:rsidRPr="00126B7B">
        <w:rPr>
          <w:rFonts w:cs="Times New Roman" w:hAnsi="Times New Roman" w:ascii="Times New Roman"/>
          <w:sz w:val="24"/>
          <w:szCs w:val="24"/>
        </w:rPr>
        <w:t>.</w:t>
      </w:r>
    </w:p>
    <w:p w:rsidRDefault="00976961" w:rsidP="00976961" w:rsidR="00976961" w:rsidRPr="00126B7B">
      <w:pPr>
        <w:spacing w:lineRule="auto" w:line="240" w:after="0"/>
        <w:jc w:val="both"/>
        <w:rPr>
          <w:rFonts w:cs="Times New Roman" w:hAnsi="Times New Roman" w:ascii="Times New Roman"/>
          <w:sz w:val="24"/>
          <w:szCs w:val="24"/>
        </w:rPr>
      </w:pPr>
    </w:p>
    <w:p w:rsidRDefault="00126B7B" w:rsidP="00976961" w:rsidR="006C7D08">
      <w:pPr>
        <w:spacing w:lineRule="auto" w:line="240" w:after="0"/>
        <w:jc w:val="both"/>
        <w:rPr>
          <w:rFonts w:cs="Times New Roman" w:hAnsi="Times New Roman" w:ascii="Times New Roman"/>
          <w:sz w:val="24"/>
          <w:szCs w:val="24"/>
        </w:rPr>
      </w:pPr>
      <w:r w:rsidRPr="00126B7B">
        <w:rPr>
          <w:rFonts w:cs="Times New Roman" w:hAnsi="Times New Roman" w:ascii="Times New Roman"/>
          <w:sz w:val="24"/>
          <w:szCs w:val="24"/>
        </w:rPr>
        <w:tab/>
        <w:t xml:space="preserve">O ročištu radi sklapanja predstečajne nagodbe dužnik i svi vjerovnici obaviješteni su objavom navedenog rješenja na mrežnoj stranici e-Oglasna ploča sudova dana 28. studenog 2016. godine te objavom na web stranicama FINA-e dana </w:t>
      </w:r>
      <w:r>
        <w:rPr>
          <w:rFonts w:cs="Times New Roman" w:hAnsi="Times New Roman" w:ascii="Times New Roman"/>
          <w:sz w:val="24"/>
          <w:szCs w:val="24"/>
        </w:rPr>
        <w:t>25</w:t>
      </w:r>
      <w:r w:rsidRPr="00126B7B">
        <w:rPr>
          <w:rFonts w:cs="Times New Roman" w:hAnsi="Times New Roman" w:ascii="Times New Roman"/>
          <w:sz w:val="24"/>
          <w:szCs w:val="24"/>
        </w:rPr>
        <w:t>. studenog 2016. godine.</w:t>
      </w:r>
    </w:p>
    <w:p w:rsidRDefault="00C538A6" w:rsidP="00976961" w:rsidR="00C538A6">
      <w:pPr>
        <w:spacing w:lineRule="auto" w:line="240" w:after="0"/>
        <w:jc w:val="both"/>
        <w:rPr>
          <w:rFonts w:cs="Times New Roman" w:hAnsi="Times New Roman" w:ascii="Times New Roman"/>
          <w:sz w:val="24"/>
          <w:szCs w:val="24"/>
        </w:rPr>
      </w:pPr>
    </w:p>
    <w:p w:rsidRDefault="006C7D08" w:rsidP="00976961" w:rsidR="00976961">
      <w:pPr>
        <w:pStyle w:val="Tijeloteksta"/>
        <w:tabs>
          <w:tab w:pos="709" w:val="left"/>
        </w:tabs>
        <w:spacing w:before="40"/>
      </w:pPr>
      <w:r>
        <w:tab/>
        <w:t xml:space="preserve">Na </w:t>
      </w:r>
      <w:r w:rsidRPr="006C7D08">
        <w:t xml:space="preserve">ročištu radi sklapanja predstečajne nagodbe </w:t>
      </w:r>
      <w:r>
        <w:t>ovaj sud je utvrdio:</w:t>
      </w:r>
    </w:p>
    <w:p w:rsidRDefault="006C7D08" w:rsidP="00976961" w:rsidR="006C7D08" w:rsidRPr="005A314B">
      <w:pPr>
        <w:pStyle w:val="Tijeloteksta"/>
        <w:tabs>
          <w:tab w:pos="709" w:val="left"/>
        </w:tabs>
        <w:spacing w:before="40"/>
      </w:pPr>
      <w:r>
        <w:tab/>
        <w:t xml:space="preserve">- da je predlagatelj - dužnik NAVITAS d.o.o., OIB: 94112853348, Split, Borisa Papandopula 9, dana 30. srpnja 2014. </w:t>
      </w:r>
      <w:r w:rsidRPr="005A314B">
        <w:t>godine podnio FINA-i, Regionalni centar Split, prijedlog za otvaranje p</w:t>
      </w:r>
      <w:r w:rsidR="00557C32" w:rsidRPr="005A314B">
        <w:t>ostupka predstečajne nagodbe</w:t>
      </w:r>
      <w:r w:rsidR="007E0533" w:rsidRPr="005A314B">
        <w:t>,</w:t>
      </w:r>
    </w:p>
    <w:p w:rsidRDefault="006C7D08" w:rsidP="00976961" w:rsidR="006C7D08">
      <w:pPr>
        <w:pStyle w:val="Tijeloteksta"/>
        <w:tabs>
          <w:tab w:pos="709" w:val="left"/>
        </w:tabs>
        <w:spacing w:before="40"/>
      </w:pPr>
      <w:r w:rsidRPr="005A314B">
        <w:tab/>
        <w:t>-  da je Rješenjem FINA-e, Regionalni centar Split</w:t>
      </w:r>
      <w:r>
        <w:t>, od 27. ožujka 2015. godine, Klasa: UP-I/110/07/14-01/7088, Ur. broj: 04-06-15-7088-35, otvoren postupak predstečajne nagodbe nad dužnikom NAVITAS d.o.o., OIB: 94112853348, Split, Borisa Papandopula 9</w:t>
      </w:r>
      <w:r w:rsidR="007E0533" w:rsidRPr="007E0533">
        <w:rPr>
          <w:color w:val="FF0000"/>
        </w:rPr>
        <w:t>,</w:t>
      </w:r>
    </w:p>
    <w:p w:rsidRDefault="006C7D08" w:rsidP="00976961" w:rsidR="006C7D08" w:rsidRPr="005A314B">
      <w:pPr>
        <w:pStyle w:val="Tijeloteksta"/>
        <w:tabs>
          <w:tab w:pos="709" w:val="left"/>
        </w:tabs>
        <w:spacing w:before="40"/>
      </w:pPr>
      <w:r>
        <w:tab/>
        <w:t xml:space="preserve">- da su Rješenjem FINA-e, Regionalni centar Split, od 6. svibnja 2015. godine, Klasa: UP-I/110/07/14-01/7088, Ur. broj: 04-06-15-7088-68, utvrđene tražbine te da po tom rješenju </w:t>
      </w:r>
      <w:r>
        <w:lastRenderedPageBreak/>
        <w:t xml:space="preserve">ukupan iznos prijavljenih tražbina iznosi 7.766.460,76 kn, ukupan </w:t>
      </w:r>
      <w:r w:rsidRPr="005A314B">
        <w:t>iznos utvrđenih tražbina iznosi 8.889.415,91 kn, a ukupan iznos osporenih tražbina iznosi 0,00 kn</w:t>
      </w:r>
      <w:r w:rsidR="007E0533" w:rsidRPr="005A314B">
        <w:t>,</w:t>
      </w:r>
    </w:p>
    <w:p w:rsidRDefault="006C7D08" w:rsidP="00976961" w:rsidR="006C7D08" w:rsidRPr="005A314B">
      <w:pPr>
        <w:pStyle w:val="Tijeloteksta"/>
        <w:tabs>
          <w:tab w:pos="709" w:val="left"/>
        </w:tabs>
        <w:spacing w:before="40"/>
      </w:pPr>
      <w:r w:rsidRPr="005A314B">
        <w:tab/>
        <w:t>- da je Rješenjem FINA-e, Regionalni centar Split od 26. listopada 2015. godine, Klasa: UP-I/110/07/14-01/7088, Ur. broj: 04-06-15-7088-109, utvrđeno da su za plan financijskog restrukturiranja glasovali vjerovnici čije tražbine prelaze polovinu vrijednosti utvrđenih tražbina za svaku grupu vjerovnika te da je to rješenje postalo izvršno 12. studenog 2015. godine,</w:t>
      </w:r>
    </w:p>
    <w:p w:rsidRDefault="006C7D08" w:rsidP="00976961" w:rsidR="00126B7B" w:rsidRPr="005A314B">
      <w:pPr>
        <w:pStyle w:val="Tijeloteksta"/>
        <w:tabs>
          <w:tab w:pos="709" w:val="left"/>
        </w:tabs>
        <w:spacing w:before="40"/>
      </w:pPr>
      <w:r w:rsidRPr="005A314B">
        <w:tab/>
        <w:t>a potom je utvrđeno i da su na ročište pristupili:</w:t>
      </w:r>
    </w:p>
    <w:p w:rsidRDefault="00126B7B" w:rsidP="00976961" w:rsidR="00126B7B">
      <w:pPr>
        <w:pStyle w:val="Tijeloteksta"/>
        <w:tabs>
          <w:tab w:pos="709" w:val="left"/>
        </w:tabs>
        <w:spacing w:before="40"/>
      </w:pPr>
      <w:r w:rsidRPr="005A314B">
        <w:tab/>
        <w:t>- vjerovnik grupe ˝tijela javne uprave i trgovačka društva u većinskom vlasništvu Republike Hrvatske˝ -  Republika Hrvatska, Ministarstvo financija, Porezna uprava, OIB: 18683136487, s ukupno utvrđenom tražbinom sa pravom glasa u iznosu od 382.323</w:t>
      </w:r>
      <w:r>
        <w:t>,64 kn, a što je više od polovine vrijednosti utvrđenih tražbina za tu grupu vjerovnika (395.557,18 kn)</w:t>
      </w:r>
    </w:p>
    <w:p w:rsidRDefault="00126B7B" w:rsidP="00976961" w:rsidR="00126B7B">
      <w:pPr>
        <w:pStyle w:val="Tijeloteksta"/>
        <w:tabs>
          <w:tab w:pos="709" w:val="left"/>
        </w:tabs>
        <w:spacing w:before="40"/>
      </w:pPr>
      <w:r>
        <w:tab/>
        <w:t xml:space="preserve">- vjerovnici grupe ˝ostali vjerovnici˝ - Batarelo Damir, Patronus primus d.o.o.,  Vadis d.o.o. i Borislav Bašić </w:t>
      </w:r>
      <w:r w:rsidRPr="00274E8B">
        <w:t>s ukupno utvrđenim tražbinama</w:t>
      </w:r>
      <w:r>
        <w:t xml:space="preserve"> sa pravom glasa</w:t>
      </w:r>
      <w:r w:rsidRPr="00274E8B">
        <w:t xml:space="preserve"> u iznosu od </w:t>
      </w:r>
      <w:r>
        <w:t xml:space="preserve">2.279.249,05 kn, a </w:t>
      </w:r>
      <w:r w:rsidRPr="00274E8B">
        <w:t xml:space="preserve">što je </w:t>
      </w:r>
      <w:r>
        <w:t>manje</w:t>
      </w:r>
      <w:r w:rsidRPr="00274E8B">
        <w:t xml:space="preserve"> od polovine vrijednosti utvrđenih tražbina za tu grupu vjerovnika (</w:t>
      </w:r>
      <w:r>
        <w:t>5.936.983,89</w:t>
      </w:r>
      <w:r w:rsidRPr="00274E8B">
        <w:t xml:space="preserve"> kn)</w:t>
      </w:r>
      <w:r>
        <w:t>.</w:t>
      </w:r>
    </w:p>
    <w:p w:rsidRDefault="00EB2203" w:rsidP="00976961" w:rsidR="00EB2203">
      <w:pPr>
        <w:pStyle w:val="Tijeloteksta"/>
        <w:tabs>
          <w:tab w:pos="709" w:val="left"/>
        </w:tabs>
      </w:pPr>
    </w:p>
    <w:p w:rsidRDefault="00C538A6" w:rsidP="00976961" w:rsidR="00C538A6">
      <w:pPr>
        <w:pStyle w:val="Tijeloteksta"/>
        <w:tabs>
          <w:tab w:pos="709" w:val="left"/>
        </w:tabs>
      </w:pPr>
      <w:r>
        <w:tab/>
        <w:t xml:space="preserve">Iz </w:t>
      </w:r>
      <w:r w:rsidRPr="00C538A6">
        <w:t>Rješenj</w:t>
      </w:r>
      <w:r>
        <w:t>a</w:t>
      </w:r>
      <w:r w:rsidRPr="00C538A6">
        <w:t xml:space="preserve"> FINA-e, Regionalni centar Split od 26. listopada 2015. godine, Klasa: UP-I/110/07/14-01/7088, Ur. broj: 04-06-15-7088-109</w:t>
      </w:r>
      <w:r>
        <w:t xml:space="preserve"> proizlazi da su u konkretnom slučaju vjerovnici podijeljeni na dvije grupe - </w:t>
      </w:r>
      <w:r w:rsidRPr="00C538A6">
        <w:t>˝tijela javne uprave i trgovačka društva u većinskom vlasništvu Republike Hrvatske˝</w:t>
      </w:r>
      <w:r>
        <w:t xml:space="preserve"> i </w:t>
      </w:r>
      <w:r w:rsidRPr="00C538A6">
        <w:t>˝ostali vjerovnici˝</w:t>
      </w:r>
      <w:r>
        <w:t xml:space="preserve"> dok vjerovnika u grupi </w:t>
      </w:r>
      <w:r w:rsidRPr="00C538A6">
        <w:t>˝</w:t>
      </w:r>
      <w:r>
        <w:t>financijske institucije</w:t>
      </w:r>
      <w:r w:rsidRPr="00C538A6">
        <w:t>˝</w:t>
      </w:r>
      <w:r>
        <w:t xml:space="preserve"> nije bilo.</w:t>
      </w:r>
    </w:p>
    <w:p w:rsidRDefault="00976961" w:rsidP="00976961" w:rsidR="00976961">
      <w:pPr>
        <w:pStyle w:val="Tijeloteksta"/>
        <w:tabs>
          <w:tab w:pos="709" w:val="left"/>
        </w:tabs>
      </w:pPr>
    </w:p>
    <w:p w:rsidRDefault="00126B7B" w:rsidP="00976961" w:rsidR="00126B7B" w:rsidRPr="00126B7B">
      <w:pPr>
        <w:pStyle w:val="Tijeloteksta"/>
        <w:tabs>
          <w:tab w:pos="709" w:val="left"/>
        </w:tabs>
      </w:pPr>
      <w:r>
        <w:tab/>
      </w:r>
      <w:r w:rsidR="007B09F8" w:rsidRPr="00574795">
        <w:t xml:space="preserve">Kako </w:t>
      </w:r>
      <w:r w:rsidR="00C538A6" w:rsidRPr="00574795">
        <w:t xml:space="preserve">na </w:t>
      </w:r>
      <w:r w:rsidRPr="00574795">
        <w:t>ročište radi sklapanja predstečajne nagodbe nije pristupila potrebna većina iz čl. 63. ZFPPN-a</w:t>
      </w:r>
      <w:r w:rsidR="00EB2203" w:rsidRPr="00574795">
        <w:t xml:space="preserve"> (vjerovnici čije tražbine prelaze polovinu vrijednosti za svaku grupu vjerovnika, odnosno vjerovnici čije tražbine prelaze 2/3 vrijednosti svih utvrđenih tražbina)</w:t>
      </w:r>
      <w:r w:rsidRPr="00574795">
        <w:t>, kao niti Ivica Bušić</w:t>
      </w:r>
      <w:r w:rsidR="00EB2203" w:rsidRPr="00574795">
        <w:t xml:space="preserve"> (koji je prema dostavnici priloženoj u spis pored javnog priopćenja i osobno uredno pozvan na ročište)</w:t>
      </w:r>
      <w:r w:rsidRPr="00574795">
        <w:t>,</w:t>
      </w:r>
      <w:r w:rsidR="00725CF5" w:rsidRPr="00574795">
        <w:t xml:space="preserve"> </w:t>
      </w:r>
      <w:r w:rsidR="00557C32" w:rsidRPr="00574795">
        <w:t xml:space="preserve">inače </w:t>
      </w:r>
      <w:r w:rsidR="00725CF5" w:rsidRPr="00574795">
        <w:t>jedan od osnivača i udjeličara dužnika,</w:t>
      </w:r>
      <w:r w:rsidRPr="00574795">
        <w:t xml:space="preserve"> a koji je prema prihvaćenom Planu financijskog restrukturiranja za obveze vjerovnika prve grupe </w:t>
      </w:r>
      <w:r w:rsidR="006044E7" w:rsidRPr="00574795">
        <w:t xml:space="preserve">solidarno </w:t>
      </w:r>
      <w:r w:rsidRPr="00574795">
        <w:t xml:space="preserve">jamčio svom svojom imovinom, ovaj sud </w:t>
      </w:r>
      <w:r w:rsidR="00C538A6" w:rsidRPr="00574795">
        <w:t>je utvrdio</w:t>
      </w:r>
      <w:r w:rsidRPr="00574795">
        <w:t xml:space="preserve"> da nisu ispunjeni uvjeti za glasovanje o predloženoj</w:t>
      </w:r>
      <w:r>
        <w:t xml:space="preserve"> predstečajnoj nagodbi, slijedom čega je trebalo odbaciti prijedlog za</w:t>
      </w:r>
      <w:r w:rsidR="00C538A6">
        <w:t xml:space="preserve"> sklapanje predstečajne nagodbe i </w:t>
      </w:r>
      <w:r w:rsidR="005C7CD9">
        <w:t xml:space="preserve">temeljem odredbe čl. 66. st. 10. ZFPPN-a </w:t>
      </w:r>
      <w:r w:rsidR="00C538A6">
        <w:t>odlučiti kao u izreci ovog rješenja.</w:t>
      </w:r>
    </w:p>
    <w:p w:rsidRDefault="00790294" w:rsidP="00126B7B" w:rsidR="00790294" w:rsidRPr="000F7EB2">
      <w:pPr>
        <w:pStyle w:val="Tijeloteksta"/>
        <w:tabs>
          <w:tab w:pos="900" w:val="left"/>
        </w:tabs>
      </w:pPr>
    </w:p>
    <w:p w:rsidRDefault="00E60785" w:rsidP="009703E4" w:rsidR="00E8524D" w:rsidRPr="000F7EB2">
      <w:pPr>
        <w:spacing w:lineRule="auto" w:line="240"/>
        <w:jc w:val="center"/>
        <w:rPr>
          <w:rFonts w:cs="Times New Roman" w:hAnsi="Times New Roman" w:ascii="Times New Roman"/>
          <w:sz w:val="24"/>
          <w:szCs w:val="24"/>
        </w:rPr>
      </w:pPr>
      <w:r w:rsidRPr="000F7EB2">
        <w:rPr>
          <w:rFonts w:cs="Times New Roman" w:hAnsi="Times New Roman" w:ascii="Times New Roman"/>
          <w:sz w:val="24"/>
          <w:szCs w:val="24"/>
        </w:rPr>
        <w:t>U Splitu</w:t>
      </w:r>
      <w:r w:rsidR="00941B84">
        <w:rPr>
          <w:rFonts w:cs="Times New Roman" w:hAnsi="Times New Roman" w:ascii="Times New Roman"/>
          <w:sz w:val="24"/>
          <w:szCs w:val="24"/>
        </w:rPr>
        <w:t>, 16. siječnja 2017</w:t>
      </w:r>
      <w:r w:rsidR="00024519" w:rsidRPr="000F7EB2">
        <w:rPr>
          <w:rFonts w:cs="Times New Roman" w:hAnsi="Times New Roman" w:ascii="Times New Roman"/>
          <w:sz w:val="24"/>
          <w:szCs w:val="24"/>
        </w:rPr>
        <w:t>.  godine</w:t>
      </w:r>
    </w:p>
    <w:p w:rsidRDefault="00E8524D" w:rsidP="007C490F" w:rsidR="00267843" w:rsidRPr="000F7EB2">
      <w:pPr>
        <w:spacing w:lineRule="auto" w:line="240" w:after="0"/>
        <w:ind w:firstLine="708" w:left="5664"/>
        <w:jc w:val="center"/>
        <w:rPr>
          <w:rFonts w:cs="Times New Roman" w:hAnsi="Times New Roman" w:ascii="Times New Roman"/>
          <w:sz w:val="24"/>
          <w:szCs w:val="24"/>
        </w:rPr>
      </w:pPr>
      <w:r w:rsidRPr="000F7EB2">
        <w:rPr>
          <w:rFonts w:cs="Times New Roman" w:hAnsi="Times New Roman" w:ascii="Times New Roman"/>
          <w:sz w:val="24"/>
          <w:szCs w:val="24"/>
        </w:rPr>
        <w:t>SUTKINJA</w:t>
      </w:r>
    </w:p>
    <w:p w:rsidRDefault="00E8524D" w:rsidP="007C490F" w:rsidR="00E8524D" w:rsidRPr="000F7EB2">
      <w:pPr>
        <w:spacing w:lineRule="auto" w:line="240" w:after="0"/>
        <w:ind w:firstLine="708" w:left="5664"/>
        <w:jc w:val="center"/>
        <w:rPr>
          <w:rFonts w:cs="Times New Roman" w:hAnsi="Times New Roman" w:ascii="Times New Roman"/>
          <w:sz w:val="24"/>
          <w:szCs w:val="24"/>
        </w:rPr>
      </w:pPr>
      <w:r w:rsidRPr="000F7EB2">
        <w:rPr>
          <w:rFonts w:cs="Times New Roman" w:hAnsi="Times New Roman" w:ascii="Times New Roman"/>
          <w:sz w:val="24"/>
          <w:szCs w:val="24"/>
        </w:rPr>
        <w:t>ANA GOLUB GRUIĆ</w:t>
      </w:r>
    </w:p>
    <w:p w:rsidRDefault="00C01599" w:rsidP="007C490F" w:rsidR="00C01599" w:rsidRPr="000F7EB2">
      <w:pPr>
        <w:spacing w:lineRule="auto" w:line="240" w:after="0"/>
        <w:ind w:firstLine="708" w:left="5664"/>
        <w:jc w:val="center"/>
        <w:rPr>
          <w:rFonts w:cs="Times New Roman" w:hAnsi="Times New Roman" w:ascii="Times New Roman"/>
          <w:sz w:val="24"/>
          <w:szCs w:val="24"/>
        </w:rPr>
      </w:pPr>
    </w:p>
    <w:p w:rsidRDefault="00E8524D" w:rsidP="007C490F" w:rsidR="00E8524D" w:rsidRPr="000F7EB2">
      <w:pPr>
        <w:spacing w:lineRule="auto" w:line="240"/>
        <w:jc w:val="both"/>
        <w:rPr>
          <w:rFonts w:cs="Times New Roman" w:hAnsi="Times New Roman" w:ascii="Times New Roman"/>
          <w:sz w:val="24"/>
          <w:szCs w:val="24"/>
        </w:rPr>
      </w:pPr>
      <w:r w:rsidRPr="000F7EB2">
        <w:rPr>
          <w:rFonts w:cs="Times New Roman" w:hAnsi="Times New Roman" w:ascii="Times New Roman"/>
          <w:sz w:val="24"/>
          <w:szCs w:val="24"/>
        </w:rPr>
        <w:t>UPUTA O PRAVNOM LIJEKU: Protiv ovog rješenja dopuštena je žalba Visokom trgovačkom sudu Republike Hrvatske u Zagrebu. Žalb</w:t>
      </w:r>
      <w:r w:rsidR="00126B7B">
        <w:rPr>
          <w:rFonts w:cs="Times New Roman" w:hAnsi="Times New Roman" w:ascii="Times New Roman"/>
          <w:sz w:val="24"/>
          <w:szCs w:val="24"/>
        </w:rPr>
        <w:t>a se podnosi putem ovog suda u 3</w:t>
      </w:r>
      <w:r w:rsidRPr="000F7EB2">
        <w:rPr>
          <w:rFonts w:cs="Times New Roman" w:hAnsi="Times New Roman" w:ascii="Times New Roman"/>
          <w:sz w:val="24"/>
          <w:szCs w:val="24"/>
        </w:rPr>
        <w:t xml:space="preserve"> primjerka, u roku od 8 dana od dana dostave rješenja.</w:t>
      </w:r>
    </w:p>
    <w:p w:rsidRDefault="00420D3A" w:rsidP="007C490F" w:rsidR="00420D3A" w:rsidRPr="000F7EB2">
      <w:p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DNA:</w:t>
      </w:r>
    </w:p>
    <w:p w:rsidRDefault="00126B7B" w:rsidP="007C490F" w:rsidR="00126B7B">
      <w:pPr>
        <w:pStyle w:val="Odlomakpopisa"/>
        <w:numPr>
          <w:ilvl w:val="0"/>
          <w:numId w:val="1"/>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dužniku</w:t>
      </w:r>
    </w:p>
    <w:p w:rsidRDefault="00420D3A" w:rsidP="007C490F" w:rsidR="00420D3A" w:rsidRPr="000F7EB2">
      <w:pPr>
        <w:pStyle w:val="Odlomakpopisa"/>
        <w:numPr>
          <w:ilvl w:val="0"/>
          <w:numId w:val="1"/>
        </w:num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Financijska agencija, uz dopis</w:t>
      </w:r>
    </w:p>
    <w:p w:rsidRDefault="00420D3A" w:rsidP="007C490F" w:rsidR="00420D3A" w:rsidRPr="000F7EB2">
      <w:pPr>
        <w:pStyle w:val="Odlomakpopisa"/>
        <w:numPr>
          <w:ilvl w:val="0"/>
          <w:numId w:val="1"/>
        </w:num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 xml:space="preserve">mrežna stranica e-Oglasna ploča sudova </w:t>
      </w:r>
    </w:p>
    <w:p w:rsidRDefault="00420D3A" w:rsidP="007C490F" w:rsidR="0014022D" w:rsidRPr="009703E4">
      <w:pPr>
        <w:pStyle w:val="Odlomakpopisa"/>
        <w:numPr>
          <w:ilvl w:val="0"/>
          <w:numId w:val="1"/>
        </w:numPr>
        <w:spacing w:lineRule="auto" w:line="240" w:after="0"/>
        <w:jc w:val="both"/>
        <w:rPr>
          <w:rFonts w:cs="Times New Roman" w:hAnsi="Times New Roman" w:ascii="Times New Roman"/>
          <w:sz w:val="24"/>
          <w:szCs w:val="24"/>
        </w:rPr>
      </w:pPr>
      <w:r w:rsidRPr="000F7EB2">
        <w:rPr>
          <w:rFonts w:cs="Times New Roman" w:hAnsi="Times New Roman" w:ascii="Times New Roman"/>
          <w:sz w:val="24"/>
          <w:szCs w:val="24"/>
        </w:rPr>
        <w:t>u spis</w:t>
      </w:r>
    </w:p>
    <w:sectPr w:rsidSect="000F7EB2" w:rsidR="0014022D" w:rsidRPr="009703E4">
      <w:headerReference w:type="default" r:id="rId11"/>
      <w:headerReference w:type="first" r:id="rId12"/>
      <w:type w:val="continuous"/>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6CB1" w:rsidP="00BC2A85" w:rsidR="00EA6CB1">
      <w:pPr>
        <w:spacing w:lineRule="auto" w:line="240" w:after="0"/>
      </w:pPr>
      <w:r>
        <w:separator/>
      </w:r>
    </w:p>
  </w:endnote>
  <w:endnote w:id="0" w:type="continuationSeparator">
    <w:p w:rsidRDefault="00EA6CB1" w:rsidP="00BC2A85" w:rsidR="00EA6CB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Verdana">
    <w:panose1 w:val="020B0604030504040204"/>
    <w:charset w:val="EE"/>
    <w:family w:val="swiss"/>
    <w:pitch w:val="variable"/>
    <w:sig w:csb1="00000000" w:csb0="0000019F" w:usb3="00000000" w:usb2="00000010" w:usb1="4000205B" w:usb0="A10006FF"/>
  </w:font>
  <w:font w:name="Garamond">
    <w:panose1 w:val="02020404030301010803"/>
    <w:charset w:val="EE"/>
    <w:family w:val="roman"/>
    <w:pitch w:val="variable"/>
    <w:sig w:csb1="00000000" w:csb0="0000009F" w:usb3="00000000" w:usb2="00000000" w:usb1="00000000" w:usb0="00000287"/>
  </w:font>
  <w:font w:name="MS ??">
    <w:altName w:val="MS Mincho"/>
    <w:panose1 w:val="00000000000000000000"/>
    <w:charset w:val="80"/>
    <w:family w:val="auto"/>
    <w:notTrueType/>
    <w:pitch w:val="variable"/>
    <w:sig w:csb1="00000000" w:csb0="00020000" w:usb3="00000000" w:usb2="00000010" w:usb1="08070000" w:usb0="00000000"/>
  </w:font>
  <w:font w:name="Liberation Sans">
    <w:panose1 w:val="00000000000000000000"/>
    <w:charset w:val="00"/>
    <w:family w:val="roman"/>
    <w:notTrueType/>
    <w:pitch w:val="default"/>
  </w:font>
  <w:font w:name="Droid Sans Fallback">
    <w:panose1 w:val="00000000000000000000"/>
    <w:charset w:val="00"/>
    <w:family w:val="roman"/>
    <w:notTrueType/>
    <w:pitch w:val="default"/>
  </w:font>
  <w:font w:name="Lohit Hindi">
    <w:altName w:val="Times New Roman"/>
    <w:panose1 w:val="00000000000000000000"/>
    <w:charset w:val="00"/>
    <w:family w:val="roman"/>
    <w:notTrueType/>
    <w:pitch w:val="default"/>
  </w:font>
  <w:font w:name="Consolas">
    <w:panose1 w:val="020B0609020204030204"/>
    <w:charset w:val="EE"/>
    <w:family w:val="modern"/>
    <w:pitch w:val="fixed"/>
    <w:sig w:csb1="00000000" w:csb0="0000019F" w:usb3="00000000" w:usb2="00000009" w:usb1="4000FCFF" w:usb0="E1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6CB1" w:rsidP="00BC2A85" w:rsidR="00EA6CB1">
      <w:pPr>
        <w:spacing w:lineRule="auto" w:line="240" w:after="0"/>
      </w:pPr>
      <w:r>
        <w:separator/>
      </w:r>
    </w:p>
  </w:footnote>
  <w:footnote w:id="0" w:type="continuationSeparator">
    <w:p w:rsidRDefault="00EA6CB1" w:rsidP="00BC2A85" w:rsidR="00EA6CB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0270415"/>
      <w:docPartObj>
        <w:docPartGallery w:val="Page Numbers (Top of Page)"/>
        <w:docPartUnique/>
      </w:docPartObj>
    </w:sdtPr>
    <w:sdtEndPr>
      <w:rPr>
        <w:rFonts w:cs="Times New Roman" w:hAnsi="Times New Roman" w:ascii="Times New Roman"/>
        <w:sz w:val="24"/>
        <w:szCs w:val="24"/>
      </w:rPr>
    </w:sdtEndPr>
    <w:sdtContent>
      <w:p w:rsidRDefault="00F41221" w:rsidR="0005201B" w:rsidRPr="006F199F">
        <w:pPr>
          <w:pStyle w:val="Zaglavlje"/>
          <w:jc w:val="center"/>
          <w:rPr>
            <w:rFonts w:cs="Times New Roman" w:hAnsi="Times New Roman" w:ascii="Times New Roman"/>
            <w:sz w:val="24"/>
            <w:szCs w:val="24"/>
          </w:rPr>
        </w:pPr>
        <w:r w:rsidRPr="006F199F">
          <w:rPr>
            <w:rFonts w:cs="Times New Roman" w:hAnsi="Times New Roman" w:ascii="Times New Roman"/>
            <w:sz w:val="24"/>
            <w:szCs w:val="24"/>
          </w:rPr>
          <w:fldChar w:fldCharType="begin"/>
        </w:r>
        <w:r w:rsidR="0005201B" w:rsidRPr="006F199F">
          <w:rPr>
            <w:rFonts w:cs="Times New Roman" w:hAnsi="Times New Roman" w:ascii="Times New Roman"/>
            <w:sz w:val="24"/>
            <w:szCs w:val="24"/>
          </w:rPr>
          <w:instrText>PAGE   \* MERGEFORMAT</w:instrText>
        </w:r>
        <w:r w:rsidRPr="006F199F">
          <w:rPr>
            <w:rFonts w:cs="Times New Roman" w:hAnsi="Times New Roman" w:ascii="Times New Roman"/>
            <w:sz w:val="24"/>
            <w:szCs w:val="24"/>
          </w:rPr>
          <w:fldChar w:fldCharType="separate"/>
        </w:r>
        <w:r w:rsidR="008340D1">
          <w:rPr>
            <w:rFonts w:cs="Times New Roman" w:hAnsi="Times New Roman" w:ascii="Times New Roman"/>
            <w:noProof/>
            <w:sz w:val="24"/>
            <w:szCs w:val="24"/>
          </w:rPr>
          <w:t>2</w:t>
        </w:r>
        <w:r w:rsidRPr="006F199F">
          <w:rPr>
            <w:rFonts w:cs="Times New Roman" w:hAnsi="Times New Roman" w:ascii="Times New Roman"/>
            <w:sz w:val="24"/>
            <w:szCs w:val="24"/>
          </w:rPr>
          <w:fldChar w:fldCharType="end"/>
        </w:r>
      </w:p>
    </w:sdtContent>
  </w:sdt>
  <w:p w:rsidRDefault="0005201B" w:rsidP="00BC2A85" w:rsidR="0005201B" w:rsidRPr="00BC2A85">
    <w:pPr>
      <w:pStyle w:val="Zaglavlje"/>
      <w:jc w:val="right"/>
      <w:rPr>
        <w:rFonts w:cs="Times New Roman" w:hAnsi="Times New Roman" w:ascii="Times New Roman"/>
        <w:sz w:val="24"/>
        <w:szCs w:val="24"/>
      </w:rPr>
    </w:pPr>
    <w:r w:rsidRPr="006F199F">
      <w:rPr>
        <w:rFonts w:cs="Times New Roman" w:hAnsi="Times New Roman" w:ascii="Times New Roman"/>
        <w:sz w:val="24"/>
        <w:szCs w:val="24"/>
      </w:rPr>
      <w:t>11. S</w:t>
    </w:r>
    <w:r>
      <w:rPr>
        <w:rFonts w:cs="Times New Roman" w:hAnsi="Times New Roman" w:ascii="Times New Roman"/>
        <w:sz w:val="24"/>
        <w:szCs w:val="24"/>
      </w:rPr>
      <w:t>tpn</w:t>
    </w:r>
    <w:r w:rsidRPr="006F199F">
      <w:rPr>
        <w:rFonts w:cs="Times New Roman" w:hAnsi="Times New Roman" w:ascii="Times New Roman"/>
        <w:sz w:val="24"/>
        <w:szCs w:val="24"/>
      </w:rPr>
      <w:t>-</w:t>
    </w:r>
    <w:r w:rsidR="00D4359E">
      <w:rPr>
        <w:rFonts w:cs="Times New Roman" w:hAnsi="Times New Roman" w:ascii="Times New Roman"/>
        <w:sz w:val="24"/>
        <w:szCs w:val="24"/>
      </w:rPr>
      <w:t>90/2015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201B" w:rsidR="0005201B" w:rsidRPr="00757D4C">
    <w:pPr>
      <w:pStyle w:val="Zaglavlje"/>
      <w:jc w:val="center"/>
      <w:rPr>
        <w:rFonts w:cs="Times New Roman" w:hAnsi="Times New Roman" w:ascii="Times New Roman"/>
        <w:sz w:val="24"/>
        <w:szCs w:val="24"/>
      </w:rPr>
    </w:pPr>
  </w:p>
  <w:p w:rsidRDefault="0005201B" w:rsidP="00757D4C" w:rsidR="0005201B" w:rsidRPr="00BC2A85">
    <w:pPr>
      <w:pStyle w:val="Zaglavlje"/>
      <w:jc w:val="right"/>
      <w:rPr>
        <w:rFonts w:cs="Times New Roman" w:hAnsi="Times New Roman" w:ascii="Times New Roman"/>
        <w:sz w:val="24"/>
        <w:szCs w:val="24"/>
      </w:rPr>
    </w:pPr>
    <w:r w:rsidRPr="00BC2A85">
      <w:rPr>
        <w:rFonts w:cs="Times New Roman" w:hAnsi="Times New Roman" w:ascii="Times New Roman"/>
        <w:sz w:val="24"/>
        <w:szCs w:val="24"/>
      </w:rPr>
      <w:t>11. St</w:t>
    </w:r>
    <w:r>
      <w:rPr>
        <w:rFonts w:cs="Times New Roman" w:hAnsi="Times New Roman" w:ascii="Times New Roman"/>
        <w:sz w:val="24"/>
        <w:szCs w:val="24"/>
      </w:rPr>
      <w:t>pn</w:t>
    </w:r>
    <w:r w:rsidRPr="00BC2A85">
      <w:rPr>
        <w:rFonts w:cs="Times New Roman" w:hAnsi="Times New Roman" w:ascii="Times New Roman"/>
        <w:sz w:val="24"/>
        <w:szCs w:val="24"/>
      </w:rPr>
      <w:t>-</w:t>
    </w:r>
    <w:r w:rsidR="00D4359E">
      <w:rPr>
        <w:rFonts w:cs="Times New Roman" w:hAnsi="Times New Roman" w:ascii="Times New Roman"/>
        <w:sz w:val="24"/>
        <w:szCs w:val="24"/>
      </w:rPr>
      <w:t>90/2015</w:t>
    </w:r>
  </w:p>
  <w:p w:rsidRDefault="0005201B" w:rsidR="0005201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DC35D0"/>
    <w:multiLevelType w:val="hybridMultilevel"/>
    <w:tmpl w:val="1EDA1C08"/>
    <w:lvl w:tplc="AE56B0FC" w:ilvl="0">
      <w:start w:val="1"/>
      <w:numFmt w:val="lowerLetter"/>
      <w:lvlText w:val="%1)"/>
      <w:lvlJc w:val="left"/>
      <w:pPr>
        <w:ind w:hanging="360" w:left="2160"/>
      </w:pPr>
      <w:rPr>
        <w:rFonts w:hint="default"/>
        <w:b w:val="false"/>
        <w:sz w:val="20"/>
      </w:rPr>
    </w:lvl>
    <w:lvl w:tplc="A3DA73EA" w:ilvl="1">
      <w:start w:val="1"/>
      <w:numFmt w:val="bullet"/>
      <w:lvlText w:val="-"/>
      <w:lvlJc w:val="left"/>
      <w:pPr>
        <w:ind w:hanging="360" w:left="2880"/>
      </w:pPr>
      <w:rPr>
        <w:rFonts w:cs="Times New Roman" w:eastAsia="Calibri" w:hAnsi="Calibri" w:ascii="Calibri" w:hint="default"/>
      </w:rPr>
    </w:lvl>
    <w:lvl w:tentative="true" w:tplc="0436001B" w:ilvl="2">
      <w:start w:val="1"/>
      <w:numFmt w:val="lowerRoman"/>
      <w:lvlText w:val="%3."/>
      <w:lvlJc w:val="right"/>
      <w:pPr>
        <w:ind w:hanging="180" w:left="3600"/>
      </w:pPr>
    </w:lvl>
    <w:lvl w:tentative="true" w:tplc="0436000F" w:ilvl="3">
      <w:start w:val="1"/>
      <w:numFmt w:val="decimal"/>
      <w:lvlText w:val="%4."/>
      <w:lvlJc w:val="left"/>
      <w:pPr>
        <w:ind w:hanging="360" w:left="4320"/>
      </w:pPr>
    </w:lvl>
    <w:lvl w:tentative="true" w:tplc="04360019" w:ilvl="4">
      <w:start w:val="1"/>
      <w:numFmt w:val="lowerLetter"/>
      <w:lvlText w:val="%5."/>
      <w:lvlJc w:val="left"/>
      <w:pPr>
        <w:ind w:hanging="360" w:left="5040"/>
      </w:pPr>
    </w:lvl>
    <w:lvl w:tentative="true" w:tplc="0436001B" w:ilvl="5">
      <w:start w:val="1"/>
      <w:numFmt w:val="lowerRoman"/>
      <w:lvlText w:val="%6."/>
      <w:lvlJc w:val="right"/>
      <w:pPr>
        <w:ind w:hanging="180" w:left="5760"/>
      </w:pPr>
    </w:lvl>
    <w:lvl w:tentative="true" w:tplc="0436000F" w:ilvl="6">
      <w:start w:val="1"/>
      <w:numFmt w:val="decimal"/>
      <w:lvlText w:val="%7."/>
      <w:lvlJc w:val="left"/>
      <w:pPr>
        <w:ind w:hanging="360" w:left="6480"/>
      </w:pPr>
    </w:lvl>
    <w:lvl w:tentative="true" w:tplc="04360019" w:ilvl="7">
      <w:start w:val="1"/>
      <w:numFmt w:val="lowerLetter"/>
      <w:lvlText w:val="%8."/>
      <w:lvlJc w:val="left"/>
      <w:pPr>
        <w:ind w:hanging="360" w:left="7200"/>
      </w:pPr>
    </w:lvl>
    <w:lvl w:tentative="true" w:tplc="0436001B" w:ilvl="8">
      <w:start w:val="1"/>
      <w:numFmt w:val="lowerRoman"/>
      <w:lvlText w:val="%9."/>
      <w:lvlJc w:val="right"/>
      <w:pPr>
        <w:ind w:hanging="180" w:left="7920"/>
      </w:pPr>
    </w:lvl>
  </w:abstractNum>
  <w:abstractNum w:abstractNumId="1">
    <w:nsid w:val="11773830"/>
    <w:multiLevelType w:val="hybridMultilevel"/>
    <w:tmpl w:val="3DD2FF84"/>
    <w:lvl w:tplc="04360017" w:ilvl="0">
      <w:start w:val="1"/>
      <w:numFmt w:val="lowerLetter"/>
      <w:lvlText w:val="%1)"/>
      <w:lvlJc w:val="left"/>
      <w:pPr>
        <w:ind w:hanging="360" w:left="720"/>
      </w:pPr>
      <w:rPr>
        <w:rFonts w:hint="default"/>
      </w:rPr>
    </w:lvl>
    <w:lvl w:tentative="true"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2">
    <w:nsid w:val="1E097A2A"/>
    <w:multiLevelType w:val="hybridMultilevel"/>
    <w:tmpl w:val="0ADC0C70"/>
    <w:lvl w:tplc="A2B0EC96" w:ilvl="0">
      <w:start w:val="1"/>
      <w:numFmt w:val="decimal"/>
      <w:lvlText w:val="%1."/>
      <w:lvlJc w:val="left"/>
      <w:pPr>
        <w:ind w:hanging="360" w:left="1776"/>
      </w:pPr>
      <w:rPr>
        <w:rFonts w:hint="default"/>
        <w:sz w:val="20"/>
        <w:szCs w:val="20"/>
      </w:rPr>
    </w:lvl>
    <w:lvl w:tentative="true" w:tplc="04360019" w:ilvl="1">
      <w:start w:val="1"/>
      <w:numFmt w:val="lowerLetter"/>
      <w:lvlText w:val="%2."/>
      <w:lvlJc w:val="left"/>
      <w:pPr>
        <w:ind w:hanging="360" w:left="2496"/>
      </w:pPr>
    </w:lvl>
    <w:lvl w:tentative="true" w:tplc="0436001B" w:ilvl="2">
      <w:start w:val="1"/>
      <w:numFmt w:val="lowerRoman"/>
      <w:lvlText w:val="%3."/>
      <w:lvlJc w:val="right"/>
      <w:pPr>
        <w:ind w:hanging="180" w:left="3216"/>
      </w:pPr>
    </w:lvl>
    <w:lvl w:tentative="true" w:tplc="0436000F" w:ilvl="3">
      <w:start w:val="1"/>
      <w:numFmt w:val="decimal"/>
      <w:lvlText w:val="%4."/>
      <w:lvlJc w:val="left"/>
      <w:pPr>
        <w:ind w:hanging="360" w:left="3936"/>
      </w:pPr>
    </w:lvl>
    <w:lvl w:tentative="true" w:tplc="04360019" w:ilvl="4">
      <w:start w:val="1"/>
      <w:numFmt w:val="lowerLetter"/>
      <w:lvlText w:val="%5."/>
      <w:lvlJc w:val="left"/>
      <w:pPr>
        <w:ind w:hanging="360" w:left="4656"/>
      </w:pPr>
    </w:lvl>
    <w:lvl w:tentative="true" w:tplc="0436001B" w:ilvl="5">
      <w:start w:val="1"/>
      <w:numFmt w:val="lowerRoman"/>
      <w:lvlText w:val="%6."/>
      <w:lvlJc w:val="right"/>
      <w:pPr>
        <w:ind w:hanging="180" w:left="5376"/>
      </w:pPr>
    </w:lvl>
    <w:lvl w:tentative="true" w:tplc="0436000F" w:ilvl="6">
      <w:start w:val="1"/>
      <w:numFmt w:val="decimal"/>
      <w:lvlText w:val="%7."/>
      <w:lvlJc w:val="left"/>
      <w:pPr>
        <w:ind w:hanging="360" w:left="6096"/>
      </w:pPr>
    </w:lvl>
    <w:lvl w:tentative="true" w:tplc="04360019" w:ilvl="7">
      <w:start w:val="1"/>
      <w:numFmt w:val="lowerLetter"/>
      <w:lvlText w:val="%8."/>
      <w:lvlJc w:val="left"/>
      <w:pPr>
        <w:ind w:hanging="360" w:left="6816"/>
      </w:pPr>
    </w:lvl>
    <w:lvl w:tentative="true" w:tplc="0436001B" w:ilvl="8">
      <w:start w:val="1"/>
      <w:numFmt w:val="lowerRoman"/>
      <w:lvlText w:val="%9."/>
      <w:lvlJc w:val="right"/>
      <w:pPr>
        <w:ind w:hanging="180" w:left="7536"/>
      </w:pPr>
    </w:lvl>
  </w:abstractNum>
  <w:abstractNum w:abstractNumId="3">
    <w:nsid w:val="1FE83C5E"/>
    <w:multiLevelType w:val="hybridMultilevel"/>
    <w:tmpl w:val="4820582E"/>
    <w:lvl w:tplc="F5543C16"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4162697"/>
    <w:multiLevelType w:val="hybridMultilevel"/>
    <w:tmpl w:val="49141730"/>
    <w:lvl w:tplc="E0BAE44E" w:ilvl="0">
      <w:start w:val="1"/>
      <w:numFmt w:val="bullet"/>
      <w:lvlText w:val="-"/>
      <w:lvlJc w:val="left"/>
      <w:pPr>
        <w:ind w:hanging="360" w:left="720"/>
      </w:pPr>
      <w:rPr>
        <w:rFonts w:cs="Tahoma" w:eastAsia="Calibri" w:hAnsi="Tahoma" w:ascii="Tahoma" w:hint="default"/>
      </w:rPr>
    </w:lvl>
    <w:lvl w:tplc="04360003" w:ilvl="1">
      <w:start w:val="1"/>
      <w:numFmt w:val="bullet"/>
      <w:lvlText w:val="o"/>
      <w:lvlJc w:val="left"/>
      <w:pPr>
        <w:ind w:hanging="360" w:left="1440"/>
      </w:pPr>
      <w:rPr>
        <w:rFonts w:cs="Courier New" w:hAnsi="Courier New" w:ascii="Courier New" w:hint="default"/>
      </w:rPr>
    </w:lvl>
    <w:lvl w:tplc="04360005" w:ilvl="2">
      <w:start w:val="1"/>
      <w:numFmt w:val="bullet"/>
      <w:lvlText w:val=""/>
      <w:lvlJc w:val="left"/>
      <w:pPr>
        <w:ind w:hanging="360" w:left="2160"/>
      </w:pPr>
      <w:rPr>
        <w:rFonts w:hAnsi="Wingdings" w:ascii="Wingdings" w:hint="default"/>
      </w:rPr>
    </w:lvl>
    <w:lvl w:tentative="true" w:tplc="04360001" w:ilvl="3">
      <w:start w:val="1"/>
      <w:numFmt w:val="bullet"/>
      <w:lvlText w:val=""/>
      <w:lvlJc w:val="left"/>
      <w:pPr>
        <w:ind w:hanging="360" w:left="2880"/>
      </w:pPr>
      <w:rPr>
        <w:rFonts w:hAnsi="Symbol" w:ascii="Symbol" w:hint="default"/>
      </w:rPr>
    </w:lvl>
    <w:lvl w:tentative="true" w:tplc="04360003" w:ilvl="4">
      <w:start w:val="1"/>
      <w:numFmt w:val="bullet"/>
      <w:lvlText w:val="o"/>
      <w:lvlJc w:val="left"/>
      <w:pPr>
        <w:ind w:hanging="360" w:left="3600"/>
      </w:pPr>
      <w:rPr>
        <w:rFonts w:cs="Courier New" w:hAnsi="Courier New" w:ascii="Courier New" w:hint="default"/>
      </w:rPr>
    </w:lvl>
    <w:lvl w:tentative="true" w:tplc="04360005" w:ilvl="5">
      <w:start w:val="1"/>
      <w:numFmt w:val="bullet"/>
      <w:lvlText w:val=""/>
      <w:lvlJc w:val="left"/>
      <w:pPr>
        <w:ind w:hanging="360" w:left="4320"/>
      </w:pPr>
      <w:rPr>
        <w:rFonts w:hAnsi="Wingdings" w:ascii="Wingdings" w:hint="default"/>
      </w:rPr>
    </w:lvl>
    <w:lvl w:tentative="true" w:tplc="04360001" w:ilvl="6">
      <w:start w:val="1"/>
      <w:numFmt w:val="bullet"/>
      <w:lvlText w:val=""/>
      <w:lvlJc w:val="left"/>
      <w:pPr>
        <w:ind w:hanging="360" w:left="5040"/>
      </w:pPr>
      <w:rPr>
        <w:rFonts w:hAnsi="Symbol" w:ascii="Symbol" w:hint="default"/>
      </w:rPr>
    </w:lvl>
    <w:lvl w:tentative="true" w:tplc="04360003" w:ilvl="7">
      <w:start w:val="1"/>
      <w:numFmt w:val="bullet"/>
      <w:lvlText w:val="o"/>
      <w:lvlJc w:val="left"/>
      <w:pPr>
        <w:ind w:hanging="360" w:left="5760"/>
      </w:pPr>
      <w:rPr>
        <w:rFonts w:cs="Courier New" w:hAnsi="Courier New" w:ascii="Courier New" w:hint="default"/>
      </w:rPr>
    </w:lvl>
    <w:lvl w:tentative="true" w:tplc="04360005" w:ilvl="8">
      <w:start w:val="1"/>
      <w:numFmt w:val="bullet"/>
      <w:lvlText w:val=""/>
      <w:lvlJc w:val="left"/>
      <w:pPr>
        <w:ind w:hanging="360" w:left="6480"/>
      </w:pPr>
      <w:rPr>
        <w:rFonts w:hAnsi="Wingdings" w:ascii="Wingdings" w:hint="default"/>
      </w:rPr>
    </w:lvl>
  </w:abstractNum>
  <w:abstractNum w:abstractNumId="6">
    <w:nsid w:val="28D061E2"/>
    <w:multiLevelType w:val="hybridMultilevel"/>
    <w:tmpl w:val="E9921288"/>
    <w:lvl w:tplc="041A000F" w:ilvl="0">
      <w:start w:val="1"/>
      <w:numFmt w:val="decimal"/>
      <w:lvlText w:val="%1."/>
      <w:lvlJc w:val="left"/>
      <w:pPr>
        <w:tabs>
          <w:tab w:pos="720" w:val="num"/>
        </w:tabs>
        <w:ind w:hanging="360" w:left="720"/>
      </w:pPr>
    </w:lvl>
    <w:lvl w:tplc="B7CE0028"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AD31CC7"/>
    <w:multiLevelType w:val="multilevel"/>
    <w:tmpl w:val="5CA0CB50"/>
    <w:lvl w:ilvl="0">
      <w:start w:val="1"/>
      <w:numFmt w:val="decimal"/>
      <w:lvlText w:val="%1"/>
      <w:lvlJc w:val="left"/>
      <w:pPr>
        <w:ind w:hanging="380" w:left="380"/>
      </w:pPr>
      <w:rPr>
        <w:rFonts w:hAnsi="Arial" w:ascii="Arial" w:hint="default"/>
        <w:b/>
        <w:i w:val="false"/>
        <w:sz w:val="24"/>
        <w:szCs w:val="24"/>
      </w:rPr>
    </w:lvl>
    <w:lvl w:ilvl="1">
      <w:start w:val="1"/>
      <w:numFmt w:val="lowerLetter"/>
      <w:lvlText w:val="%2."/>
      <w:lvlJc w:val="left"/>
      <w:pPr>
        <w:ind w:hanging="360" w:left="1100"/>
      </w:pPr>
      <w:rPr>
        <w:rFonts w:hint="default"/>
      </w:rPr>
    </w:lvl>
    <w:lvl w:ilvl="2">
      <w:start w:val="1"/>
      <w:numFmt w:val="lowerRoman"/>
      <w:lvlText w:val="%3."/>
      <w:lvlJc w:val="right"/>
      <w:pPr>
        <w:ind w:hanging="180" w:left="1820"/>
      </w:pPr>
      <w:rPr>
        <w:rFonts w:hint="default"/>
      </w:rPr>
    </w:lvl>
    <w:lvl w:ilvl="3">
      <w:start w:val="1"/>
      <w:numFmt w:val="decimal"/>
      <w:lvlText w:val="%4."/>
      <w:lvlJc w:val="left"/>
      <w:pPr>
        <w:ind w:hanging="360" w:left="2540"/>
      </w:pPr>
      <w:rPr>
        <w:rFonts w:hint="default"/>
      </w:rPr>
    </w:lvl>
    <w:lvl w:ilvl="4">
      <w:start w:val="1"/>
      <w:numFmt w:val="lowerLetter"/>
      <w:lvlText w:val="%5."/>
      <w:lvlJc w:val="left"/>
      <w:pPr>
        <w:ind w:hanging="360" w:left="3260"/>
      </w:pPr>
      <w:rPr>
        <w:rFonts w:hint="default"/>
      </w:rPr>
    </w:lvl>
    <w:lvl w:ilvl="5">
      <w:start w:val="1"/>
      <w:numFmt w:val="lowerRoman"/>
      <w:lvlText w:val="%6."/>
      <w:lvlJc w:val="right"/>
      <w:pPr>
        <w:ind w:hanging="180" w:left="3980"/>
      </w:pPr>
      <w:rPr>
        <w:rFonts w:hint="default"/>
      </w:rPr>
    </w:lvl>
    <w:lvl w:ilvl="6">
      <w:start w:val="1"/>
      <w:numFmt w:val="decimal"/>
      <w:lvlText w:val="%7."/>
      <w:lvlJc w:val="left"/>
      <w:pPr>
        <w:ind w:hanging="360" w:left="4700"/>
      </w:pPr>
      <w:rPr>
        <w:rFonts w:hint="default"/>
      </w:rPr>
    </w:lvl>
    <w:lvl w:ilvl="7">
      <w:start w:val="1"/>
      <w:numFmt w:val="lowerLetter"/>
      <w:lvlText w:val="%8."/>
      <w:lvlJc w:val="left"/>
      <w:pPr>
        <w:ind w:hanging="360" w:left="5420"/>
      </w:pPr>
      <w:rPr>
        <w:rFonts w:hint="default"/>
      </w:rPr>
    </w:lvl>
    <w:lvl w:ilvl="8">
      <w:start w:val="1"/>
      <w:numFmt w:val="lowerRoman"/>
      <w:lvlText w:val="%9."/>
      <w:lvlJc w:val="right"/>
      <w:pPr>
        <w:ind w:hanging="180" w:left="6140"/>
      </w:pPr>
      <w:rPr>
        <w:rFonts w:hint="default"/>
      </w:rPr>
    </w:lvl>
  </w:abstractNum>
  <w:abstractNum w:abstractNumId="8">
    <w:nsid w:val="372431D5"/>
    <w:multiLevelType w:val="hybridMultilevel"/>
    <w:tmpl w:val="3DFE98B0"/>
    <w:lvl w:tplc="A3DA73EA" w:ilvl="0">
      <w:start w:val="1"/>
      <w:numFmt w:val="bullet"/>
      <w:lvlText w:val="-"/>
      <w:lvlJc w:val="left"/>
      <w:pPr>
        <w:ind w:hanging="360" w:left="1080"/>
      </w:pPr>
      <w:rPr>
        <w:rFonts w:cs="Times New Roman" w:eastAsia="Calibri" w:hAnsi="Calibri" w:ascii="Calibri" w:hint="default"/>
      </w:rPr>
    </w:lvl>
    <w:lvl w:tentative="true"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9">
    <w:nsid w:val="382935CE"/>
    <w:multiLevelType w:val="hybridMultilevel"/>
    <w:tmpl w:val="0494222A"/>
    <w:lvl w:tplc="FDE6F4B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3ADB181F"/>
    <w:multiLevelType w:val="hybridMultilevel"/>
    <w:tmpl w:val="125256F2"/>
    <w:lvl w:tplc="041A000F" w:ilvl="0">
      <w:start w:val="1"/>
      <w:numFmt w:val="decimal"/>
      <w:pStyle w:val="Normal10pt"/>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86A5C67"/>
    <w:multiLevelType w:val="hybridMultilevel"/>
    <w:tmpl w:val="305EE93E"/>
    <w:lvl w:tplc="041A000D" w:ilvl="0">
      <w:start w:val="1"/>
      <w:numFmt w:val="bullet"/>
      <w:lvlText w:val=""/>
      <w:lvlJc w:val="left"/>
      <w:pPr>
        <w:ind w:hanging="360" w:left="720"/>
      </w:pPr>
      <w:rPr>
        <w:rFonts w:hAnsi="Wingdings" w:ascii="Wingdings"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AAA1F41"/>
    <w:multiLevelType w:val="multilevel"/>
    <w:tmpl w:val="9C4C9F20"/>
    <w:lvl w:ilvl="0">
      <w:start w:val="1"/>
      <w:numFmt w:val="upperRoman"/>
      <w:lvlText w:val="%1."/>
      <w:lvlJc w:val="left"/>
      <w:pPr>
        <w:ind w:hanging="720" w:left="1080"/>
      </w:pPr>
      <w:rPr>
        <w:rFonts w:hint="default"/>
      </w:rPr>
    </w:lvl>
    <w:lvl w:ilvl="1">
      <w:start w:val="3"/>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3">
    <w:nsid w:val="4AF85B3D"/>
    <w:multiLevelType w:val="hybridMultilevel"/>
    <w:tmpl w:val="7C8451D0"/>
    <w:lvl w:tplc="14F41588" w:ilvl="0">
      <w:start w:val="1"/>
      <w:numFmt w:val="lowerLetter"/>
      <w:lvlText w:val="%1)"/>
      <w:lvlJc w:val="left"/>
      <w:pPr>
        <w:ind w:hanging="360" w:left="1080"/>
      </w:pPr>
      <w:rPr>
        <w:rFonts w:cs="Times New Roman" w:eastAsia="Times New Roman" w:hAnsi="Verdana" w:ascii="Verdana" w:hint="default"/>
        <w:b w:val="false"/>
      </w:rPr>
    </w:lvl>
    <w:lvl w:tplc="14F41588" w:ilvl="1">
      <w:start w:val="1"/>
      <w:numFmt w:val="lowerLetter"/>
      <w:lvlText w:val="%2)"/>
      <w:lvlJc w:val="left"/>
      <w:pPr>
        <w:ind w:hanging="360" w:left="1800"/>
      </w:pPr>
      <w:rPr>
        <w:rFonts w:cs="Times New Roman" w:eastAsia="Times New Roman" w:hAnsi="Verdana" w:ascii="Verdana" w:hint="default"/>
        <w:b w:val="false"/>
      </w:r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4">
    <w:nsid w:val="4BBB046E"/>
    <w:multiLevelType w:val="hybridMultilevel"/>
    <w:tmpl w:val="20EC5426"/>
    <w:lvl w:tplc="A3DA73EA" w:ilvl="0">
      <w:start w:val="1"/>
      <w:numFmt w:val="bullet"/>
      <w:lvlText w:val="-"/>
      <w:lvlJc w:val="left"/>
      <w:pPr>
        <w:ind w:hanging="360" w:left="1440"/>
      </w:pPr>
      <w:rPr>
        <w:rFonts w:cs="Times New Roman" w:eastAsia="Calibri" w:hAnsi="Calibri" w:ascii="Calibri" w:hint="default"/>
      </w:rPr>
    </w:lvl>
    <w:lvl w:tentative="true" w:tplc="04360003" w:ilvl="1">
      <w:start w:val="1"/>
      <w:numFmt w:val="bullet"/>
      <w:lvlText w:val="o"/>
      <w:lvlJc w:val="left"/>
      <w:pPr>
        <w:ind w:hanging="360" w:left="2160"/>
      </w:pPr>
      <w:rPr>
        <w:rFonts w:cs="Courier New" w:hAnsi="Courier New" w:ascii="Courier New" w:hint="default"/>
      </w:rPr>
    </w:lvl>
    <w:lvl w:tentative="true" w:tplc="04360005" w:ilvl="2">
      <w:start w:val="1"/>
      <w:numFmt w:val="bullet"/>
      <w:lvlText w:val=""/>
      <w:lvlJc w:val="left"/>
      <w:pPr>
        <w:ind w:hanging="360" w:left="2880"/>
      </w:pPr>
      <w:rPr>
        <w:rFonts w:hAnsi="Wingdings" w:ascii="Wingdings" w:hint="default"/>
      </w:rPr>
    </w:lvl>
    <w:lvl w:tentative="true" w:tplc="04360001" w:ilvl="3">
      <w:start w:val="1"/>
      <w:numFmt w:val="bullet"/>
      <w:lvlText w:val=""/>
      <w:lvlJc w:val="left"/>
      <w:pPr>
        <w:ind w:hanging="360" w:left="3600"/>
      </w:pPr>
      <w:rPr>
        <w:rFonts w:hAnsi="Symbol" w:ascii="Symbol" w:hint="default"/>
      </w:rPr>
    </w:lvl>
    <w:lvl w:tentative="true" w:tplc="04360003" w:ilvl="4">
      <w:start w:val="1"/>
      <w:numFmt w:val="bullet"/>
      <w:lvlText w:val="o"/>
      <w:lvlJc w:val="left"/>
      <w:pPr>
        <w:ind w:hanging="360" w:left="4320"/>
      </w:pPr>
      <w:rPr>
        <w:rFonts w:cs="Courier New" w:hAnsi="Courier New" w:ascii="Courier New" w:hint="default"/>
      </w:rPr>
    </w:lvl>
    <w:lvl w:tentative="true" w:tplc="04360005" w:ilvl="5">
      <w:start w:val="1"/>
      <w:numFmt w:val="bullet"/>
      <w:lvlText w:val=""/>
      <w:lvlJc w:val="left"/>
      <w:pPr>
        <w:ind w:hanging="360" w:left="5040"/>
      </w:pPr>
      <w:rPr>
        <w:rFonts w:hAnsi="Wingdings" w:ascii="Wingdings" w:hint="default"/>
      </w:rPr>
    </w:lvl>
    <w:lvl w:tentative="true" w:tplc="04360001" w:ilvl="6">
      <w:start w:val="1"/>
      <w:numFmt w:val="bullet"/>
      <w:lvlText w:val=""/>
      <w:lvlJc w:val="left"/>
      <w:pPr>
        <w:ind w:hanging="360" w:left="5760"/>
      </w:pPr>
      <w:rPr>
        <w:rFonts w:hAnsi="Symbol" w:ascii="Symbol" w:hint="default"/>
      </w:rPr>
    </w:lvl>
    <w:lvl w:tentative="true" w:tplc="04360003" w:ilvl="7">
      <w:start w:val="1"/>
      <w:numFmt w:val="bullet"/>
      <w:lvlText w:val="o"/>
      <w:lvlJc w:val="left"/>
      <w:pPr>
        <w:ind w:hanging="360" w:left="6480"/>
      </w:pPr>
      <w:rPr>
        <w:rFonts w:cs="Courier New" w:hAnsi="Courier New" w:ascii="Courier New" w:hint="default"/>
      </w:rPr>
    </w:lvl>
    <w:lvl w:tentative="true" w:tplc="04360005" w:ilvl="8">
      <w:start w:val="1"/>
      <w:numFmt w:val="bullet"/>
      <w:lvlText w:val=""/>
      <w:lvlJc w:val="left"/>
      <w:pPr>
        <w:ind w:hanging="360" w:left="7200"/>
      </w:pPr>
      <w:rPr>
        <w:rFonts w:hAnsi="Wingdings" w:ascii="Wingdings" w:hint="default"/>
      </w:rPr>
    </w:lvl>
  </w:abstractNum>
  <w:abstractNum w:abstractNumId="15">
    <w:nsid w:val="4C75754F"/>
    <w:multiLevelType w:val="hybridMultilevel"/>
    <w:tmpl w:val="37A06BF6"/>
    <w:lvl w:tplc="A3DA73EA" w:ilvl="0">
      <w:start w:val="1"/>
      <w:numFmt w:val="bullet"/>
      <w:lvlText w:val="-"/>
      <w:lvlJc w:val="left"/>
      <w:pPr>
        <w:ind w:hanging="360" w:left="720"/>
      </w:pPr>
      <w:rPr>
        <w:rFonts w:cs="Times New Roman" w:eastAsia="Calibri" w:hAnsi="Calibri" w:ascii="Calibri"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543C3F4E"/>
    <w:multiLevelType w:val="hybridMultilevel"/>
    <w:tmpl w:val="8FECD9E0"/>
    <w:lvl w:tplc="0436000D" w:ilvl="0">
      <w:start w:val="1"/>
      <w:numFmt w:val="bullet"/>
      <w:lvlText w:val=""/>
      <w:lvlJc w:val="left"/>
      <w:pPr>
        <w:ind w:hanging="360" w:left="2160"/>
      </w:pPr>
      <w:rPr>
        <w:rFonts w:hAnsi="Wingdings" w:ascii="Wingdings" w:hint="default"/>
        <w:sz w:val="20"/>
      </w:rPr>
    </w:lvl>
    <w:lvl w:tplc="A3DA73EA" w:ilvl="1">
      <w:start w:val="1"/>
      <w:numFmt w:val="bullet"/>
      <w:lvlText w:val="-"/>
      <w:lvlJc w:val="left"/>
      <w:pPr>
        <w:ind w:hanging="360" w:left="2880"/>
      </w:pPr>
      <w:rPr>
        <w:rFonts w:cs="Times New Roman" w:eastAsia="Calibri" w:hAnsi="Calibri" w:ascii="Calibri" w:hint="default"/>
      </w:rPr>
    </w:lvl>
    <w:lvl w:tentative="true" w:tplc="0436001B" w:ilvl="2">
      <w:start w:val="1"/>
      <w:numFmt w:val="lowerRoman"/>
      <w:lvlText w:val="%3."/>
      <w:lvlJc w:val="right"/>
      <w:pPr>
        <w:ind w:hanging="180" w:left="3600"/>
      </w:pPr>
    </w:lvl>
    <w:lvl w:tentative="true" w:tplc="0436000F" w:ilvl="3">
      <w:start w:val="1"/>
      <w:numFmt w:val="decimal"/>
      <w:lvlText w:val="%4."/>
      <w:lvlJc w:val="left"/>
      <w:pPr>
        <w:ind w:hanging="360" w:left="4320"/>
      </w:pPr>
    </w:lvl>
    <w:lvl w:tentative="true" w:tplc="04360019" w:ilvl="4">
      <w:start w:val="1"/>
      <w:numFmt w:val="lowerLetter"/>
      <w:lvlText w:val="%5."/>
      <w:lvlJc w:val="left"/>
      <w:pPr>
        <w:ind w:hanging="360" w:left="5040"/>
      </w:pPr>
    </w:lvl>
    <w:lvl w:tentative="true" w:tplc="0436001B" w:ilvl="5">
      <w:start w:val="1"/>
      <w:numFmt w:val="lowerRoman"/>
      <w:lvlText w:val="%6."/>
      <w:lvlJc w:val="right"/>
      <w:pPr>
        <w:ind w:hanging="180" w:left="5760"/>
      </w:pPr>
    </w:lvl>
    <w:lvl w:tentative="true" w:tplc="0436000F" w:ilvl="6">
      <w:start w:val="1"/>
      <w:numFmt w:val="decimal"/>
      <w:lvlText w:val="%7."/>
      <w:lvlJc w:val="left"/>
      <w:pPr>
        <w:ind w:hanging="360" w:left="6480"/>
      </w:pPr>
    </w:lvl>
    <w:lvl w:tentative="true" w:tplc="04360019" w:ilvl="7">
      <w:start w:val="1"/>
      <w:numFmt w:val="lowerLetter"/>
      <w:lvlText w:val="%8."/>
      <w:lvlJc w:val="left"/>
      <w:pPr>
        <w:ind w:hanging="360" w:left="7200"/>
      </w:pPr>
    </w:lvl>
    <w:lvl w:tentative="true" w:tplc="0436001B" w:ilvl="8">
      <w:start w:val="1"/>
      <w:numFmt w:val="lowerRoman"/>
      <w:lvlText w:val="%9."/>
      <w:lvlJc w:val="right"/>
      <w:pPr>
        <w:ind w:hanging="180" w:left="7920"/>
      </w:pPr>
    </w:lvl>
  </w:abstractNum>
  <w:abstractNum w:abstractNumId="17">
    <w:nsid w:val="5ADA1898"/>
    <w:multiLevelType w:val="hybridMultilevel"/>
    <w:tmpl w:val="DCE28CFA"/>
    <w:lvl w:tplc="CCA43D60" w:ilvl="0">
      <w:start w:val="1"/>
      <w:numFmt w:val="bullet"/>
      <w:lvlText w:val="-"/>
      <w:lvlJc w:val="left"/>
      <w:pPr>
        <w:ind w:hanging="360" w:left="1080"/>
      </w:pPr>
      <w:rPr>
        <w:rFonts w:cs="Calibri" w:eastAsia="Calibri" w:hAnsi="Calibri" w:ascii="Calibri" w:hint="default"/>
      </w:rPr>
    </w:lvl>
    <w:lvl w:tplc="04090003" w:ilvl="1">
      <w:start w:val="1"/>
      <w:numFmt w:val="bullet"/>
      <w:lvlText w:val="o"/>
      <w:lvlJc w:val="left"/>
      <w:pPr>
        <w:ind w:hanging="360" w:left="1800"/>
      </w:pPr>
      <w:rPr>
        <w:rFonts w:cs="Courier New" w:hAnsi="Courier New" w:ascii="Courier New" w:hint="default"/>
      </w:rPr>
    </w:lvl>
    <w:lvl w:tplc="04090005" w:ilvl="2">
      <w:start w:val="1"/>
      <w:numFmt w:val="bullet"/>
      <w:lvlText w:val=""/>
      <w:lvlJc w:val="left"/>
      <w:pPr>
        <w:ind w:hanging="360" w:left="2520"/>
      </w:pPr>
      <w:rPr>
        <w:rFonts w:hAnsi="Wingdings" w:ascii="Wingdings" w:hint="default"/>
      </w:rPr>
    </w:lvl>
    <w:lvl w:tplc="04090001" w:ilvl="3">
      <w:start w:val="1"/>
      <w:numFmt w:val="bullet"/>
      <w:lvlText w:val=""/>
      <w:lvlJc w:val="left"/>
      <w:pPr>
        <w:ind w:hanging="360" w:left="3240"/>
      </w:pPr>
      <w:rPr>
        <w:rFonts w:hAnsi="Symbol" w:ascii="Symbol" w:hint="default"/>
      </w:rPr>
    </w:lvl>
    <w:lvl w:tplc="04090003" w:ilvl="4">
      <w:start w:val="1"/>
      <w:numFmt w:val="bullet"/>
      <w:lvlText w:val="o"/>
      <w:lvlJc w:val="left"/>
      <w:pPr>
        <w:ind w:hanging="360" w:left="3960"/>
      </w:pPr>
      <w:rPr>
        <w:rFonts w:cs="Courier New" w:hAnsi="Courier New" w:ascii="Courier New" w:hint="default"/>
      </w:rPr>
    </w:lvl>
    <w:lvl w:tplc="04090005" w:ilvl="5">
      <w:start w:val="1"/>
      <w:numFmt w:val="bullet"/>
      <w:lvlText w:val=""/>
      <w:lvlJc w:val="left"/>
      <w:pPr>
        <w:ind w:hanging="360" w:left="4680"/>
      </w:pPr>
      <w:rPr>
        <w:rFonts w:hAnsi="Wingdings" w:ascii="Wingdings" w:hint="default"/>
      </w:rPr>
    </w:lvl>
    <w:lvl w:tplc="04090001" w:ilvl="6">
      <w:start w:val="1"/>
      <w:numFmt w:val="bullet"/>
      <w:lvlText w:val=""/>
      <w:lvlJc w:val="left"/>
      <w:pPr>
        <w:ind w:hanging="360" w:left="5400"/>
      </w:pPr>
      <w:rPr>
        <w:rFonts w:hAnsi="Symbol" w:ascii="Symbol" w:hint="default"/>
      </w:rPr>
    </w:lvl>
    <w:lvl w:tplc="04090003" w:ilvl="7">
      <w:start w:val="1"/>
      <w:numFmt w:val="bullet"/>
      <w:lvlText w:val="o"/>
      <w:lvlJc w:val="left"/>
      <w:pPr>
        <w:ind w:hanging="360" w:left="6120"/>
      </w:pPr>
      <w:rPr>
        <w:rFonts w:cs="Courier New" w:hAnsi="Courier New" w:ascii="Courier New" w:hint="default"/>
      </w:rPr>
    </w:lvl>
    <w:lvl w:tplc="04090005" w:ilvl="8">
      <w:start w:val="1"/>
      <w:numFmt w:val="bullet"/>
      <w:lvlText w:val=""/>
      <w:lvlJc w:val="left"/>
      <w:pPr>
        <w:ind w:hanging="360" w:left="6840"/>
      </w:pPr>
      <w:rPr>
        <w:rFonts w:hAnsi="Wingdings" w:ascii="Wingdings" w:hint="default"/>
      </w:rPr>
    </w:lvl>
  </w:abstractNum>
  <w:abstractNum w:abstractNumId="18">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19">
    <w:nsid w:val="63E174C9"/>
    <w:multiLevelType w:val="hybridMultilevel"/>
    <w:tmpl w:val="39B05ED8"/>
    <w:lvl w:tplc="A3DA73EA" w:ilvl="0">
      <w:start w:val="1"/>
      <w:numFmt w:val="bullet"/>
      <w:lvlText w:val="-"/>
      <w:lvlJc w:val="left"/>
      <w:pPr>
        <w:ind w:hanging="360" w:left="2160"/>
      </w:pPr>
      <w:rPr>
        <w:rFonts w:cs="Times New Roman" w:eastAsia="Calibri" w:hAnsi="Calibri" w:ascii="Calibri" w:hint="default"/>
        <w:sz w:val="20"/>
      </w:rPr>
    </w:lvl>
    <w:lvl w:tplc="A3DA73EA" w:ilvl="1">
      <w:start w:val="1"/>
      <w:numFmt w:val="bullet"/>
      <w:lvlText w:val="-"/>
      <w:lvlJc w:val="left"/>
      <w:pPr>
        <w:ind w:hanging="360" w:left="2880"/>
      </w:pPr>
      <w:rPr>
        <w:rFonts w:cs="Times New Roman" w:eastAsia="Calibri" w:hAnsi="Calibri" w:ascii="Calibri" w:hint="default"/>
      </w:rPr>
    </w:lvl>
    <w:lvl w:tentative="true" w:tplc="0436001B" w:ilvl="2">
      <w:start w:val="1"/>
      <w:numFmt w:val="lowerRoman"/>
      <w:lvlText w:val="%3."/>
      <w:lvlJc w:val="right"/>
      <w:pPr>
        <w:ind w:hanging="180" w:left="3600"/>
      </w:pPr>
    </w:lvl>
    <w:lvl w:tentative="true" w:tplc="0436000F" w:ilvl="3">
      <w:start w:val="1"/>
      <w:numFmt w:val="decimal"/>
      <w:lvlText w:val="%4."/>
      <w:lvlJc w:val="left"/>
      <w:pPr>
        <w:ind w:hanging="360" w:left="4320"/>
      </w:pPr>
    </w:lvl>
    <w:lvl w:tentative="true" w:tplc="04360019" w:ilvl="4">
      <w:start w:val="1"/>
      <w:numFmt w:val="lowerLetter"/>
      <w:lvlText w:val="%5."/>
      <w:lvlJc w:val="left"/>
      <w:pPr>
        <w:ind w:hanging="360" w:left="5040"/>
      </w:pPr>
    </w:lvl>
    <w:lvl w:tentative="true" w:tplc="0436001B" w:ilvl="5">
      <w:start w:val="1"/>
      <w:numFmt w:val="lowerRoman"/>
      <w:lvlText w:val="%6."/>
      <w:lvlJc w:val="right"/>
      <w:pPr>
        <w:ind w:hanging="180" w:left="5760"/>
      </w:pPr>
    </w:lvl>
    <w:lvl w:tentative="true" w:tplc="0436000F" w:ilvl="6">
      <w:start w:val="1"/>
      <w:numFmt w:val="decimal"/>
      <w:lvlText w:val="%7."/>
      <w:lvlJc w:val="left"/>
      <w:pPr>
        <w:ind w:hanging="360" w:left="6480"/>
      </w:pPr>
    </w:lvl>
    <w:lvl w:tentative="true" w:tplc="04360019" w:ilvl="7">
      <w:start w:val="1"/>
      <w:numFmt w:val="lowerLetter"/>
      <w:lvlText w:val="%8."/>
      <w:lvlJc w:val="left"/>
      <w:pPr>
        <w:ind w:hanging="360" w:left="7200"/>
      </w:pPr>
    </w:lvl>
    <w:lvl w:tentative="true" w:tplc="0436001B" w:ilvl="8">
      <w:start w:val="1"/>
      <w:numFmt w:val="lowerRoman"/>
      <w:lvlText w:val="%9."/>
      <w:lvlJc w:val="right"/>
      <w:pPr>
        <w:ind w:hanging="180" w:left="7920"/>
      </w:pPr>
    </w:lvl>
  </w:abstractNum>
  <w:abstractNum w:abstractNumId="20">
    <w:nsid w:val="6F2770E3"/>
    <w:multiLevelType w:val="hybridMultilevel"/>
    <w:tmpl w:val="A930071A"/>
    <w:lvl w:tplc="0E264CA4" w:ilvl="0">
      <w:start w:val="1"/>
      <w:numFmt w:val="decimal"/>
      <w:lvlText w:val="%1."/>
      <w:lvlJc w:val="left"/>
      <w:pPr>
        <w:ind w:hanging="360" w:left="720"/>
      </w:pPr>
      <w:rPr>
        <w:rFonts w:cs="Arial" w:hint="default"/>
        <w:color w:val="2222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7C5631CB"/>
    <w:multiLevelType w:val="hybridMultilevel"/>
    <w:tmpl w:val="EF007A3E"/>
    <w:lvl w:tplc="101A0017" w:ilvl="0">
      <w:start w:val="1"/>
      <w:numFmt w:val="lowerLetter"/>
      <w:lvlText w:val="%1)"/>
      <w:lvlJc w:val="left"/>
      <w:pPr>
        <w:ind w:hanging="360" w:left="72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num w:numId="1">
    <w:abstractNumId w:val="9"/>
  </w:num>
  <w:num w:numId="2">
    <w:abstractNumId w:val="10"/>
  </w:num>
  <w:num w:numId="3">
    <w:abstractNumId w:val="6"/>
  </w:num>
  <w:num w:numId="4">
    <w:abstractNumId w:val="20"/>
  </w:num>
  <w:num w:numId="5">
    <w:abstractNumId w:val="5"/>
  </w:num>
  <w:num w:numId="6">
    <w:abstractNumId w:val="12"/>
  </w:num>
  <w:num w:numId="7">
    <w:abstractNumId w:val="7"/>
  </w:num>
  <w:num w:numId="8">
    <w:abstractNumId w:val="18"/>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4"/>
  </w:num>
  <w:num w:numId="13">
    <w:abstractNumId w:val="8"/>
  </w:num>
  <w:num w:numId="14">
    <w:abstractNumId w:val="1"/>
  </w:num>
  <w:num w:numId="15">
    <w:abstractNumId w:val="14"/>
  </w:num>
  <w:num w:numId="16">
    <w:abstractNumId w:val="15"/>
  </w:num>
  <w:num w:numId="17">
    <w:abstractNumId w:val="13"/>
  </w:num>
  <w:num w:numId="1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6"/>
  </w:num>
  <w:num w:numId="21">
    <w:abstractNumId w:val="19"/>
  </w:num>
  <w:num w:numId="22">
    <w:abstractNumId w:val="21"/>
  </w:num>
  <w:num w:numId="23">
    <w:abstractNumId w:val="11"/>
  </w:num>
  <w:num w:numId="24">
    <w:abstractNumId w:val="3"/>
  </w:num>
  <w:num w:numId="25">
    <w:abstractNumId w:val="17"/>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4"/>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1597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1351"/>
    <w:rsid w:val="00017ECB"/>
    <w:rsid w:val="00024519"/>
    <w:rsid w:val="00025523"/>
    <w:rsid w:val="00040AFE"/>
    <w:rsid w:val="00046C98"/>
    <w:rsid w:val="0005201B"/>
    <w:rsid w:val="00054E44"/>
    <w:rsid w:val="00066E57"/>
    <w:rsid w:val="00076B07"/>
    <w:rsid w:val="00077FD1"/>
    <w:rsid w:val="000A32DC"/>
    <w:rsid w:val="000A57B8"/>
    <w:rsid w:val="000B5EF0"/>
    <w:rsid w:val="000B728D"/>
    <w:rsid w:val="000C52E8"/>
    <w:rsid w:val="000C70F8"/>
    <w:rsid w:val="000D1EAA"/>
    <w:rsid w:val="000E2D93"/>
    <w:rsid w:val="000E5289"/>
    <w:rsid w:val="000E5469"/>
    <w:rsid w:val="000F7EB2"/>
    <w:rsid w:val="0010612B"/>
    <w:rsid w:val="00126B7B"/>
    <w:rsid w:val="0013191B"/>
    <w:rsid w:val="00134608"/>
    <w:rsid w:val="00136C8D"/>
    <w:rsid w:val="0014022D"/>
    <w:rsid w:val="00141B4D"/>
    <w:rsid w:val="0015030D"/>
    <w:rsid w:val="00152468"/>
    <w:rsid w:val="00152FCA"/>
    <w:rsid w:val="001610EC"/>
    <w:rsid w:val="00165FEA"/>
    <w:rsid w:val="001767E6"/>
    <w:rsid w:val="00180406"/>
    <w:rsid w:val="00184DA7"/>
    <w:rsid w:val="0019043A"/>
    <w:rsid w:val="00192DB6"/>
    <w:rsid w:val="00195725"/>
    <w:rsid w:val="001A4711"/>
    <w:rsid w:val="001E02F9"/>
    <w:rsid w:val="001E666D"/>
    <w:rsid w:val="001E6876"/>
    <w:rsid w:val="001F0452"/>
    <w:rsid w:val="001F06F9"/>
    <w:rsid w:val="001F1FB6"/>
    <w:rsid w:val="001F284E"/>
    <w:rsid w:val="001F7F4A"/>
    <w:rsid w:val="002035BD"/>
    <w:rsid w:val="00230CF7"/>
    <w:rsid w:val="00235794"/>
    <w:rsid w:val="002422EE"/>
    <w:rsid w:val="00245F72"/>
    <w:rsid w:val="00246D4F"/>
    <w:rsid w:val="00252556"/>
    <w:rsid w:val="00267843"/>
    <w:rsid w:val="00285CEC"/>
    <w:rsid w:val="002861B1"/>
    <w:rsid w:val="00286AB7"/>
    <w:rsid w:val="00287F46"/>
    <w:rsid w:val="002B6DDB"/>
    <w:rsid w:val="002B7341"/>
    <w:rsid w:val="002C1770"/>
    <w:rsid w:val="002C6A7B"/>
    <w:rsid w:val="002D1148"/>
    <w:rsid w:val="002D1E89"/>
    <w:rsid w:val="002E5C3B"/>
    <w:rsid w:val="002E5FC6"/>
    <w:rsid w:val="002E6D9A"/>
    <w:rsid w:val="002F366F"/>
    <w:rsid w:val="0031548D"/>
    <w:rsid w:val="003204F1"/>
    <w:rsid w:val="003207DE"/>
    <w:rsid w:val="003228C5"/>
    <w:rsid w:val="003457EE"/>
    <w:rsid w:val="00352662"/>
    <w:rsid w:val="00355F08"/>
    <w:rsid w:val="003662E3"/>
    <w:rsid w:val="003867E4"/>
    <w:rsid w:val="00395636"/>
    <w:rsid w:val="00396278"/>
    <w:rsid w:val="0039651F"/>
    <w:rsid w:val="003A5E8F"/>
    <w:rsid w:val="003C2BB1"/>
    <w:rsid w:val="003C7D8C"/>
    <w:rsid w:val="003C7EAB"/>
    <w:rsid w:val="003D0C25"/>
    <w:rsid w:val="003D102A"/>
    <w:rsid w:val="003D6044"/>
    <w:rsid w:val="003D628A"/>
    <w:rsid w:val="003D7505"/>
    <w:rsid w:val="003D7796"/>
    <w:rsid w:val="003E1350"/>
    <w:rsid w:val="003F62CE"/>
    <w:rsid w:val="00403DE6"/>
    <w:rsid w:val="00406CD7"/>
    <w:rsid w:val="004205AB"/>
    <w:rsid w:val="00420D3A"/>
    <w:rsid w:val="0043691B"/>
    <w:rsid w:val="00441531"/>
    <w:rsid w:val="004466C9"/>
    <w:rsid w:val="0045251F"/>
    <w:rsid w:val="004532B4"/>
    <w:rsid w:val="004554EA"/>
    <w:rsid w:val="00463E2A"/>
    <w:rsid w:val="00477218"/>
    <w:rsid w:val="00480E0C"/>
    <w:rsid w:val="00485D60"/>
    <w:rsid w:val="004A246E"/>
    <w:rsid w:val="004A3571"/>
    <w:rsid w:val="004B5844"/>
    <w:rsid w:val="004C53D0"/>
    <w:rsid w:val="004D098F"/>
    <w:rsid w:val="004D15C1"/>
    <w:rsid w:val="004D5498"/>
    <w:rsid w:val="004E14E6"/>
    <w:rsid w:val="00510D58"/>
    <w:rsid w:val="005134BB"/>
    <w:rsid w:val="0051608D"/>
    <w:rsid w:val="00523D86"/>
    <w:rsid w:val="00525C75"/>
    <w:rsid w:val="0053106A"/>
    <w:rsid w:val="00533137"/>
    <w:rsid w:val="0054383F"/>
    <w:rsid w:val="0054394A"/>
    <w:rsid w:val="00550E13"/>
    <w:rsid w:val="00557C32"/>
    <w:rsid w:val="00574795"/>
    <w:rsid w:val="00574AF2"/>
    <w:rsid w:val="005838A1"/>
    <w:rsid w:val="00592D01"/>
    <w:rsid w:val="005A314B"/>
    <w:rsid w:val="005B0D93"/>
    <w:rsid w:val="005B379B"/>
    <w:rsid w:val="005B4EF6"/>
    <w:rsid w:val="005C3A8C"/>
    <w:rsid w:val="005C58F7"/>
    <w:rsid w:val="005C7CD9"/>
    <w:rsid w:val="005D6B05"/>
    <w:rsid w:val="005E7249"/>
    <w:rsid w:val="005F0981"/>
    <w:rsid w:val="005F1D69"/>
    <w:rsid w:val="005F6BA5"/>
    <w:rsid w:val="00601244"/>
    <w:rsid w:val="0060333F"/>
    <w:rsid w:val="00603956"/>
    <w:rsid w:val="006044E7"/>
    <w:rsid w:val="00605F69"/>
    <w:rsid w:val="0061685B"/>
    <w:rsid w:val="00652138"/>
    <w:rsid w:val="00653E06"/>
    <w:rsid w:val="00655125"/>
    <w:rsid w:val="00671741"/>
    <w:rsid w:val="006734C7"/>
    <w:rsid w:val="00682CB4"/>
    <w:rsid w:val="00687F26"/>
    <w:rsid w:val="006A1AC0"/>
    <w:rsid w:val="006A5530"/>
    <w:rsid w:val="006A68C7"/>
    <w:rsid w:val="006C033F"/>
    <w:rsid w:val="006C6D83"/>
    <w:rsid w:val="006C7D08"/>
    <w:rsid w:val="006D2745"/>
    <w:rsid w:val="006E3AF1"/>
    <w:rsid w:val="006F199F"/>
    <w:rsid w:val="006F1C71"/>
    <w:rsid w:val="00703825"/>
    <w:rsid w:val="00704F24"/>
    <w:rsid w:val="00725CF5"/>
    <w:rsid w:val="00732FB4"/>
    <w:rsid w:val="00737C29"/>
    <w:rsid w:val="00752787"/>
    <w:rsid w:val="00757D4C"/>
    <w:rsid w:val="007806F6"/>
    <w:rsid w:val="00780796"/>
    <w:rsid w:val="00780AAB"/>
    <w:rsid w:val="00790294"/>
    <w:rsid w:val="00794E85"/>
    <w:rsid w:val="007973F8"/>
    <w:rsid w:val="007B09F8"/>
    <w:rsid w:val="007B1008"/>
    <w:rsid w:val="007B2690"/>
    <w:rsid w:val="007B2F07"/>
    <w:rsid w:val="007B3F73"/>
    <w:rsid w:val="007C490F"/>
    <w:rsid w:val="007D041E"/>
    <w:rsid w:val="007D793B"/>
    <w:rsid w:val="007E0533"/>
    <w:rsid w:val="007E2F93"/>
    <w:rsid w:val="007F141F"/>
    <w:rsid w:val="007F2271"/>
    <w:rsid w:val="00815B33"/>
    <w:rsid w:val="00826578"/>
    <w:rsid w:val="008340D1"/>
    <w:rsid w:val="008476C5"/>
    <w:rsid w:val="008500F7"/>
    <w:rsid w:val="00861E08"/>
    <w:rsid w:val="0086737D"/>
    <w:rsid w:val="00880833"/>
    <w:rsid w:val="00882A51"/>
    <w:rsid w:val="00882FE1"/>
    <w:rsid w:val="00890A58"/>
    <w:rsid w:val="00892E17"/>
    <w:rsid w:val="008A0CB3"/>
    <w:rsid w:val="008A7A1B"/>
    <w:rsid w:val="008A7A58"/>
    <w:rsid w:val="008B10E8"/>
    <w:rsid w:val="008B25D8"/>
    <w:rsid w:val="008B4A14"/>
    <w:rsid w:val="008C64C3"/>
    <w:rsid w:val="008D0055"/>
    <w:rsid w:val="008D019B"/>
    <w:rsid w:val="008F4FBE"/>
    <w:rsid w:val="0090118C"/>
    <w:rsid w:val="009065D1"/>
    <w:rsid w:val="00913F02"/>
    <w:rsid w:val="00925174"/>
    <w:rsid w:val="00941B84"/>
    <w:rsid w:val="009434B6"/>
    <w:rsid w:val="00944CFC"/>
    <w:rsid w:val="00946A0F"/>
    <w:rsid w:val="00947669"/>
    <w:rsid w:val="00952919"/>
    <w:rsid w:val="00960F34"/>
    <w:rsid w:val="0096214D"/>
    <w:rsid w:val="009654A5"/>
    <w:rsid w:val="00966085"/>
    <w:rsid w:val="009703E4"/>
    <w:rsid w:val="0097349E"/>
    <w:rsid w:val="00976961"/>
    <w:rsid w:val="00980F03"/>
    <w:rsid w:val="00981920"/>
    <w:rsid w:val="00984A8E"/>
    <w:rsid w:val="009C15A5"/>
    <w:rsid w:val="009D01C2"/>
    <w:rsid w:val="009D329D"/>
    <w:rsid w:val="009E0644"/>
    <w:rsid w:val="009E7298"/>
    <w:rsid w:val="009F20A0"/>
    <w:rsid w:val="009F2101"/>
    <w:rsid w:val="00A042C8"/>
    <w:rsid w:val="00A076AF"/>
    <w:rsid w:val="00A12872"/>
    <w:rsid w:val="00A235C2"/>
    <w:rsid w:val="00A23A8F"/>
    <w:rsid w:val="00A377E3"/>
    <w:rsid w:val="00A466D5"/>
    <w:rsid w:val="00A55B75"/>
    <w:rsid w:val="00A746C7"/>
    <w:rsid w:val="00A74F33"/>
    <w:rsid w:val="00A77B8A"/>
    <w:rsid w:val="00A92C52"/>
    <w:rsid w:val="00A9437C"/>
    <w:rsid w:val="00AA0FE2"/>
    <w:rsid w:val="00AA4C64"/>
    <w:rsid w:val="00AA78F9"/>
    <w:rsid w:val="00AB03FA"/>
    <w:rsid w:val="00AC288A"/>
    <w:rsid w:val="00AC452C"/>
    <w:rsid w:val="00AC6F6E"/>
    <w:rsid w:val="00AD348C"/>
    <w:rsid w:val="00AD68F0"/>
    <w:rsid w:val="00AE08EB"/>
    <w:rsid w:val="00AE2688"/>
    <w:rsid w:val="00AF2A30"/>
    <w:rsid w:val="00AF5050"/>
    <w:rsid w:val="00B05179"/>
    <w:rsid w:val="00B17CDB"/>
    <w:rsid w:val="00B23858"/>
    <w:rsid w:val="00B36786"/>
    <w:rsid w:val="00B41091"/>
    <w:rsid w:val="00B500AF"/>
    <w:rsid w:val="00B615D8"/>
    <w:rsid w:val="00B617CE"/>
    <w:rsid w:val="00B62010"/>
    <w:rsid w:val="00B73319"/>
    <w:rsid w:val="00B76126"/>
    <w:rsid w:val="00B764B6"/>
    <w:rsid w:val="00B7740A"/>
    <w:rsid w:val="00B81561"/>
    <w:rsid w:val="00B86648"/>
    <w:rsid w:val="00B9548F"/>
    <w:rsid w:val="00BA2D61"/>
    <w:rsid w:val="00BB6CD5"/>
    <w:rsid w:val="00BC2A85"/>
    <w:rsid w:val="00BD7897"/>
    <w:rsid w:val="00BE2F96"/>
    <w:rsid w:val="00BE48FF"/>
    <w:rsid w:val="00BF04E6"/>
    <w:rsid w:val="00BF4CF4"/>
    <w:rsid w:val="00C008EE"/>
    <w:rsid w:val="00C01599"/>
    <w:rsid w:val="00C01E2C"/>
    <w:rsid w:val="00C070A8"/>
    <w:rsid w:val="00C108EA"/>
    <w:rsid w:val="00C13902"/>
    <w:rsid w:val="00C246A3"/>
    <w:rsid w:val="00C26581"/>
    <w:rsid w:val="00C27E44"/>
    <w:rsid w:val="00C33816"/>
    <w:rsid w:val="00C51CE6"/>
    <w:rsid w:val="00C52BB8"/>
    <w:rsid w:val="00C538A6"/>
    <w:rsid w:val="00C633DF"/>
    <w:rsid w:val="00C80879"/>
    <w:rsid w:val="00C84D4D"/>
    <w:rsid w:val="00C86891"/>
    <w:rsid w:val="00CA24FE"/>
    <w:rsid w:val="00CC0A2D"/>
    <w:rsid w:val="00CC2E87"/>
    <w:rsid w:val="00CC37DE"/>
    <w:rsid w:val="00CC68B0"/>
    <w:rsid w:val="00CD1DDE"/>
    <w:rsid w:val="00CD464E"/>
    <w:rsid w:val="00CD4CE1"/>
    <w:rsid w:val="00CE42CE"/>
    <w:rsid w:val="00D06F80"/>
    <w:rsid w:val="00D07545"/>
    <w:rsid w:val="00D1026A"/>
    <w:rsid w:val="00D11771"/>
    <w:rsid w:val="00D1222A"/>
    <w:rsid w:val="00D23261"/>
    <w:rsid w:val="00D32191"/>
    <w:rsid w:val="00D358F4"/>
    <w:rsid w:val="00D40E21"/>
    <w:rsid w:val="00D4359E"/>
    <w:rsid w:val="00D46045"/>
    <w:rsid w:val="00D47C81"/>
    <w:rsid w:val="00D47EFE"/>
    <w:rsid w:val="00D504FF"/>
    <w:rsid w:val="00D54C71"/>
    <w:rsid w:val="00D63A84"/>
    <w:rsid w:val="00D73446"/>
    <w:rsid w:val="00D748EB"/>
    <w:rsid w:val="00D76F9A"/>
    <w:rsid w:val="00D93FEF"/>
    <w:rsid w:val="00D94C96"/>
    <w:rsid w:val="00DB468E"/>
    <w:rsid w:val="00DF2B67"/>
    <w:rsid w:val="00E174AC"/>
    <w:rsid w:val="00E24EB4"/>
    <w:rsid w:val="00E40085"/>
    <w:rsid w:val="00E5243B"/>
    <w:rsid w:val="00E568E6"/>
    <w:rsid w:val="00E60785"/>
    <w:rsid w:val="00E8524D"/>
    <w:rsid w:val="00E85DCF"/>
    <w:rsid w:val="00E87CF8"/>
    <w:rsid w:val="00EA330E"/>
    <w:rsid w:val="00EA6CB1"/>
    <w:rsid w:val="00EA760D"/>
    <w:rsid w:val="00EA7F93"/>
    <w:rsid w:val="00EB02E7"/>
    <w:rsid w:val="00EB2203"/>
    <w:rsid w:val="00EB43FB"/>
    <w:rsid w:val="00EE40ED"/>
    <w:rsid w:val="00EF7A56"/>
    <w:rsid w:val="00F008EA"/>
    <w:rsid w:val="00F16812"/>
    <w:rsid w:val="00F32CCD"/>
    <w:rsid w:val="00F41221"/>
    <w:rsid w:val="00F41A3F"/>
    <w:rsid w:val="00F43775"/>
    <w:rsid w:val="00F77DDF"/>
    <w:rsid w:val="00F80997"/>
    <w:rsid w:val="00F83A22"/>
    <w:rsid w:val="00F9242A"/>
    <w:rsid w:val="00FC7037"/>
    <w:rsid w:val="00FD08D5"/>
    <w:rsid w:val="00FD1351"/>
    <w:rsid w:val="00FD3B6F"/>
    <w:rsid w:val="00FD4AB4"/>
    <w:rsid w:val="00FE5EA1"/>
    <w:rsid w:val="00FE5ED6"/>
    <w:rsid w:val="00FF193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59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qFormat="true" w:uiPriority="0" w:name="caption"/>
    <w:lsdException w:uiPriority="0" w:name="annotation reference"/>
    <w:lsdException w:uiPriority="0" w:name="List"/>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57D4C"/>
  </w:style>
  <w:style w:styleId="Naslov1" w:type="paragraph">
    <w:name w:val="heading 1"/>
    <w:basedOn w:val="Normal"/>
    <w:link w:val="Naslov1Char"/>
    <w:uiPriority w:val="9"/>
    <w:qFormat/>
    <w:rsid w:val="00D40E21"/>
    <w:pPr>
      <w:spacing w:lineRule="auto" w:line="240" w:afterAutospacing="true" w:after="100" w:beforeAutospacing="true" w:before="100"/>
      <w:outlineLvl w:val="0"/>
    </w:pPr>
    <w:rPr>
      <w:rFonts w:cs="Times New Roman" w:eastAsia="Times New Roman" w:hAnsi="Times New Roman" w:ascii="Times New Roman"/>
      <w:b/>
      <w:bCs/>
      <w:kern w:val="36"/>
      <w:sz w:val="48"/>
      <w:szCs w:val="48"/>
      <w:lang w:eastAsia="hr-HR"/>
    </w:rPr>
  </w:style>
  <w:style w:styleId="Naslov2" w:type="paragraph">
    <w:name w:val="heading 2"/>
    <w:basedOn w:val="Normal"/>
    <w:next w:val="Normal"/>
    <w:link w:val="Naslov2Char"/>
    <w:uiPriority w:val="9"/>
    <w:qFormat/>
    <w:rsid w:val="00441531"/>
    <w:pPr>
      <w:keepNext/>
      <w:spacing w:lineRule="auto" w:line="240" w:after="0"/>
      <w:jc w:val="center"/>
      <w:outlineLvl w:val="1"/>
    </w:pPr>
    <w:rPr>
      <w:rFonts w:cs="Times New Roman" w:eastAsia="Times New Roman" w:hAnsi="Garamond" w:ascii="Garamond"/>
      <w:b/>
      <w:bCs/>
      <w:i/>
      <w:szCs w:val="24"/>
      <w:lang w:eastAsia="hr-HR"/>
    </w:rPr>
  </w:style>
  <w:style w:styleId="Naslov5" w:type="paragraph">
    <w:name w:val="heading 5"/>
    <w:basedOn w:val="Normal"/>
    <w:next w:val="Normal"/>
    <w:link w:val="Naslov5Char"/>
    <w:qFormat/>
    <w:rsid w:val="00441531"/>
    <w:pPr>
      <w:keepNext/>
      <w:spacing w:lineRule="auto" w:line="240" w:after="0"/>
      <w:jc w:val="center"/>
      <w:outlineLvl w:val="4"/>
    </w:pPr>
    <w:rPr>
      <w:rFonts w:cs="Times New Roman" w:eastAsia="Times New Roman" w:hAnsi="Times New Roman" w:ascii="Times New Roman"/>
      <w:b/>
      <w:sz w:val="24"/>
      <w:szCs w:val="24"/>
      <w:lang w:eastAsia="hr-HR"/>
    </w:rPr>
  </w:style>
  <w:style w:styleId="Naslov6" w:type="paragraph">
    <w:name w:val="heading 6"/>
    <w:basedOn w:val="Normal"/>
    <w:next w:val="Normal"/>
    <w:link w:val="Naslov6Char"/>
    <w:qFormat/>
    <w:rsid w:val="00441531"/>
    <w:pPr>
      <w:spacing w:lineRule="auto" w:line="240" w:after="60" w:before="240"/>
      <w:outlineLvl w:val="5"/>
    </w:pPr>
    <w:rPr>
      <w:rFonts w:cs="Times New Roman" w:eastAsia="Times New Roman" w:hAnsi="Times New Roman" w:ascii="Times New Roman"/>
      <w:b/>
      <w:bCs/>
      <w:lang w:eastAsia="hr-HR"/>
    </w:rPr>
  </w:style>
  <w:style w:styleId="Naslov7" w:type="paragraph">
    <w:name w:val="heading 7"/>
    <w:basedOn w:val="Normal"/>
    <w:next w:val="Normal"/>
    <w:link w:val="Naslov7Char"/>
    <w:qFormat/>
    <w:rsid w:val="00441531"/>
    <w:pPr>
      <w:spacing w:lineRule="auto" w:line="240" w:after="60" w:before="240"/>
      <w:outlineLvl w:val="6"/>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lineRule="auto" w:line="240" w:after="0"/>
      <w:jc w:val="both"/>
    </w:pPr>
    <w:rPr>
      <w:rFonts w:cs="Times New Roman" w:eastAsia="Times New Roman" w:hAnsi="Times New Roman" w:ascii="Times New Roman"/>
      <w:sz w:val="24"/>
      <w:szCs w:val="24"/>
      <w:lang w:eastAsia="hr-HR"/>
    </w:rPr>
  </w:style>
  <w:style w:customStyle="true" w:styleId="TijelotekstaChar" w:type="character">
    <w:name w:val="Tijelo teksta Char"/>
    <w:basedOn w:val="Zadanifontodlomka"/>
    <w:link w:val="Tijeloteksta"/>
    <w:rsid w:val="009434B6"/>
    <w:rPr>
      <w:rFonts w:cs="Times New Roman" w:eastAsia="Times New Roman" w:hAnsi="Times New Roman" w:ascii="Times New Roman"/>
      <w:sz w:val="24"/>
      <w:szCs w:val="24"/>
      <w:lang w:eastAsia="hr-HR"/>
    </w:rPr>
  </w:style>
  <w:style w:customStyle="true" w:styleId="Naslov1Char" w:type="character">
    <w:name w:val="Naslov 1 Char"/>
    <w:basedOn w:val="Zadanifontodlomka"/>
    <w:link w:val="Naslov1"/>
    <w:uiPriority w:val="9"/>
    <w:rsid w:val="00D40E21"/>
    <w:rPr>
      <w:rFonts w:cs="Times New Roman" w:eastAsia="Times New Roman" w:hAnsi="Times New Roman" w:ascii="Times New Roman"/>
      <w:b/>
      <w:bCs/>
      <w:kern w:val="36"/>
      <w:sz w:val="48"/>
      <w:szCs w:val="48"/>
      <w:lang w:eastAsia="hr-HR"/>
    </w:rPr>
  </w:style>
  <w:style w:styleId="Hiperveza" w:type="character">
    <w:name w:val="Hyperlink"/>
    <w:basedOn w:val="Zadanifontodlomka"/>
    <w:uiPriority w:val="99"/>
    <w:unhideWhenUsed/>
    <w:rsid w:val="003D0C25"/>
    <w:rPr>
      <w:color w:themeColor="hyperlink" w:val="0000FF"/>
      <w:u w:val="single"/>
    </w:rPr>
  </w:style>
  <w:style w:styleId="Bezproreda" w:type="paragraph">
    <w:name w:val="No Spacing"/>
    <w:link w:val="BezproredaChar"/>
    <w:uiPriority w:val="1"/>
    <w:qFormat/>
    <w:rsid w:val="0051608D"/>
    <w:pPr>
      <w:spacing w:lineRule="auto" w:line="240" w:after="0"/>
    </w:pPr>
  </w:style>
  <w:style w:styleId="Tekstbalonia" w:type="paragraph">
    <w:name w:val="Balloon Text"/>
    <w:basedOn w:val="Normal"/>
    <w:link w:val="TekstbaloniaChar"/>
    <w:uiPriority w:val="99"/>
    <w:unhideWhenUsed/>
    <w:rsid w:val="003C7D8C"/>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rsid w:val="003C7D8C"/>
    <w:rPr>
      <w:rFonts w:cs="Tahoma" w:hAnsi="Tahoma" w:ascii="Tahoma"/>
      <w:sz w:val="16"/>
      <w:szCs w:val="16"/>
    </w:rPr>
  </w:style>
  <w:style w:customStyle="true" w:styleId="Naslov2Char" w:type="character">
    <w:name w:val="Naslov 2 Char"/>
    <w:basedOn w:val="Zadanifontodlomka"/>
    <w:link w:val="Naslov2"/>
    <w:uiPriority w:val="9"/>
    <w:rsid w:val="00441531"/>
    <w:rPr>
      <w:rFonts w:cs="Times New Roman" w:eastAsia="Times New Roman" w:hAnsi="Garamond" w:ascii="Garamond"/>
      <w:b/>
      <w:bCs/>
      <w:i/>
      <w:szCs w:val="24"/>
      <w:lang w:eastAsia="hr-HR"/>
    </w:rPr>
  </w:style>
  <w:style w:customStyle="true" w:styleId="Naslov5Char" w:type="character">
    <w:name w:val="Naslov 5 Char"/>
    <w:basedOn w:val="Zadanifontodlomka"/>
    <w:link w:val="Naslov5"/>
    <w:rsid w:val="00441531"/>
    <w:rPr>
      <w:rFonts w:cs="Times New Roman" w:eastAsia="Times New Roman" w:hAnsi="Times New Roman" w:ascii="Times New Roman"/>
      <w:b/>
      <w:sz w:val="24"/>
      <w:szCs w:val="24"/>
      <w:lang w:eastAsia="hr-HR"/>
    </w:rPr>
  </w:style>
  <w:style w:customStyle="true" w:styleId="Naslov6Char" w:type="character">
    <w:name w:val="Naslov 6 Char"/>
    <w:basedOn w:val="Zadanifontodlomka"/>
    <w:link w:val="Naslov6"/>
    <w:rsid w:val="00441531"/>
    <w:rPr>
      <w:rFonts w:cs="Times New Roman" w:eastAsia="Times New Roman" w:hAnsi="Times New Roman" w:ascii="Times New Roman"/>
      <w:b/>
      <w:bCs/>
      <w:lang w:eastAsia="hr-HR"/>
    </w:rPr>
  </w:style>
  <w:style w:customStyle="true" w:styleId="Naslov7Char" w:type="character">
    <w:name w:val="Naslov 7 Char"/>
    <w:basedOn w:val="Zadanifontodlomka"/>
    <w:link w:val="Naslov7"/>
    <w:rsid w:val="00441531"/>
    <w:rPr>
      <w:rFonts w:cs="Times New Roman" w:eastAsia="Times New Roman" w:hAnsi="Times New Roman" w:ascii="Times New Roman"/>
      <w:sz w:val="24"/>
      <w:szCs w:val="24"/>
      <w:lang w:eastAsia="hr-HR"/>
    </w:rPr>
  </w:style>
  <w:style w:customStyle="true" w:styleId="Bezpopisa1" w:type="numbering">
    <w:name w:val="Bez popisa1"/>
    <w:next w:val="Bezpopisa"/>
    <w:uiPriority w:val="99"/>
    <w:semiHidden/>
    <w:unhideWhenUsed/>
    <w:rsid w:val="00441531"/>
  </w:style>
  <w:style w:customStyle="true" w:styleId="Bezpopisa11" w:type="numbering">
    <w:name w:val="Bez popisa11"/>
    <w:next w:val="Bezpopisa"/>
    <w:semiHidden/>
    <w:rsid w:val="00441531"/>
  </w:style>
  <w:style w:styleId="SlijeenaHiperveza" w:type="character">
    <w:name w:val="FollowedHyperlink"/>
    <w:basedOn w:val="Zadanifontodlomka"/>
    <w:uiPriority w:val="99"/>
    <w:rsid w:val="00441531"/>
    <w:rPr>
      <w:color w:val="800080"/>
      <w:u w:val="single"/>
    </w:rPr>
  </w:style>
  <w:style w:styleId="StandardWeb" w:type="paragraph">
    <w:name w:val="Normal (Web)"/>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Uvuenotijeloteksta" w:type="paragraph">
    <w:name w:val="Body Text Indent"/>
    <w:basedOn w:val="Normal"/>
    <w:link w:val="UvuenotijelotekstaChar"/>
    <w:rsid w:val="00441531"/>
    <w:pPr>
      <w:pBdr>
        <w:top w:space="1" w:sz="4" w:color="auto" w:val="single"/>
      </w:pBdr>
      <w:spacing w:lineRule="auto" w:line="240" w:after="0"/>
      <w:ind w:firstLine="720"/>
      <w:jc w:val="both"/>
    </w:pPr>
    <w:rPr>
      <w:rFonts w:cs="Times New Roman" w:eastAsia="Times New Roman" w:hAnsi="Times New Roman" w:ascii="Times New Roman"/>
      <w:sz w:val="20"/>
      <w:szCs w:val="20"/>
      <w:lang w:eastAsia="hr-HR" w:val="en-GB"/>
    </w:rPr>
  </w:style>
  <w:style w:customStyle="true" w:styleId="UvuenotijelotekstaChar" w:type="character">
    <w:name w:val="Uvučeno tijelo teksta Char"/>
    <w:basedOn w:val="Zadanifontodlomka"/>
    <w:link w:val="Uvuenotijeloteksta"/>
    <w:rsid w:val="00441531"/>
    <w:rPr>
      <w:rFonts w:cs="Times New Roman" w:eastAsia="Times New Roman" w:hAnsi="Times New Roman" w:ascii="Times New Roman"/>
      <w:sz w:val="20"/>
      <w:szCs w:val="20"/>
      <w:lang w:eastAsia="hr-HR" w:val="en-GB"/>
    </w:rPr>
  </w:style>
  <w:style w:styleId="Brojstranice" w:type="character">
    <w:name w:val="page number"/>
    <w:basedOn w:val="Zadanifontodlomka"/>
    <w:uiPriority w:val="99"/>
    <w:rsid w:val="00441531"/>
  </w:style>
  <w:style w:styleId="Tijeloteksta-uvlaka2" w:type="paragraph">
    <w:name w:val="Body Text Indent 2"/>
    <w:aliases w:val="  uvlaka 2"/>
    <w:basedOn w:val="Normal"/>
    <w:link w:val="Tijeloteksta-uvlaka2Char"/>
    <w:rsid w:val="00441531"/>
    <w:pPr>
      <w:tabs>
        <w:tab w:pos="360" w:val="left"/>
      </w:tabs>
      <w:spacing w:lineRule="auto" w:line="240" w:after="0"/>
      <w:ind w:left="360"/>
      <w:jc w:val="both"/>
    </w:pPr>
    <w:rPr>
      <w:rFonts w:cs="Times New Roman" w:eastAsia="Times New Roman" w:hAnsi="Times New Roman" w:ascii="Times New Roman"/>
      <w:sz w:val="20"/>
      <w:szCs w:val="24"/>
      <w:lang w:eastAsia="hr-HR"/>
    </w:rPr>
  </w:style>
  <w:style w:customStyle="true" w:styleId="Tijeloteksta-uvlaka2Char" w:type="character">
    <w:name w:val="Tijelo teksta - uvlaka 2 Char"/>
    <w:aliases w:val="  uvlaka 2 Char"/>
    <w:basedOn w:val="Zadanifontodlomka"/>
    <w:link w:val="Tijeloteksta-uvlaka2"/>
    <w:rsid w:val="00441531"/>
    <w:rPr>
      <w:rFonts w:cs="Times New Roman" w:eastAsia="Times New Roman" w:hAnsi="Times New Roman" w:ascii="Times New Roman"/>
      <w:sz w:val="20"/>
      <w:szCs w:val="24"/>
      <w:lang w:eastAsia="hr-HR"/>
    </w:rPr>
  </w:style>
  <w:style w:customStyle="true" w:styleId="tabletextfield" w:type="character">
    <w:name w:val="table_text_field"/>
    <w:basedOn w:val="Zadanifontodlomka"/>
    <w:rsid w:val="00441531"/>
  </w:style>
  <w:style w:customStyle="true" w:styleId="Odlomakpopisa1" w:type="paragraph">
    <w:name w:val="Odlomak popisa1"/>
    <w:basedOn w:val="Normal"/>
    <w:rsid w:val="00441531"/>
    <w:pPr>
      <w:ind w:left="720"/>
    </w:pPr>
    <w:rPr>
      <w:rFonts w:cs="Times New Roman" w:eastAsia="Times New Roman" w:hAnsi="Calibri" w:ascii="Calibri"/>
    </w:rPr>
  </w:style>
  <w:style w:customStyle="true" w:styleId="shorttext" w:type="character">
    <w:name w:val="short_text"/>
    <w:basedOn w:val="Zadanifontodlomka"/>
    <w:rsid w:val="00441531"/>
  </w:style>
  <w:style w:customStyle="true" w:styleId="hps" w:type="character">
    <w:name w:val="hps"/>
    <w:basedOn w:val="Zadanifontodlomka"/>
    <w:rsid w:val="00441531"/>
  </w:style>
  <w:style w:customStyle="true" w:styleId="clanak" w:type="paragraph">
    <w:name w:val="clanak"/>
    <w:basedOn w:val="Normal"/>
    <w:rsid w:val="00441531"/>
    <w:pPr>
      <w:spacing w:lineRule="auto" w:line="240" w:afterAutospacing="true" w:after="100" w:beforeAutospacing="true" w:before="100"/>
      <w:jc w:val="center"/>
    </w:pPr>
    <w:rPr>
      <w:rFonts w:cs="Times New Roman" w:eastAsia="Times New Roman" w:hAnsi="Times New Roman" w:ascii="Times New Roman"/>
      <w:sz w:val="24"/>
      <w:szCs w:val="24"/>
      <w:lang w:eastAsia="hr-HR"/>
    </w:rPr>
  </w:style>
  <w:style w:customStyle="true" w:styleId="t-9-8" w:type="paragraph">
    <w:name w:val="t-9-8"/>
    <w:basedOn w:val="Normal"/>
    <w:rsid w:val="00441531"/>
    <w:pPr>
      <w:spacing w:lineRule="auto" w:line="240" w:afterAutospacing="true" w:after="100" w:beforeAutospacing="true" w:before="100"/>
    </w:pPr>
    <w:rPr>
      <w:rFonts w:cs="Times New Roman" w:eastAsia="Times New Roman" w:hAnsi="Times New Roman" w:ascii="Times New Roman"/>
      <w:sz w:val="24"/>
      <w:szCs w:val="24"/>
      <w:lang w:eastAsia="hr-HR"/>
    </w:rPr>
  </w:style>
  <w:style w:customStyle="true" w:styleId="FooterFirst" w:type="paragraph">
    <w:name w:val="Footer First"/>
    <w:basedOn w:val="Podnoje"/>
    <w:rsid w:val="00441531"/>
    <w:pPr>
      <w:keepLines/>
      <w:tabs>
        <w:tab w:pos="4536" w:val="clear"/>
        <w:tab w:pos="9072" w:val="clear"/>
        <w:tab w:pos="4320" w:val="center"/>
      </w:tabs>
      <w:jc w:val="center"/>
    </w:pPr>
    <w:rPr>
      <w:rFonts w:cs="Times New Roman" w:eastAsia="Times New Roman" w:hAnsi="Times New Roman" w:ascii="Times New Roman"/>
      <w:sz w:val="20"/>
      <w:szCs w:val="20"/>
      <w:lang w:val="en-US"/>
    </w:rPr>
  </w:style>
  <w:style w:customStyle="true" w:styleId="Normal10pt" w:type="paragraph">
    <w:name w:val="Normal + 10 pt"/>
    <w:basedOn w:val="Normal"/>
    <w:rsid w:val="00441531"/>
    <w:pPr>
      <w:numPr>
        <w:numId w:val="2"/>
      </w:numPr>
      <w:autoSpaceDE w:val="false"/>
      <w:autoSpaceDN w:val="false"/>
      <w:adjustRightInd w:val="false"/>
      <w:spacing w:lineRule="auto" w:line="240" w:after="0"/>
      <w:jc w:val="both"/>
    </w:pPr>
    <w:rPr>
      <w:rFonts w:cs="Times New Roman" w:eastAsia="Times New Roman" w:hAnsi="Times New Roman" w:ascii="Times New Roman"/>
      <w:bCs/>
      <w:sz w:val="20"/>
      <w:szCs w:val="20"/>
      <w:lang w:eastAsia="hr-HR"/>
    </w:rPr>
  </w:style>
  <w:style w:customStyle="true" w:styleId="Bezpopisa2" w:type="numbering">
    <w:name w:val="Bez popisa2"/>
    <w:next w:val="Bezpopisa"/>
    <w:semiHidden/>
    <w:rsid w:val="00441531"/>
  </w:style>
  <w:style w:customStyle="true" w:styleId="Odlomakpopisa2" w:type="paragraph">
    <w:name w:val="Odlomak popisa2"/>
    <w:basedOn w:val="Normal"/>
    <w:rsid w:val="00441531"/>
    <w:pPr>
      <w:ind w:left="720"/>
    </w:pPr>
    <w:rPr>
      <w:rFonts w:cs="Times New Roman" w:eastAsia="Times New Roman" w:hAnsi="Calibri" w:ascii="Calibri"/>
    </w:rPr>
  </w:style>
  <w:style w:customStyle="true" w:styleId="Reetkatablice3" w:type="table">
    <w:name w:val="Rešetka tablice3"/>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 w:type="table">
    <w:name w:val="Rešetka tablice4"/>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1" w:type="table">
    <w:name w:val="Rešetka tablice41"/>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42" w:type="table">
    <w:name w:val="Rešetka tablice42"/>
    <w:basedOn w:val="Obinatablica"/>
    <w:next w:val="Reetkatablice"/>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Reetkatablice" w:type="table">
    <w:name w:val="Table Grid"/>
    <w:basedOn w:val="Obinatablica"/>
    <w:uiPriority w:val="59"/>
    <w:rsid w:val="00420D3A"/>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opisa3" w:type="numbering">
    <w:name w:val="Bez popisa3"/>
    <w:next w:val="Bezpopisa"/>
    <w:uiPriority w:val="99"/>
    <w:semiHidden/>
    <w:unhideWhenUsed/>
    <w:rsid w:val="00AB03FA"/>
  </w:style>
  <w:style w:customStyle="true" w:styleId="st" w:type="character">
    <w:name w:val="st"/>
    <w:basedOn w:val="Zadanifontodlomka"/>
    <w:rsid w:val="00AB03FA"/>
  </w:style>
  <w:style w:customStyle="true" w:styleId="NoList1" w:type="numbering">
    <w:name w:val="No List1"/>
    <w:next w:val="Bezpopisa"/>
    <w:uiPriority w:val="99"/>
    <w:semiHidden/>
    <w:unhideWhenUsed/>
    <w:rsid w:val="00AB03FA"/>
  </w:style>
  <w:style w:customStyle="true" w:styleId="Default" w:type="paragraph">
    <w:name w:val="Default"/>
    <w:rsid w:val="00AB03FA"/>
    <w:pPr>
      <w:autoSpaceDE w:val="false"/>
      <w:autoSpaceDN w:val="false"/>
      <w:adjustRightInd w:val="false"/>
      <w:spacing w:lineRule="auto" w:line="240" w:after="0"/>
    </w:pPr>
    <w:rPr>
      <w:rFonts w:cs="Times New Roman" w:eastAsia="Calibri" w:hAnsi="Times New Roman" w:ascii="Times New Roman"/>
      <w:color w:val="000000"/>
      <w:sz w:val="24"/>
      <w:szCs w:val="24"/>
      <w:lang w:eastAsia="hr-HR"/>
    </w:rPr>
  </w:style>
  <w:style w:customStyle="true" w:styleId="xl70" w:type="paragraph">
    <w:name w:val="xl70"/>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71" w:type="paragraph">
    <w:name w:val="xl71"/>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72" w:type="paragraph">
    <w:name w:val="xl72"/>
    <w:basedOn w:val="Normal"/>
    <w:rsid w:val="00AB03FA"/>
    <w:pPr>
      <w:pBdr>
        <w:top w:space="0" w:sz="8" w:color="000000" w:val="single"/>
        <w:left w:space="0" w:sz="8" w:color="000000" w:val="single"/>
        <w:bottom w:space="0" w:sz="8" w:color="000000" w:val="single"/>
        <w:right w:space="0" w:sz="8" w:color="000000" w:val="single"/>
      </w:pBdr>
      <w:shd w:fill="FFFFFF" w:color="FFFFCC" w:val="clear"/>
      <w:spacing w:lineRule="auto" w:line="240" w:afterAutospacing="true" w:after="100" w:beforeAutospacing="true" w:before="100"/>
      <w:textAlignment w:val="center"/>
    </w:pPr>
    <w:rPr>
      <w:rFonts w:cs="Times New Roman" w:eastAsia="Times New Roman" w:hAnsi="Calibri" w:ascii="Calibri"/>
      <w:i/>
      <w:iCs/>
      <w:sz w:val="24"/>
      <w:szCs w:val="24"/>
      <w:lang w:eastAsia="hr-HR"/>
    </w:rPr>
  </w:style>
  <w:style w:customStyle="true" w:styleId="xl73" w:type="paragraph">
    <w:name w:val="xl73"/>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color w:val="000000"/>
      <w:sz w:val="24"/>
      <w:szCs w:val="24"/>
      <w:lang w:eastAsia="hr-HR"/>
    </w:rPr>
  </w:style>
  <w:style w:customStyle="true" w:styleId="xl74" w:type="paragraph">
    <w:name w:val="xl74"/>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color w:val="000000"/>
      <w:sz w:val="24"/>
      <w:szCs w:val="24"/>
      <w:lang w:eastAsia="hr-HR"/>
    </w:rPr>
  </w:style>
  <w:style w:customStyle="true" w:styleId="xl75" w:type="paragraph">
    <w:name w:val="xl75"/>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color w:val="000000"/>
      <w:sz w:val="24"/>
      <w:szCs w:val="24"/>
      <w:lang w:eastAsia="hr-HR"/>
    </w:rPr>
  </w:style>
  <w:style w:customStyle="true" w:styleId="xl76" w:type="paragraph">
    <w:name w:val="xl76"/>
    <w:basedOn w:val="Normal"/>
    <w:rsid w:val="00AB03FA"/>
    <w:pPr>
      <w:pBdr>
        <w:top w:space="0" w:sz="8" w:color="000000" w:val="single"/>
        <w:left w:space="0" w:sz="8" w:color="000000" w:val="single"/>
        <w:bottom w:space="0" w:sz="8" w:color="000000" w:val="single"/>
        <w:right w:space="0" w:sz="8" w:color="000000" w:val="single"/>
      </w:pBdr>
      <w:shd w:fill="FFFFFF" w:color="FFFFCC" w:val="clear"/>
      <w:spacing w:lineRule="auto" w:line="240" w:afterAutospacing="true" w:after="100" w:beforeAutospacing="true" w:before="100"/>
      <w:textAlignment w:val="center"/>
    </w:pPr>
    <w:rPr>
      <w:rFonts w:cs="Times New Roman" w:eastAsia="Times New Roman" w:hAnsi="Calibri" w:ascii="Calibri"/>
      <w:i/>
      <w:iCs/>
      <w:sz w:val="24"/>
      <w:szCs w:val="24"/>
      <w:lang w:eastAsia="hr-HR"/>
    </w:rPr>
  </w:style>
  <w:style w:customStyle="true" w:styleId="xl77" w:type="paragraph">
    <w:name w:val="xl77"/>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78" w:type="paragraph">
    <w:name w:val="xl78"/>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79" w:type="paragraph">
    <w:name w:val="xl79"/>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80" w:type="paragraph">
    <w:name w:val="xl80"/>
    <w:basedOn w:val="Normal"/>
    <w:rsid w:val="00AB03FA"/>
    <w:pPr>
      <w:pBdr>
        <w:top w:space="0" w:sz="8" w:color="000000" w:val="single"/>
        <w:left w:space="0" w:sz="8" w:color="000000" w:val="single"/>
        <w:bottom w:space="0" w:sz="8" w:color="000000" w:val="single"/>
        <w:right w:space="0" w:sz="8" w:color="000000" w:val="single"/>
      </w:pBdr>
      <w:shd w:fill="FFFFFF" w:color="000000" w:val="clea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81" w:type="paragraph">
    <w:name w:val="xl81"/>
    <w:basedOn w:val="Normal"/>
    <w:rsid w:val="00AB03FA"/>
    <w:pPr>
      <w:pBdr>
        <w:top w:space="0" w:sz="8" w:color="000000" w:val="single"/>
        <w:left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82" w:type="paragraph">
    <w:name w:val="xl82"/>
    <w:basedOn w:val="Normal"/>
    <w:rsid w:val="00AB03FA"/>
    <w:pPr>
      <w:pBdr>
        <w:top w:space="0" w:sz="8" w:color="000000" w:val="single"/>
        <w:left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83" w:type="paragraph">
    <w:name w:val="xl83"/>
    <w:basedOn w:val="Normal"/>
    <w:rsid w:val="00AB03FA"/>
    <w:pPr>
      <w:pBdr>
        <w:top w:space="0" w:sz="8" w:color="auto" w:val="single"/>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84" w:type="paragraph">
    <w:name w:val="xl84"/>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85" w:type="paragraph">
    <w:name w:val="xl85"/>
    <w:basedOn w:val="Normal"/>
    <w:rsid w:val="00AB03FA"/>
    <w:pPr>
      <w:pBdr>
        <w:top w:space="0" w:sz="8" w:color="000000" w:val="single"/>
        <w:left w:space="0" w:sz="8" w:color="000000" w:val="single"/>
        <w:bottom w:space="0" w:sz="8" w:color="000000" w:val="single"/>
        <w:right w:space="0" w:sz="8" w:color="000000" w:val="single"/>
      </w:pBdr>
      <w:shd w:fill="FFFF00" w:color="9933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86" w:type="paragraph">
    <w:name w:val="xl86"/>
    <w:basedOn w:val="Normal"/>
    <w:rsid w:val="00AB03FA"/>
    <w:pPr>
      <w:pBdr>
        <w:top w:space="0" w:sz="8" w:color="000000" w:val="single"/>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87" w:type="paragraph">
    <w:name w:val="xl87"/>
    <w:basedOn w:val="Normal"/>
    <w:rsid w:val="00AB03FA"/>
    <w:pPr>
      <w:pBdr>
        <w:top w:space="0" w:sz="8" w:color="auto" w:val="single"/>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88" w:type="paragraph">
    <w:name w:val="xl88"/>
    <w:basedOn w:val="Normal"/>
    <w:rsid w:val="00AB03FA"/>
    <w:pPr>
      <w:pBdr>
        <w:top w:space="0" w:sz="8" w:color="000000" w:val="single"/>
        <w:left w:space="0" w:sz="8" w:color="000000" w:val="single"/>
        <w:bottom w:space="0" w:sz="8" w:color="000000" w:val="single"/>
      </w:pBdr>
      <w:spacing w:lineRule="auto" w:line="240" w:afterAutospacing="true" w:after="100" w:beforeAutospacing="true" w:before="100"/>
      <w:jc w:val="center"/>
      <w:textAlignment w:val="center"/>
    </w:pPr>
    <w:rPr>
      <w:rFonts w:cs="Times New Roman" w:eastAsia="Times New Roman" w:hAnsi="Calibri" w:ascii="Calibri"/>
      <w:color w:val="000000"/>
      <w:sz w:val="24"/>
      <w:szCs w:val="24"/>
      <w:lang w:eastAsia="hr-HR"/>
    </w:rPr>
  </w:style>
  <w:style w:customStyle="true" w:styleId="xl89" w:type="paragraph">
    <w:name w:val="xl89"/>
    <w:basedOn w:val="Normal"/>
    <w:rsid w:val="00AB03FA"/>
    <w:pPr>
      <w:pBdr>
        <w:top w:space="0" w:sz="8" w:color="000000" w:val="single"/>
        <w:left w:space="0" w:sz="8" w:color="000000" w:val="single"/>
        <w:bottom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0" w:type="paragraph">
    <w:name w:val="xl90"/>
    <w:basedOn w:val="Normal"/>
    <w:rsid w:val="00AB03FA"/>
    <w:pPr>
      <w:pBdr>
        <w:top w:space="0" w:sz="8" w:color="000000" w:val="single"/>
        <w:lef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1" w:type="paragraph">
    <w:name w:val="xl91"/>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2" w:type="paragraph">
    <w:name w:val="xl92"/>
    <w:basedOn w:val="Normal"/>
    <w:rsid w:val="00AB03FA"/>
    <w:pPr>
      <w:pBdr>
        <w:left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93" w:type="paragraph">
    <w:name w:val="xl93"/>
    <w:basedOn w:val="Normal"/>
    <w:rsid w:val="00AB03FA"/>
    <w:pPr>
      <w:pBdr>
        <w:left w:space="0" w:sz="8" w:color="000000" w:val="single"/>
        <w:bottom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4" w:type="paragraph">
    <w:name w:val="xl94"/>
    <w:basedOn w:val="Normal"/>
    <w:rsid w:val="00AB03FA"/>
    <w:pPr>
      <w:pBdr>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5" w:type="paragraph">
    <w:name w:val="xl95"/>
    <w:basedOn w:val="Normal"/>
    <w:rsid w:val="00AB03FA"/>
    <w:pP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96" w:type="paragraph">
    <w:name w:val="xl96"/>
    <w:basedOn w:val="Normal"/>
    <w:rsid w:val="00AB03FA"/>
    <w:pPr>
      <w:pBdr>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97" w:type="paragraph">
    <w:name w:val="xl97"/>
    <w:basedOn w:val="Normal"/>
    <w:rsid w:val="00AB03FA"/>
    <w:pPr>
      <w:pBdr>
        <w:top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98" w:type="paragraph">
    <w:name w:val="xl98"/>
    <w:basedOn w:val="Normal"/>
    <w:rsid w:val="00AB03FA"/>
    <w:pPr>
      <w:pBdr>
        <w:top w:space="0" w:sz="8" w:color="auto" w:val="single"/>
        <w:left w:space="0" w:sz="8" w:color="auto" w:val="single"/>
        <w:bottom w:space="0" w:sz="8" w:color="auto" w:val="single"/>
        <w:right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99" w:type="paragraph">
    <w:name w:val="xl99"/>
    <w:basedOn w:val="Normal"/>
    <w:rsid w:val="00AB03FA"/>
    <w:pPr>
      <w:pBdr>
        <w:top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100" w:type="paragraph">
    <w:name w:val="xl100"/>
    <w:basedOn w:val="Normal"/>
    <w:rsid w:val="00AB03FA"/>
    <w:pPr>
      <w:pBdr>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01" w:type="paragraph">
    <w:name w:val="xl101"/>
    <w:basedOn w:val="Normal"/>
    <w:rsid w:val="00AB03FA"/>
    <w:pPr>
      <w:pBdr>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102" w:type="paragraph">
    <w:name w:val="xl102"/>
    <w:basedOn w:val="Normal"/>
    <w:rsid w:val="00AB03FA"/>
    <w:pPr>
      <w:pBdr>
        <w:top w:space="0" w:sz="8" w:color="auto" w:val="single"/>
        <w:left w:space="0" w:sz="8" w:color="auto" w:val="single"/>
        <w:right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03" w:type="paragraph">
    <w:name w:val="xl103"/>
    <w:basedOn w:val="Normal"/>
    <w:rsid w:val="00AB03FA"/>
    <w:pPr>
      <w:pBdr>
        <w:top w:space="0" w:sz="8" w:color="000000" w:val="single"/>
        <w:left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04" w:type="paragraph">
    <w:name w:val="xl104"/>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05" w:type="paragraph">
    <w:name w:val="xl105"/>
    <w:basedOn w:val="Normal"/>
    <w:rsid w:val="00AB03FA"/>
    <w:pPr>
      <w:pBdr>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06" w:type="paragraph">
    <w:name w:val="xl106"/>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07" w:type="paragraph">
    <w:name w:val="xl107"/>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08" w:type="paragraph">
    <w:name w:val="xl108"/>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09" w:type="paragraph">
    <w:name w:val="xl109"/>
    <w:basedOn w:val="Normal"/>
    <w:rsid w:val="00AB03FA"/>
    <w:pPr>
      <w:pBdr>
        <w:top w:space="0" w:sz="8" w:color="auto" w:val="single"/>
        <w:left w:space="0" w:sz="8" w:color="auto" w:val="single"/>
        <w:bottom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10" w:type="paragraph">
    <w:name w:val="xl110"/>
    <w:basedOn w:val="Normal"/>
    <w:rsid w:val="00AB03FA"/>
    <w:pPr>
      <w:pBdr>
        <w:top w:space="0" w:sz="8" w:color="auto" w:val="single"/>
        <w:bottom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11" w:type="paragraph">
    <w:name w:val="xl111"/>
    <w:basedOn w:val="Normal"/>
    <w:rsid w:val="00AB03FA"/>
    <w:pPr>
      <w:pBdr>
        <w:top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12" w:type="paragraph">
    <w:name w:val="xl112"/>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3" w:type="paragraph">
    <w:name w:val="xl113"/>
    <w:basedOn w:val="Normal"/>
    <w:rsid w:val="00AB03FA"/>
    <w:pPr>
      <w:pBdr>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4" w:type="paragraph">
    <w:name w:val="xl114"/>
    <w:basedOn w:val="Normal"/>
    <w:rsid w:val="00AB03FA"/>
    <w:pPr>
      <w:pBdr>
        <w:top w:space="0" w:sz="8" w:color="auto" w:val="single"/>
        <w:left w:space="0" w:sz="8" w:color="auto" w:val="single"/>
        <w:bottom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5" w:type="paragraph">
    <w:name w:val="xl115"/>
    <w:basedOn w:val="Normal"/>
    <w:rsid w:val="00AB03FA"/>
    <w:pPr>
      <w:pBdr>
        <w:top w:space="0" w:sz="8" w:color="auto" w:val="single"/>
        <w:bottom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6" w:type="paragraph">
    <w:name w:val="xl116"/>
    <w:basedOn w:val="Normal"/>
    <w:rsid w:val="00AB03FA"/>
    <w:pPr>
      <w:pBdr>
        <w:top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17" w:type="paragraph">
    <w:name w:val="xl117"/>
    <w:basedOn w:val="Normal"/>
    <w:rsid w:val="00AB03FA"/>
    <w:pPr>
      <w:pBdr>
        <w:top w:space="0" w:sz="8" w:color="000000" w:val="single"/>
        <w:left w:space="0" w:sz="8" w:color="000000" w:val="single"/>
        <w:bottom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18" w:type="paragraph">
    <w:name w:val="xl118"/>
    <w:basedOn w:val="Normal"/>
    <w:rsid w:val="00AB03FA"/>
    <w:pPr>
      <w:pBdr>
        <w:top w:space="0" w:sz="8" w:color="000000" w:val="single"/>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color w:val="000000"/>
      <w:sz w:val="24"/>
      <w:szCs w:val="24"/>
      <w:lang w:eastAsia="hr-HR"/>
    </w:rPr>
  </w:style>
  <w:style w:customStyle="true" w:styleId="xl119" w:type="paragraph">
    <w:name w:val="xl119"/>
    <w:basedOn w:val="Normal"/>
    <w:rsid w:val="00AB03FA"/>
    <w:pPr>
      <w:pBdr>
        <w:top w:space="0" w:sz="8" w:color="000000" w:val="single"/>
        <w:left w:space="0" w:sz="8" w:color="000000" w:val="single"/>
        <w:bottom w:space="0" w:sz="8" w:color="000000" w:val="single"/>
        <w:right w:space="0" w:sz="8" w:color="000000" w:val="single"/>
      </w:pBdr>
      <w:shd w:fill="FFFFFF" w:color="FFFFCC" w:val="clea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120" w:type="paragraph">
    <w:name w:val="xl120"/>
    <w:basedOn w:val="Normal"/>
    <w:rsid w:val="00AB03FA"/>
    <w:pPr>
      <w:pBdr>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21" w:type="paragraph">
    <w:name w:val="xl121"/>
    <w:basedOn w:val="Normal"/>
    <w:rsid w:val="00AB03FA"/>
    <w:pP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22" w:type="paragraph">
    <w:name w:val="xl122"/>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23" w:type="paragraph">
    <w:name w:val="xl123"/>
    <w:basedOn w:val="Normal"/>
    <w:rsid w:val="00AB03FA"/>
    <w:pP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24" w:type="paragraph">
    <w:name w:val="xl124"/>
    <w:basedOn w:val="Normal"/>
    <w:rsid w:val="00AB03FA"/>
    <w:pPr>
      <w:pBdr>
        <w:top w:space="0" w:sz="8" w:color="000000" w:val="single"/>
        <w:lef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25" w:type="paragraph">
    <w:name w:val="xl125"/>
    <w:basedOn w:val="Normal"/>
    <w:rsid w:val="00AB03FA"/>
    <w:pPr>
      <w:pBdr>
        <w:top w:space="0" w:sz="8" w:color="auto" w:val="single"/>
        <w:lef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26" w:type="paragraph">
    <w:name w:val="xl126"/>
    <w:basedOn w:val="Normal"/>
    <w:rsid w:val="00AB03FA"/>
    <w:pPr>
      <w:pBdr>
        <w:left w:space="0" w:sz="8" w:color="000000" w:val="single"/>
        <w:bottom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27" w:type="paragraph">
    <w:name w:val="xl127"/>
    <w:basedOn w:val="Normal"/>
    <w:rsid w:val="00AB03FA"/>
    <w:pPr>
      <w:pBdr>
        <w:left w:space="0" w:sz="8" w:color="auto" w:val="single"/>
        <w:bottom w:space="0" w:sz="8" w:color="auto" w:val="single"/>
        <w:right w:space="0" w:sz="8" w:color="auto"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28" w:type="paragraph">
    <w:name w:val="xl128"/>
    <w:basedOn w:val="Normal"/>
    <w:rsid w:val="00AB03FA"/>
    <w:pPr>
      <w:pBdr>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29" w:type="paragraph">
    <w:name w:val="xl129"/>
    <w:basedOn w:val="Normal"/>
    <w:rsid w:val="00AB03FA"/>
    <w:pPr>
      <w:pBdr>
        <w:left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130" w:type="paragraph">
    <w:name w:val="xl130"/>
    <w:basedOn w:val="Normal"/>
    <w:rsid w:val="00AB03FA"/>
    <w:pPr>
      <w:pBdr>
        <w:left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sz w:val="24"/>
      <w:szCs w:val="24"/>
      <w:lang w:eastAsia="hr-HR"/>
    </w:rPr>
  </w:style>
  <w:style w:customStyle="true" w:styleId="xl131" w:type="paragraph">
    <w:name w:val="xl131"/>
    <w:basedOn w:val="Normal"/>
    <w:rsid w:val="00AB03FA"/>
    <w:pPr>
      <w:pBdr>
        <w:left w:space="0" w:sz="8" w:color="000000" w:val="single"/>
        <w:righ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32" w:type="paragraph">
    <w:name w:val="xl132"/>
    <w:basedOn w:val="Normal"/>
    <w:rsid w:val="00AB03FA"/>
    <w:pPr>
      <w:pBdr>
        <w:left w:space="0" w:sz="8" w:color="000000" w:val="single"/>
      </w:pBdr>
      <w:spacing w:lineRule="auto" w:line="240" w:afterAutospacing="true" w:after="100" w:beforeAutospacing="true" w:before="100"/>
      <w:jc w:val="center"/>
      <w:textAlignment w:val="center"/>
    </w:pPr>
    <w:rPr>
      <w:rFonts w:cs="Times New Roman" w:eastAsia="Times New Roman" w:hAnsi="Calibri" w:ascii="Calibri"/>
      <w:sz w:val="24"/>
      <w:szCs w:val="24"/>
      <w:lang w:eastAsia="hr-HR"/>
    </w:rPr>
  </w:style>
  <w:style w:customStyle="true" w:styleId="xl133" w:type="paragraph">
    <w:name w:val="xl133"/>
    <w:basedOn w:val="Normal"/>
    <w:rsid w:val="00AB03FA"/>
    <w:pPr>
      <w:pBdr>
        <w:top w:space="0" w:sz="8" w:color="auto" w:val="single"/>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34" w:type="paragraph">
    <w:name w:val="xl134"/>
    <w:basedOn w:val="Normal"/>
    <w:rsid w:val="00AB03FA"/>
    <w:pPr>
      <w:pBdr>
        <w:top w:space="0" w:sz="8" w:color="auto" w:val="single"/>
        <w:left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lang w:eastAsia="hr-HR"/>
    </w:rPr>
  </w:style>
  <w:style w:customStyle="true" w:styleId="xl135" w:type="paragraph">
    <w:name w:val="xl135"/>
    <w:basedOn w:val="Normal"/>
    <w:rsid w:val="00AB03FA"/>
    <w:pPr>
      <w:pBdr>
        <w:top w:space="0" w:sz="8" w:color="000000" w:val="single"/>
        <w:bottom w:space="0" w:sz="8" w:color="000000" w:val="single"/>
        <w:right w:space="0" w:sz="8" w:color="000000" w:val="single"/>
      </w:pBdr>
      <w:spacing w:lineRule="auto" w:line="240" w:afterAutospacing="true" w:after="100" w:beforeAutospacing="true" w:before="100"/>
      <w:textAlignment w:val="center"/>
    </w:pPr>
    <w:rPr>
      <w:rFonts w:cs="Times New Roman" w:eastAsia="Times New Roman" w:hAnsi="Calibri" w:ascii="Calibri"/>
      <w:b/>
      <w:bCs/>
      <w:i/>
      <w:iCs/>
      <w:sz w:val="24"/>
      <w:szCs w:val="24"/>
      <w:lang w:eastAsia="hr-HR"/>
    </w:rPr>
  </w:style>
  <w:style w:customStyle="true" w:styleId="xl136" w:type="paragraph">
    <w:name w:val="xl136"/>
    <w:basedOn w:val="Normal"/>
    <w:rsid w:val="00AB03FA"/>
    <w:pPr>
      <w:pBdr>
        <w:top w:space="0" w:sz="8" w:color="auto" w:val="single"/>
        <w:left w:space="0" w:sz="8" w:color="auto" w:val="single"/>
        <w:bottom w:space="0" w:sz="8" w:color="auto" w:val="single"/>
        <w:right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37" w:type="paragraph">
    <w:name w:val="xl137"/>
    <w:basedOn w:val="Normal"/>
    <w:rsid w:val="00AB03FA"/>
    <w:pPr>
      <w:pBdr>
        <w:top w:space="0" w:sz="8" w:color="auto" w:val="single"/>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38" w:type="paragraph">
    <w:name w:val="xl138"/>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39" w:type="paragraph">
    <w:name w:val="xl139"/>
    <w:basedOn w:val="Normal"/>
    <w:rsid w:val="00AB03FA"/>
    <w:pPr>
      <w:pBdr>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40" w:type="paragraph">
    <w:name w:val="xl140"/>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1" w:type="paragraph">
    <w:name w:val="xl141"/>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2" w:type="paragraph">
    <w:name w:val="xl142"/>
    <w:basedOn w:val="Normal"/>
    <w:rsid w:val="00AB03FA"/>
    <w:pPr>
      <w:pBdr>
        <w:top w:space="0" w:sz="8" w:color="000000" w:val="single"/>
        <w:left w:space="0" w:sz="8" w:color="000000" w:val="single"/>
        <w:bottom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3" w:type="paragraph">
    <w:name w:val="xl143"/>
    <w:basedOn w:val="Normal"/>
    <w:rsid w:val="00AB03FA"/>
    <w:pPr>
      <w:pBdr>
        <w:top w:space="0" w:sz="8" w:color="000000" w:val="single"/>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4" w:type="paragraph">
    <w:name w:val="xl144"/>
    <w:basedOn w:val="Normal"/>
    <w:rsid w:val="00AB03FA"/>
    <w:pPr>
      <w:pBdr>
        <w:top w:space="0" w:sz="8" w:color="auto" w:val="single"/>
        <w:left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lang w:eastAsia="hr-HR"/>
    </w:rPr>
  </w:style>
  <w:style w:customStyle="true" w:styleId="xl145" w:type="paragraph">
    <w:name w:val="xl145"/>
    <w:basedOn w:val="Normal"/>
    <w:rsid w:val="00AB03FA"/>
    <w:pPr>
      <w:pBdr>
        <w:top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lang w:eastAsia="hr-HR"/>
    </w:rPr>
  </w:style>
  <w:style w:customStyle="true" w:styleId="xl146" w:type="paragraph">
    <w:name w:val="xl146"/>
    <w:basedOn w:val="Normal"/>
    <w:rsid w:val="00AB03FA"/>
    <w:pPr>
      <w:pBdr>
        <w:top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lang w:eastAsia="hr-HR"/>
    </w:rPr>
  </w:style>
  <w:style w:customStyle="true" w:styleId="xl147" w:type="paragraph">
    <w:name w:val="xl147"/>
    <w:basedOn w:val="Normal"/>
    <w:rsid w:val="00AB03FA"/>
    <w:pPr>
      <w:pBdr>
        <w:top w:space="0" w:sz="8" w:color="auto" w:val="single"/>
        <w:left w:space="0" w:sz="8" w:color="auto" w:val="single"/>
        <w:bottom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8" w:type="paragraph">
    <w:name w:val="xl148"/>
    <w:basedOn w:val="Normal"/>
    <w:rsid w:val="00AB03FA"/>
    <w:pPr>
      <w:pBdr>
        <w:top w:space="0" w:sz="8" w:color="auto" w:val="single"/>
        <w:bottom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49" w:type="paragraph">
    <w:name w:val="xl149"/>
    <w:basedOn w:val="Normal"/>
    <w:rsid w:val="00AB03FA"/>
    <w:pPr>
      <w:pBdr>
        <w:top w:space="0" w:sz="8" w:color="auto" w:val="single"/>
        <w:bottom w:space="0" w:sz="8" w:color="auto" w:val="single"/>
        <w:right w:space="0" w:sz="8" w:color="auto"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50" w:type="paragraph">
    <w:name w:val="xl150"/>
    <w:basedOn w:val="Normal"/>
    <w:rsid w:val="00AB03FA"/>
    <w:pPr>
      <w:pBdr>
        <w:top w:space="0" w:sz="8" w:color="000000" w:val="single"/>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51" w:type="paragraph">
    <w:name w:val="xl151"/>
    <w:basedOn w:val="Normal"/>
    <w:rsid w:val="00AB03FA"/>
    <w:pPr>
      <w:pBdr>
        <w:top w:space="0" w:sz="8" w:color="auto" w:val="single"/>
        <w:left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52" w:type="paragraph">
    <w:name w:val="xl152"/>
    <w:basedOn w:val="Normal"/>
    <w:rsid w:val="00AB03FA"/>
    <w:pPr>
      <w:pBdr>
        <w:left w:space="0" w:sz="8" w:color="auto" w:val="single"/>
        <w:bottom w:space="0" w:sz="8" w:color="auto" w:val="single"/>
        <w:right w:space="0" w:sz="8" w:color="auto" w:val="single"/>
      </w:pBdr>
      <w:shd w:fill="FFFF00" w:color="000000" w:val="clear"/>
      <w:spacing w:lineRule="auto" w:line="240" w:afterAutospacing="true" w:after="100" w:beforeAutospacing="true" w:before="100"/>
      <w:jc w:val="center"/>
      <w:textAlignment w:val="center"/>
    </w:pPr>
    <w:rPr>
      <w:rFonts w:cs="Times New Roman" w:eastAsia="Times New Roman" w:hAnsi="Calibri" w:ascii="Calibri"/>
      <w:b/>
      <w:bCs/>
      <w:sz w:val="24"/>
      <w:szCs w:val="24"/>
      <w:lang w:eastAsia="hr-HR"/>
    </w:rPr>
  </w:style>
  <w:style w:customStyle="true" w:styleId="xl153" w:type="paragraph">
    <w:name w:val="xl153"/>
    <w:basedOn w:val="Normal"/>
    <w:rsid w:val="00AB03FA"/>
    <w:pPr>
      <w:pBdr>
        <w:left w:space="0" w:sz="8" w:color="000000" w:val="single"/>
        <w:right w:space="0" w:sz="8" w:color="000000" w:val="single"/>
      </w:pBdr>
      <w:shd w:fill="FFFF00" w:color="FFFF00" w:val="clear"/>
      <w:spacing w:lineRule="auto" w:line="240" w:afterAutospacing="true" w:after="100" w:beforeAutospacing="true" w:before="100"/>
      <w:jc w:val="center"/>
      <w:textAlignment w:val="center"/>
    </w:pPr>
    <w:rPr>
      <w:rFonts w:cs="Times New Roman" w:eastAsia="Times New Roman" w:hAnsi="Calibri" w:ascii="Calibri"/>
      <w:b/>
      <w:bCs/>
      <w:color w:val="000000"/>
      <w:sz w:val="24"/>
      <w:szCs w:val="24"/>
      <w:lang w:eastAsia="hr-HR"/>
    </w:rPr>
  </w:style>
  <w:style w:customStyle="true" w:styleId="xl154" w:type="paragraph">
    <w:name w:val="xl154"/>
    <w:basedOn w:val="Normal"/>
    <w:rsid w:val="00AB03FA"/>
    <w:pPr>
      <w:pBdr>
        <w:top w:space="0" w:sz="8" w:color="auto" w:val="single"/>
        <w:left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5" w:type="paragraph">
    <w:name w:val="xl155"/>
    <w:basedOn w:val="Normal"/>
    <w:rsid w:val="00AB03FA"/>
    <w:pPr>
      <w:pBdr>
        <w:top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6" w:type="paragraph">
    <w:name w:val="xl156"/>
    <w:basedOn w:val="Normal"/>
    <w:rsid w:val="00AB03FA"/>
    <w:pPr>
      <w:pBdr>
        <w:top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7" w:type="paragraph">
    <w:name w:val="xl157"/>
    <w:basedOn w:val="Normal"/>
    <w:rsid w:val="00AB03FA"/>
    <w:pPr>
      <w:pBdr>
        <w:left w:space="0" w:sz="8" w:color="000000"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8" w:type="paragraph">
    <w:name w:val="xl158"/>
    <w:basedOn w:val="Normal"/>
    <w:rsid w:val="00AB03FA"/>
    <w:pP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59" w:type="paragraph">
    <w:name w:val="xl159"/>
    <w:basedOn w:val="Normal"/>
    <w:rsid w:val="00AB03FA"/>
    <w:pPr>
      <w:pBdr>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60" w:type="paragraph">
    <w:name w:val="xl160"/>
    <w:basedOn w:val="Normal"/>
    <w:rsid w:val="00AB03FA"/>
    <w:pPr>
      <w:pBdr>
        <w:top w:space="0" w:sz="8" w:color="auto" w:val="single"/>
        <w:left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61" w:type="paragraph">
    <w:name w:val="xl161"/>
    <w:basedOn w:val="Normal"/>
    <w:rsid w:val="00AB03FA"/>
    <w:pPr>
      <w:pBdr>
        <w:top w:space="0" w:sz="8" w:color="auto" w:val="single"/>
        <w:bottom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62" w:type="paragraph">
    <w:name w:val="xl162"/>
    <w:basedOn w:val="Normal"/>
    <w:rsid w:val="00AB03FA"/>
    <w:pPr>
      <w:pBdr>
        <w:top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textAlignment w:val="center"/>
    </w:pPr>
    <w:rPr>
      <w:rFonts w:cs="Times New Roman" w:eastAsia="Times New Roman" w:hAnsi="Calibri" w:ascii="Calibri"/>
      <w:b/>
      <w:bCs/>
      <w:i/>
      <w:iCs/>
      <w:sz w:val="24"/>
      <w:szCs w:val="24"/>
      <w:lang w:eastAsia="hr-HR"/>
    </w:rPr>
  </w:style>
  <w:style w:customStyle="true" w:styleId="xl163" w:type="paragraph">
    <w:name w:val="xl163"/>
    <w:basedOn w:val="Normal"/>
    <w:rsid w:val="00AB03FA"/>
    <w:pPr>
      <w:pBdr>
        <w:top w:space="0" w:sz="8" w:color="auto" w:val="single"/>
        <w:left w:space="0" w:sz="8" w:color="auto" w:val="single"/>
        <w:bottom w:space="0" w:sz="8" w:color="auto" w:val="single"/>
      </w:pBdr>
      <w:shd w:fill="FCD5B4" w:color="000000" w:val="clear"/>
      <w:spacing w:lineRule="auto" w:line="240" w:afterAutospacing="true" w:after="100" w:beforeAutospacing="true" w:before="100"/>
      <w:jc w:val="center"/>
    </w:pPr>
    <w:rPr>
      <w:rFonts w:cs="Times New Roman" w:eastAsia="Times New Roman" w:hAnsi="Calibri" w:ascii="Calibri"/>
      <w:b/>
      <w:bCs/>
      <w:i/>
      <w:iCs/>
      <w:sz w:val="24"/>
      <w:szCs w:val="24"/>
      <w:lang w:eastAsia="hr-HR"/>
    </w:rPr>
  </w:style>
  <w:style w:customStyle="true" w:styleId="xl164" w:type="paragraph">
    <w:name w:val="xl164"/>
    <w:basedOn w:val="Normal"/>
    <w:rsid w:val="00AB03FA"/>
    <w:pPr>
      <w:pBdr>
        <w:top w:space="0" w:sz="8" w:color="auto" w:val="single"/>
        <w:bottom w:space="0" w:sz="8" w:color="auto" w:val="single"/>
      </w:pBdr>
      <w:shd w:fill="FCD5B4" w:color="000000" w:val="clear"/>
      <w:spacing w:lineRule="auto" w:line="240" w:afterAutospacing="true" w:after="100" w:beforeAutospacing="true" w:before="100"/>
      <w:jc w:val="center"/>
    </w:pPr>
    <w:rPr>
      <w:rFonts w:cs="Times New Roman" w:eastAsia="Times New Roman" w:hAnsi="Calibri" w:ascii="Calibri"/>
      <w:b/>
      <w:bCs/>
      <w:i/>
      <w:iCs/>
      <w:sz w:val="24"/>
      <w:szCs w:val="24"/>
      <w:lang w:eastAsia="hr-HR"/>
    </w:rPr>
  </w:style>
  <w:style w:customStyle="true" w:styleId="xl165" w:type="paragraph">
    <w:name w:val="xl165"/>
    <w:basedOn w:val="Normal"/>
    <w:rsid w:val="00AB03FA"/>
    <w:pPr>
      <w:pBdr>
        <w:top w:space="0" w:sz="8" w:color="auto" w:val="single"/>
        <w:bottom w:space="0" w:sz="8" w:color="auto" w:val="single"/>
        <w:right w:space="0" w:sz="8" w:color="auto" w:val="single"/>
      </w:pBdr>
      <w:shd w:fill="FCD5B4" w:color="000000" w:val="clear"/>
      <w:spacing w:lineRule="auto" w:line="240" w:afterAutospacing="true" w:after="100" w:beforeAutospacing="true" w:before="100"/>
      <w:jc w:val="center"/>
    </w:pPr>
    <w:rPr>
      <w:rFonts w:cs="Times New Roman" w:eastAsia="Times New Roman" w:hAnsi="Calibri" w:ascii="Calibri"/>
      <w:b/>
      <w:bCs/>
      <w:i/>
      <w:iCs/>
      <w:sz w:val="24"/>
      <w:szCs w:val="24"/>
      <w:lang w:eastAsia="hr-HR"/>
    </w:rPr>
  </w:style>
  <w:style w:customStyle="true" w:styleId="StrongEmphasis" w:type="character">
    <w:name w:val="Strong Emphasis"/>
    <w:rsid w:val="00AB03FA"/>
    <w:rPr>
      <w:rFonts w:cs="Times New Roman"/>
      <w:b/>
      <w:bCs/>
    </w:rPr>
  </w:style>
  <w:style w:styleId="Referencakomentara" w:type="character">
    <w:name w:val="annotation reference"/>
    <w:rsid w:val="00AB03FA"/>
    <w:rPr>
      <w:rFonts w:cs="Times New Roman"/>
      <w:sz w:val="18"/>
      <w:szCs w:val="18"/>
    </w:rPr>
  </w:style>
  <w:style w:customStyle="true" w:styleId="CommentTextChar" w:type="character">
    <w:name w:val="Comment Text Char"/>
    <w:uiPriority w:val="99"/>
    <w:rsid w:val="00AB03FA"/>
    <w:rPr>
      <w:rFonts w:cs="Times New Roman" w:hAnsi="Garamond" w:ascii="Garamond"/>
    </w:rPr>
  </w:style>
  <w:style w:customStyle="true" w:styleId="CommentSubjectChar" w:type="character">
    <w:name w:val="Comment Subject Char"/>
    <w:uiPriority w:val="99"/>
    <w:rsid w:val="00AB03FA"/>
    <w:rPr>
      <w:rFonts w:cs="Times New Roman" w:hAnsi="Garamond" w:ascii="Garamond"/>
      <w:b/>
      <w:bCs/>
      <w:sz w:val="20"/>
      <w:szCs w:val="20"/>
    </w:rPr>
  </w:style>
  <w:style w:customStyle="true" w:styleId="ListLabel1" w:type="character">
    <w:name w:val="ListLabel 1"/>
    <w:rsid w:val="00AB03FA"/>
    <w:rPr>
      <w:rFonts w:cs="Times New Roman"/>
    </w:rPr>
  </w:style>
  <w:style w:customStyle="true" w:styleId="ListLabel2" w:type="character">
    <w:name w:val="ListLabel 2"/>
    <w:rsid w:val="00AB03FA"/>
    <w:rPr>
      <w:rFonts w:cs="Times New Roman"/>
      <w:b w:val="false"/>
      <w:i w:val="false"/>
    </w:rPr>
  </w:style>
  <w:style w:customStyle="true" w:styleId="ListLabel3" w:type="character">
    <w:name w:val="ListLabel 3"/>
    <w:rsid w:val="00AB03FA"/>
    <w:rPr>
      <w:rFonts w:cs="Times New Roman"/>
      <w:i w:val="false"/>
      <w:iCs w:val="false"/>
      <w:sz w:val="20"/>
      <w:szCs w:val="20"/>
    </w:rPr>
  </w:style>
  <w:style w:customStyle="true" w:styleId="ListLabel4" w:type="character">
    <w:name w:val="ListLabel 4"/>
    <w:rsid w:val="00AB03FA"/>
    <w:rPr>
      <w:sz w:val="22"/>
    </w:rPr>
  </w:style>
  <w:style w:customStyle="true" w:styleId="ListLabel5" w:type="character">
    <w:name w:val="ListLabel 5"/>
    <w:rsid w:val="00AB03FA"/>
    <w:rPr>
      <w:rFonts w:eastAsia="MS ??"/>
    </w:rPr>
  </w:style>
  <w:style w:customStyle="true" w:styleId="ListLabel6" w:type="character">
    <w:name w:val="ListLabel 6"/>
    <w:rsid w:val="00AB03FA"/>
    <w:rPr>
      <w:b w:val="false"/>
      <w:i w:val="false"/>
    </w:rPr>
  </w:style>
  <w:style w:customStyle="true" w:styleId="ListLabel7" w:type="character">
    <w:name w:val="ListLabel 7"/>
    <w:rsid w:val="00AB03FA"/>
    <w:rPr>
      <w:rFonts w:cs="Verdana"/>
    </w:rPr>
  </w:style>
  <w:style w:customStyle="true" w:styleId="ListLabel8" w:type="character">
    <w:name w:val="ListLabel 8"/>
    <w:rsid w:val="00AB03FA"/>
    <w:rPr>
      <w:rFonts w:cs="Courier New"/>
    </w:rPr>
  </w:style>
  <w:style w:customStyle="true" w:styleId="ListLabel9" w:type="character">
    <w:name w:val="ListLabel 9"/>
    <w:rsid w:val="00AB03FA"/>
    <w:rPr>
      <w:rFonts w:cs="Wingdings"/>
    </w:rPr>
  </w:style>
  <w:style w:customStyle="true" w:styleId="ListLabel10" w:type="character">
    <w:name w:val="ListLabel 10"/>
    <w:rsid w:val="00AB03FA"/>
    <w:rPr>
      <w:rFonts w:cs="Symbol"/>
    </w:rPr>
  </w:style>
  <w:style w:customStyle="true" w:styleId="ListLabel11" w:type="character">
    <w:name w:val="ListLabel 11"/>
    <w:rsid w:val="00AB03FA"/>
    <w:rPr>
      <w:b w:val="false"/>
      <w:i w:val="false"/>
    </w:rPr>
  </w:style>
  <w:style w:customStyle="true" w:styleId="ListLabel12" w:type="character">
    <w:name w:val="ListLabel 12"/>
    <w:rsid w:val="00AB03FA"/>
    <w:rPr>
      <w:rFonts w:cs="Verdana"/>
    </w:rPr>
  </w:style>
  <w:style w:customStyle="true" w:styleId="ListLabel13" w:type="character">
    <w:name w:val="ListLabel 13"/>
    <w:rsid w:val="00AB03FA"/>
    <w:rPr>
      <w:rFonts w:cs="Courier New"/>
    </w:rPr>
  </w:style>
  <w:style w:customStyle="true" w:styleId="ListLabel14" w:type="character">
    <w:name w:val="ListLabel 14"/>
    <w:rsid w:val="00AB03FA"/>
    <w:rPr>
      <w:rFonts w:cs="Wingdings"/>
    </w:rPr>
  </w:style>
  <w:style w:customStyle="true" w:styleId="ListLabel15" w:type="character">
    <w:name w:val="ListLabel 15"/>
    <w:rsid w:val="00AB03FA"/>
    <w:rPr>
      <w:rFonts w:cs="Symbol"/>
    </w:rPr>
  </w:style>
  <w:style w:customStyle="true" w:styleId="ListLabel16" w:type="character">
    <w:name w:val="ListLabel 16"/>
    <w:rsid w:val="00AB03FA"/>
    <w:rPr>
      <w:b w:val="false"/>
      <w:i w:val="false"/>
    </w:rPr>
  </w:style>
  <w:style w:customStyle="true" w:styleId="ListLabel17" w:type="character">
    <w:name w:val="ListLabel 17"/>
    <w:rsid w:val="00AB03FA"/>
    <w:rPr>
      <w:rFonts w:cs="Verdana"/>
    </w:rPr>
  </w:style>
  <w:style w:customStyle="true" w:styleId="ListLabel18" w:type="character">
    <w:name w:val="ListLabel 18"/>
    <w:rsid w:val="00AB03FA"/>
    <w:rPr>
      <w:rFonts w:cs="Courier New"/>
    </w:rPr>
  </w:style>
  <w:style w:customStyle="true" w:styleId="ListLabel19" w:type="character">
    <w:name w:val="ListLabel 19"/>
    <w:rsid w:val="00AB03FA"/>
    <w:rPr>
      <w:rFonts w:cs="Wingdings"/>
    </w:rPr>
  </w:style>
  <w:style w:customStyle="true" w:styleId="ListLabel20" w:type="character">
    <w:name w:val="ListLabel 20"/>
    <w:rsid w:val="00AB03FA"/>
    <w:rPr>
      <w:rFonts w:cs="Symbol"/>
    </w:rPr>
  </w:style>
  <w:style w:customStyle="true" w:styleId="ListLabel21" w:type="character">
    <w:name w:val="ListLabel 21"/>
    <w:rsid w:val="00AB03FA"/>
    <w:rPr>
      <w:b w:val="false"/>
      <w:i w:val="false"/>
    </w:rPr>
  </w:style>
  <w:style w:customStyle="true" w:styleId="ListLabel22" w:type="character">
    <w:name w:val="ListLabel 22"/>
    <w:rsid w:val="00AB03FA"/>
    <w:rPr>
      <w:rFonts w:cs="Verdana"/>
    </w:rPr>
  </w:style>
  <w:style w:customStyle="true" w:styleId="ListLabel23" w:type="character">
    <w:name w:val="ListLabel 23"/>
    <w:rsid w:val="00AB03FA"/>
    <w:rPr>
      <w:rFonts w:cs="Courier New"/>
    </w:rPr>
  </w:style>
  <w:style w:customStyle="true" w:styleId="ListLabel24" w:type="character">
    <w:name w:val="ListLabel 24"/>
    <w:rsid w:val="00AB03FA"/>
    <w:rPr>
      <w:rFonts w:cs="Wingdings"/>
    </w:rPr>
  </w:style>
  <w:style w:customStyle="true" w:styleId="ListLabel25" w:type="character">
    <w:name w:val="ListLabel 25"/>
    <w:rsid w:val="00AB03FA"/>
    <w:rPr>
      <w:rFonts w:cs="Symbol"/>
    </w:rPr>
  </w:style>
  <w:style w:customStyle="true" w:styleId="ListLabel26" w:type="character">
    <w:name w:val="ListLabel 26"/>
    <w:rsid w:val="00AB03FA"/>
    <w:rPr>
      <w:b w:val="false"/>
      <w:i w:val="false"/>
    </w:rPr>
  </w:style>
  <w:style w:customStyle="true" w:styleId="ListLabel27" w:type="character">
    <w:name w:val="ListLabel 27"/>
    <w:rsid w:val="00AB03FA"/>
    <w:rPr>
      <w:rFonts w:cs="Verdana"/>
    </w:rPr>
  </w:style>
  <w:style w:customStyle="true" w:styleId="ListLabel28" w:type="character">
    <w:name w:val="ListLabel 28"/>
    <w:rsid w:val="00AB03FA"/>
    <w:rPr>
      <w:rFonts w:cs="Courier New"/>
    </w:rPr>
  </w:style>
  <w:style w:customStyle="true" w:styleId="ListLabel29" w:type="character">
    <w:name w:val="ListLabel 29"/>
    <w:rsid w:val="00AB03FA"/>
    <w:rPr>
      <w:rFonts w:cs="Wingdings"/>
    </w:rPr>
  </w:style>
  <w:style w:customStyle="true" w:styleId="ListLabel30" w:type="character">
    <w:name w:val="ListLabel 30"/>
    <w:rsid w:val="00AB03FA"/>
    <w:rPr>
      <w:rFonts w:cs="Symbol"/>
    </w:rPr>
  </w:style>
  <w:style w:customStyle="true" w:styleId="Heading" w:type="paragraph">
    <w:name w:val="Heading"/>
    <w:basedOn w:val="Normal"/>
    <w:next w:val="Textbody"/>
    <w:rsid w:val="00AB03FA"/>
    <w:pPr>
      <w:keepNext/>
      <w:tabs>
        <w:tab w:pos="720" w:val="left"/>
      </w:tabs>
      <w:suppressAutoHyphens/>
      <w:spacing w:after="120" w:before="240"/>
    </w:pPr>
    <w:rPr>
      <w:rFonts w:cs="Lohit Hindi" w:eastAsia="Droid Sans Fallback" w:hAnsi="Liberation Sans" w:ascii="Liberation Sans"/>
      <w:color w:val="00000A"/>
      <w:sz w:val="28"/>
      <w:szCs w:val="28"/>
      <w:lang w:val="en-US"/>
    </w:rPr>
  </w:style>
  <w:style w:customStyle="true" w:styleId="Textbody" w:type="paragraph">
    <w:name w:val="Text body"/>
    <w:basedOn w:val="Normal"/>
    <w:rsid w:val="00AB03FA"/>
    <w:pPr>
      <w:tabs>
        <w:tab w:pos="720" w:val="left"/>
      </w:tabs>
      <w:suppressAutoHyphens/>
      <w:spacing w:after="120"/>
    </w:pPr>
    <w:rPr>
      <w:rFonts w:cs="Arial" w:eastAsia="MS ??" w:hAnsi="Arial" w:ascii="Arial"/>
      <w:color w:val="00000A"/>
      <w:sz w:val="24"/>
      <w:szCs w:val="24"/>
      <w:lang w:val="en-US"/>
    </w:rPr>
  </w:style>
  <w:style w:styleId="Popis" w:type="paragraph">
    <w:name w:val="List"/>
    <w:basedOn w:val="Textbody"/>
    <w:rsid w:val="00AB03FA"/>
    <w:rPr>
      <w:rFonts w:cs="Lohit Hindi"/>
    </w:rPr>
  </w:style>
  <w:style w:styleId="Opisslike" w:type="paragraph">
    <w:name w:val="caption"/>
    <w:aliases w:val="Opis slike Char Char Char,Opis slike Char Char"/>
    <w:basedOn w:val="Normal"/>
    <w:link w:val="OpisslikeChar"/>
    <w:qFormat/>
    <w:rsid w:val="00AB03FA"/>
    <w:pPr>
      <w:suppressLineNumbers/>
      <w:tabs>
        <w:tab w:pos="720" w:val="left"/>
      </w:tabs>
      <w:suppressAutoHyphens/>
      <w:spacing w:after="120" w:before="120"/>
    </w:pPr>
    <w:rPr>
      <w:rFonts w:cs="Times New Roman" w:eastAsia="MS ??" w:hAnsi="Arial" w:ascii="Arial"/>
      <w:i/>
      <w:iCs/>
      <w:color w:val="00000A"/>
      <w:sz w:val="24"/>
      <w:szCs w:val="24"/>
      <w:lang w:val="en-US"/>
    </w:rPr>
  </w:style>
  <w:style w:customStyle="true" w:styleId="Index" w:type="paragraph">
    <w:name w:val="Index"/>
    <w:basedOn w:val="Normal"/>
    <w:rsid w:val="00AB03FA"/>
    <w:pPr>
      <w:suppressLineNumbers/>
      <w:tabs>
        <w:tab w:pos="720" w:val="left"/>
      </w:tabs>
      <w:suppressAutoHyphens/>
    </w:pPr>
    <w:rPr>
      <w:rFonts w:cs="Lohit Hindi" w:eastAsia="MS ??" w:hAnsi="Arial" w:ascii="Arial"/>
      <w:color w:val="00000A"/>
      <w:sz w:val="24"/>
      <w:szCs w:val="24"/>
      <w:lang w:val="en-US"/>
    </w:rPr>
  </w:style>
  <w:style w:styleId="Tekstkomentara" w:type="paragraph">
    <w:name w:val="annotation text"/>
    <w:basedOn w:val="Normal"/>
    <w:link w:val="TekstkomentaraChar"/>
    <w:rsid w:val="00AB03FA"/>
    <w:pPr>
      <w:tabs>
        <w:tab w:pos="720" w:val="left"/>
      </w:tabs>
      <w:suppressAutoHyphens/>
    </w:pPr>
    <w:rPr>
      <w:rFonts w:cs="Times New Roman" w:eastAsia="MS ??" w:hAnsi="Arial" w:ascii="Arial"/>
      <w:color w:val="00000A"/>
      <w:sz w:val="24"/>
      <w:szCs w:val="24"/>
      <w:lang w:val="en-US"/>
    </w:rPr>
  </w:style>
  <w:style w:customStyle="true" w:styleId="TekstkomentaraChar" w:type="character">
    <w:name w:val="Tekst komentara Char"/>
    <w:basedOn w:val="Zadanifontodlomka"/>
    <w:link w:val="Tekstkomentara"/>
    <w:rsid w:val="00AB03FA"/>
    <w:rPr>
      <w:rFonts w:cs="Times New Roman" w:eastAsia="MS ??" w:hAnsi="Arial" w:ascii="Arial"/>
      <w:color w:val="00000A"/>
      <w:sz w:val="24"/>
      <w:szCs w:val="24"/>
      <w:lang w:val="en-US"/>
    </w:rPr>
  </w:style>
  <w:style w:styleId="Predmetkomentara" w:type="paragraph">
    <w:name w:val="annotation subject"/>
    <w:basedOn w:val="Tekstkomentara"/>
    <w:link w:val="PredmetkomentaraChar"/>
    <w:uiPriority w:val="99"/>
    <w:rsid w:val="00AB03FA"/>
    <w:rPr>
      <w:b/>
      <w:bCs/>
    </w:rPr>
  </w:style>
  <w:style w:customStyle="true" w:styleId="PredmetkomentaraChar" w:type="character">
    <w:name w:val="Predmet komentara Char"/>
    <w:basedOn w:val="TekstkomentaraChar"/>
    <w:link w:val="Predmetkomentara"/>
    <w:uiPriority w:val="99"/>
    <w:rsid w:val="00AB03FA"/>
    <w:rPr>
      <w:rFonts w:cs="Times New Roman" w:eastAsia="MS ??" w:hAnsi="Arial" w:ascii="Arial"/>
      <w:b/>
      <w:bCs/>
      <w:color w:val="00000A"/>
      <w:sz w:val="24"/>
      <w:szCs w:val="24"/>
      <w:lang w:val="en-US"/>
    </w:rPr>
  </w:style>
  <w:style w:styleId="Revizija" w:type="paragraph">
    <w:name w:val="Revision"/>
    <w:uiPriority w:val="99"/>
    <w:rsid w:val="00AB03FA"/>
    <w:pPr>
      <w:tabs>
        <w:tab w:pos="720" w:val="left"/>
      </w:tabs>
      <w:suppressAutoHyphens/>
    </w:pPr>
    <w:rPr>
      <w:rFonts w:cs="Times New Roman" w:eastAsia="MS ??" w:hAnsi="Garamond" w:ascii="Garamond"/>
      <w:color w:val="00000A"/>
      <w:sz w:val="28"/>
      <w:szCs w:val="24"/>
      <w:lang w:val="en-US"/>
    </w:rPr>
  </w:style>
  <w:style w:styleId="Naglaeno" w:type="character">
    <w:name w:val="Strong"/>
    <w:uiPriority w:val="99"/>
    <w:qFormat/>
    <w:rsid w:val="00AB03FA"/>
    <w:rPr>
      <w:rFonts w:cs="Times New Roman"/>
      <w:b/>
      <w:bCs/>
    </w:rPr>
  </w:style>
  <w:style w:customStyle="true" w:styleId="Reetkatablice1" w:type="table">
    <w:name w:val="Rešetka tablice1"/>
    <w:basedOn w:val="Obinatablica"/>
    <w:next w:val="Reetkatablice"/>
    <w:uiPriority w:val="99"/>
    <w:rsid w:val="00AB03FA"/>
    <w:pPr>
      <w:spacing w:lineRule="auto" w:line="240" w:after="0"/>
    </w:pPr>
    <w:rPr>
      <w:rFonts w:cs="Arial" w:eastAsia="MS ??" w:hAnsi="Arial" w:ascii="Arial"/>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binitekst" w:type="paragraph">
    <w:name w:val="Plain Text"/>
    <w:basedOn w:val="Normal"/>
    <w:link w:val="ObinitekstChar"/>
    <w:uiPriority w:val="99"/>
    <w:semiHidden/>
    <w:unhideWhenUsed/>
    <w:rsid w:val="00AB03FA"/>
    <w:pPr>
      <w:spacing w:lineRule="auto" w:line="240" w:after="0"/>
    </w:pPr>
    <w:rPr>
      <w:rFonts w:cs="Times New Roman" w:eastAsia="Calibri" w:hAnsi="Consolas" w:ascii="Consolas"/>
      <w:sz w:val="21"/>
      <w:szCs w:val="21"/>
    </w:rPr>
  </w:style>
  <w:style w:customStyle="true" w:styleId="ObinitekstChar" w:type="character">
    <w:name w:val="Obični tekst Char"/>
    <w:basedOn w:val="Zadanifontodlomka"/>
    <w:link w:val="Obinitekst"/>
    <w:uiPriority w:val="99"/>
    <w:semiHidden/>
    <w:rsid w:val="00AB03FA"/>
    <w:rPr>
      <w:rFonts w:cs="Times New Roman" w:eastAsia="Calibri" w:hAnsi="Consolas" w:ascii="Consolas"/>
      <w:sz w:val="21"/>
      <w:szCs w:val="21"/>
    </w:rPr>
  </w:style>
  <w:style w:customStyle="true" w:styleId="OpisslikeChar" w:type="character">
    <w:name w:val="Opis slike Char"/>
    <w:aliases w:val="Opis slike Char Char Char Char,Opis slike Char Char Char1"/>
    <w:link w:val="Opisslike"/>
    <w:rsid w:val="00AB03FA"/>
    <w:rPr>
      <w:rFonts w:cs="Times New Roman" w:eastAsia="MS ??" w:hAnsi="Arial" w:ascii="Arial"/>
      <w:i/>
      <w:iCs/>
      <w:color w:val="00000A"/>
      <w:sz w:val="24"/>
      <w:szCs w:val="24"/>
      <w:lang w:val="en-US"/>
    </w:rPr>
  </w:style>
  <w:style w:customStyle="true" w:styleId="BezproredaChar" w:type="character">
    <w:name w:val="Bez proreda Char"/>
    <w:link w:val="Bezproreda"/>
    <w:uiPriority w:val="1"/>
    <w:locked/>
    <w:rsid w:val="00AB03FA"/>
  </w:style>
  <w:style w:customStyle="true" w:styleId="font5" w:type="paragraph">
    <w:name w:val="font5"/>
    <w:basedOn w:val="Normal"/>
    <w:rsid w:val="00AB03FA"/>
    <w:pPr>
      <w:spacing w:lineRule="auto" w:line="240" w:afterAutospacing="true" w:after="100" w:beforeAutospacing="true" w:before="100"/>
    </w:pPr>
    <w:rPr>
      <w:rFonts w:cs="Arial" w:eastAsia="Times New Roman" w:hAnsi="Arial" w:ascii="Arial"/>
      <w:b/>
      <w:bCs/>
      <w:sz w:val="20"/>
      <w:szCs w:val="20"/>
      <w:lang w:eastAsia="hr-HR"/>
    </w:rPr>
  </w:style>
  <w:style w:customStyle="true" w:styleId="xl63" w:type="paragraph">
    <w:name w:val="xl63"/>
    <w:basedOn w:val="Normal"/>
    <w:rsid w:val="00AB03FA"/>
    <w:pP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64" w:type="paragraph">
    <w:name w:val="xl64"/>
    <w:basedOn w:val="Normal"/>
    <w:rsid w:val="00AB03FA"/>
    <w:pPr>
      <w:spacing w:lineRule="auto" w:line="240" w:afterAutospacing="true" w:after="100" w:beforeAutospacing="true" w:before="100"/>
    </w:pPr>
    <w:rPr>
      <w:rFonts w:cs="Arial" w:eastAsia="Times New Roman" w:hAnsi="Arial" w:ascii="Arial"/>
      <w:sz w:val="24"/>
      <w:szCs w:val="24"/>
      <w:lang w:eastAsia="hr-HR"/>
    </w:rPr>
  </w:style>
  <w:style w:customStyle="true" w:styleId="xl65" w:type="paragraph">
    <w:name w:val="xl65"/>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textAlignment w:val="top"/>
    </w:pPr>
    <w:rPr>
      <w:rFonts w:cs="Arial" w:eastAsia="Times New Roman" w:hAnsi="Arial" w:ascii="Arial"/>
      <w:sz w:val="24"/>
      <w:szCs w:val="24"/>
      <w:lang w:eastAsia="hr-HR"/>
    </w:rPr>
  </w:style>
  <w:style w:customStyle="true" w:styleId="xl66" w:type="paragraph">
    <w:name w:val="xl66"/>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center"/>
      <w:textAlignment w:val="top"/>
    </w:pPr>
    <w:rPr>
      <w:rFonts w:cs="Arial" w:eastAsia="Times New Roman" w:hAnsi="Arial" w:ascii="Arial"/>
      <w:sz w:val="24"/>
      <w:szCs w:val="24"/>
      <w:lang w:eastAsia="hr-HR"/>
    </w:rPr>
  </w:style>
  <w:style w:customStyle="true" w:styleId="xl67" w:type="paragraph">
    <w:name w:val="xl67"/>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both"/>
      <w:textAlignment w:val="top"/>
    </w:pPr>
    <w:rPr>
      <w:rFonts w:cs="Arial" w:eastAsia="Times New Roman" w:hAnsi="Arial" w:ascii="Arial"/>
      <w:sz w:val="24"/>
      <w:szCs w:val="24"/>
      <w:lang w:eastAsia="hr-HR"/>
    </w:rPr>
  </w:style>
  <w:style w:customStyle="true" w:styleId="xl68" w:type="paragraph">
    <w:name w:val="xl68"/>
    <w:basedOn w:val="Normal"/>
    <w:rsid w:val="00AB03FA"/>
    <w:pPr>
      <w:pBdr>
        <w:top w:space="0" w:sz="8" w:color="auto" w:val="single"/>
        <w:left w:space="18" w:sz="8" w:color="auto" w:val="single"/>
        <w:bottom w:space="0" w:sz="8" w:color="auto" w:val="single"/>
        <w:right w:space="0" w:sz="8" w:color="auto" w:val="single"/>
      </w:pBdr>
      <w:spacing w:lineRule="auto" w:line="240" w:afterAutospacing="true" w:after="100" w:beforeAutospacing="true" w:before="100"/>
      <w:ind w:firstLineChars="200" w:firstLine="200"/>
      <w:textAlignment w:val="top"/>
    </w:pPr>
    <w:rPr>
      <w:rFonts w:cs="Arial" w:eastAsia="Times New Roman" w:hAnsi="Arial" w:ascii="Arial"/>
      <w:sz w:val="24"/>
      <w:szCs w:val="24"/>
      <w:lang w:eastAsia="hr-HR"/>
    </w:rPr>
  </w:style>
  <w:style w:customStyle="true" w:styleId="xl69" w:type="paragraph">
    <w:name w:val="xl69"/>
    <w:basedOn w:val="Normal"/>
    <w:rsid w:val="00AB03FA"/>
    <w:pPr>
      <w:pBdr>
        <w:top w:space="0" w:sz="8" w:color="auto" w:val="single"/>
        <w:left w:space="0" w:sz="8" w:color="auto" w:val="single"/>
        <w:bottom w:space="0" w:sz="8" w:color="auto" w:val="single"/>
        <w:right w:space="0" w:sz="8" w:color="auto" w:val="single"/>
      </w:pBdr>
      <w:spacing w:lineRule="auto" w:line="240" w:afterAutospacing="true" w:after="100" w:beforeAutospacing="true" w:before="100"/>
      <w:jc w:val="center"/>
      <w:textAlignment w:val="top"/>
    </w:pPr>
    <w:rPr>
      <w:rFonts w:cs="Arial" w:eastAsia="Times New Roman" w:hAnsi="Arial" w:ascii="Arial"/>
      <w:sz w:val="24"/>
      <w:szCs w:val="24"/>
      <w:lang w:eastAsia="hr-HR"/>
    </w:rPr>
  </w:style>
  <w:style w:customStyle="true" w:styleId="Reetkatablice12" w:type="table">
    <w:name w:val="Rešetka tablice12"/>
    <w:basedOn w:val="Obinatablica"/>
    <w:next w:val="Reetkatablice"/>
    <w:uiPriority w:val="99"/>
    <w:rsid w:val="00BE2F96"/>
    <w:pPr>
      <w:spacing w:lineRule="auto" w:line="240" w:after="0"/>
    </w:pPr>
    <w:rPr>
      <w:rFonts w:cs="Arial" w:eastAsia="MS ??" w:hAnsi="Arial" w:ascii="Arial"/>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8340D1"/>
    <w:rPr>
      <w:color w:val="808080"/>
      <w:bdr w:space="0" w:sz="0" w:color="auto" w:val="none"/>
      <w:shd w:fill="auto" w:color="auto" w:val="clear"/>
    </w:rPr>
  </w:style>
  <w:style w:customStyle="true" w:styleId="eSPISCCParagraphDefaultFont" w:type="character">
    <w:name w:val="eSPIS_CC_Paragraph Default Font"/>
    <w:basedOn w:val="Zadanifontodlomka"/>
    <w:rsid w:val="008340D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340D1"/>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340D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340D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qFormat="1" w:uiPriority="0"/>
    <w:lsdException w:name="annotation reference" w:uiPriority="0"/>
    <w:lsdException w:name="List"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57D4C"/>
  </w:style>
  <w:style w:styleId="Naslov1" w:type="paragraph">
    <w:name w:val="heading 1"/>
    <w:basedOn w:val="Normal"/>
    <w:link w:val="Naslov1Char"/>
    <w:uiPriority w:val="9"/>
    <w:qFormat/>
    <w:rsid w:val="00D40E21"/>
    <w:pPr>
      <w:spacing w:after="100" w:afterAutospacing="1" w:before="100" w:beforeAutospacing="1" w:line="240" w:lineRule="auto"/>
      <w:outlineLvl w:val="0"/>
    </w:pPr>
    <w:rPr>
      <w:rFonts w:ascii="Times New Roman" w:cs="Times New Roman" w:eastAsia="Times New Roman" w:hAnsi="Times New Roman"/>
      <w:b/>
      <w:bCs/>
      <w:kern w:val="36"/>
      <w:sz w:val="48"/>
      <w:szCs w:val="48"/>
      <w:lang w:eastAsia="hr-HR"/>
    </w:rPr>
  </w:style>
  <w:style w:styleId="Naslov2" w:type="paragraph">
    <w:name w:val="heading 2"/>
    <w:basedOn w:val="Normal"/>
    <w:next w:val="Normal"/>
    <w:link w:val="Naslov2Char"/>
    <w:uiPriority w:val="9"/>
    <w:qFormat/>
    <w:rsid w:val="00441531"/>
    <w:pPr>
      <w:keepNext/>
      <w:spacing w:after="0" w:line="240" w:lineRule="auto"/>
      <w:jc w:val="center"/>
      <w:outlineLvl w:val="1"/>
    </w:pPr>
    <w:rPr>
      <w:rFonts w:ascii="Garamond" w:cs="Times New Roman" w:eastAsia="Times New Roman" w:hAnsi="Garamond"/>
      <w:b/>
      <w:bCs/>
      <w:i/>
      <w:szCs w:val="24"/>
      <w:lang w:eastAsia="hr-HR"/>
    </w:rPr>
  </w:style>
  <w:style w:styleId="Naslov5" w:type="paragraph">
    <w:name w:val="heading 5"/>
    <w:basedOn w:val="Normal"/>
    <w:next w:val="Normal"/>
    <w:link w:val="Naslov5Char"/>
    <w:qFormat/>
    <w:rsid w:val="00441531"/>
    <w:pPr>
      <w:keepNext/>
      <w:spacing w:after="0" w:line="240" w:lineRule="auto"/>
      <w:jc w:val="center"/>
      <w:outlineLvl w:val="4"/>
    </w:pPr>
    <w:rPr>
      <w:rFonts w:ascii="Times New Roman" w:cs="Times New Roman" w:eastAsia="Times New Roman" w:hAnsi="Times New Roman"/>
      <w:b/>
      <w:sz w:val="24"/>
      <w:szCs w:val="24"/>
      <w:lang w:eastAsia="hr-HR"/>
    </w:rPr>
  </w:style>
  <w:style w:styleId="Naslov6" w:type="paragraph">
    <w:name w:val="heading 6"/>
    <w:basedOn w:val="Normal"/>
    <w:next w:val="Normal"/>
    <w:link w:val="Naslov6Char"/>
    <w:qFormat/>
    <w:rsid w:val="00441531"/>
    <w:pPr>
      <w:spacing w:after="60" w:before="240" w:line="240" w:lineRule="auto"/>
      <w:outlineLvl w:val="5"/>
    </w:pPr>
    <w:rPr>
      <w:rFonts w:ascii="Times New Roman" w:cs="Times New Roman" w:eastAsia="Times New Roman" w:hAnsi="Times New Roman"/>
      <w:b/>
      <w:bCs/>
      <w:lang w:eastAsia="hr-HR"/>
    </w:rPr>
  </w:style>
  <w:style w:styleId="Naslov7" w:type="paragraph">
    <w:name w:val="heading 7"/>
    <w:basedOn w:val="Normal"/>
    <w:next w:val="Normal"/>
    <w:link w:val="Naslov7Char"/>
    <w:qFormat/>
    <w:rsid w:val="00441531"/>
    <w:pPr>
      <w:spacing w:after="60" w:before="240" w:line="240" w:lineRule="auto"/>
      <w:outlineLvl w:val="6"/>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D1351"/>
    <w:pPr>
      <w:ind w:left="720"/>
      <w:contextualSpacing/>
    </w:pPr>
  </w:style>
  <w:style w:styleId="Zaglavlje" w:type="paragraph">
    <w:name w:val="header"/>
    <w:basedOn w:val="Normal"/>
    <w:link w:val="ZaglavljeChar"/>
    <w:uiPriority w:val="99"/>
    <w:unhideWhenUsed/>
    <w:rsid w:val="00BC2A8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C2A85"/>
  </w:style>
  <w:style w:styleId="Podnoje" w:type="paragraph">
    <w:name w:val="footer"/>
    <w:basedOn w:val="Normal"/>
    <w:link w:val="PodnojeChar"/>
    <w:uiPriority w:val="99"/>
    <w:unhideWhenUsed/>
    <w:rsid w:val="00BC2A8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C2A85"/>
  </w:style>
  <w:style w:styleId="Tijeloteksta" w:type="paragraph">
    <w:name w:val="Body Text"/>
    <w:basedOn w:val="Normal"/>
    <w:link w:val="TijelotekstaChar"/>
    <w:rsid w:val="009434B6"/>
    <w:pPr>
      <w:spacing w:after="0" w:line="240" w:lineRule="auto"/>
      <w:jc w:val="both"/>
    </w:pPr>
    <w:rPr>
      <w:rFonts w:ascii="Times New Roman" w:cs="Times New Roman" w:eastAsia="Times New Roman" w:hAnsi="Times New Roman"/>
      <w:sz w:val="24"/>
      <w:szCs w:val="24"/>
      <w:lang w:eastAsia="hr-HR"/>
    </w:rPr>
  </w:style>
  <w:style w:customStyle="1" w:styleId="TijelotekstaChar" w:type="character">
    <w:name w:val="Tijelo teksta Char"/>
    <w:basedOn w:val="Zadanifontodlomka"/>
    <w:link w:val="Tijeloteksta"/>
    <w:rsid w:val="009434B6"/>
    <w:rPr>
      <w:rFonts w:ascii="Times New Roman" w:cs="Times New Roman" w:eastAsia="Times New Roman" w:hAnsi="Times New Roman"/>
      <w:sz w:val="24"/>
      <w:szCs w:val="24"/>
      <w:lang w:eastAsia="hr-HR"/>
    </w:rPr>
  </w:style>
  <w:style w:customStyle="1" w:styleId="Naslov1Char" w:type="character">
    <w:name w:val="Naslov 1 Char"/>
    <w:basedOn w:val="Zadanifontodlomka"/>
    <w:link w:val="Naslov1"/>
    <w:uiPriority w:val="9"/>
    <w:rsid w:val="00D40E21"/>
    <w:rPr>
      <w:rFonts w:ascii="Times New Roman" w:cs="Times New Roman" w:eastAsia="Times New Roman" w:hAnsi="Times New Roman"/>
      <w:b/>
      <w:bCs/>
      <w:kern w:val="36"/>
      <w:sz w:val="48"/>
      <w:szCs w:val="48"/>
      <w:lang w:eastAsia="hr-HR"/>
    </w:rPr>
  </w:style>
  <w:style w:styleId="Hiperveza" w:type="character">
    <w:name w:val="Hyperlink"/>
    <w:basedOn w:val="Zadanifontodlomka"/>
    <w:uiPriority w:val="99"/>
    <w:unhideWhenUsed/>
    <w:rsid w:val="003D0C25"/>
    <w:rPr>
      <w:color w:themeColor="hyperlink" w:val="0000FF"/>
      <w:u w:val="single"/>
    </w:rPr>
  </w:style>
  <w:style w:styleId="Bezproreda" w:type="paragraph">
    <w:name w:val="No Spacing"/>
    <w:link w:val="BezproredaChar"/>
    <w:uiPriority w:val="1"/>
    <w:qFormat/>
    <w:rsid w:val="0051608D"/>
    <w:pPr>
      <w:spacing w:after="0" w:line="240" w:lineRule="auto"/>
    </w:pPr>
  </w:style>
  <w:style w:styleId="Tekstbalonia" w:type="paragraph">
    <w:name w:val="Balloon Text"/>
    <w:basedOn w:val="Normal"/>
    <w:link w:val="TekstbaloniaChar"/>
    <w:uiPriority w:val="99"/>
    <w:unhideWhenUsed/>
    <w:rsid w:val="003C7D8C"/>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rsid w:val="003C7D8C"/>
    <w:rPr>
      <w:rFonts w:ascii="Tahoma" w:cs="Tahoma" w:hAnsi="Tahoma"/>
      <w:sz w:val="16"/>
      <w:szCs w:val="16"/>
    </w:rPr>
  </w:style>
  <w:style w:customStyle="1" w:styleId="Naslov2Char" w:type="character">
    <w:name w:val="Naslov 2 Char"/>
    <w:basedOn w:val="Zadanifontodlomka"/>
    <w:link w:val="Naslov2"/>
    <w:uiPriority w:val="9"/>
    <w:rsid w:val="00441531"/>
    <w:rPr>
      <w:rFonts w:ascii="Garamond" w:cs="Times New Roman" w:eastAsia="Times New Roman" w:hAnsi="Garamond"/>
      <w:b/>
      <w:bCs/>
      <w:i/>
      <w:szCs w:val="24"/>
      <w:lang w:eastAsia="hr-HR"/>
    </w:rPr>
  </w:style>
  <w:style w:customStyle="1" w:styleId="Naslov5Char" w:type="character">
    <w:name w:val="Naslov 5 Char"/>
    <w:basedOn w:val="Zadanifontodlomka"/>
    <w:link w:val="Naslov5"/>
    <w:rsid w:val="00441531"/>
    <w:rPr>
      <w:rFonts w:ascii="Times New Roman" w:cs="Times New Roman" w:eastAsia="Times New Roman" w:hAnsi="Times New Roman"/>
      <w:b/>
      <w:sz w:val="24"/>
      <w:szCs w:val="24"/>
      <w:lang w:eastAsia="hr-HR"/>
    </w:rPr>
  </w:style>
  <w:style w:customStyle="1" w:styleId="Naslov6Char" w:type="character">
    <w:name w:val="Naslov 6 Char"/>
    <w:basedOn w:val="Zadanifontodlomka"/>
    <w:link w:val="Naslov6"/>
    <w:rsid w:val="00441531"/>
    <w:rPr>
      <w:rFonts w:ascii="Times New Roman" w:cs="Times New Roman" w:eastAsia="Times New Roman" w:hAnsi="Times New Roman"/>
      <w:b/>
      <w:bCs/>
      <w:lang w:eastAsia="hr-HR"/>
    </w:rPr>
  </w:style>
  <w:style w:customStyle="1" w:styleId="Naslov7Char" w:type="character">
    <w:name w:val="Naslov 7 Char"/>
    <w:basedOn w:val="Zadanifontodlomka"/>
    <w:link w:val="Naslov7"/>
    <w:rsid w:val="00441531"/>
    <w:rPr>
      <w:rFonts w:ascii="Times New Roman" w:cs="Times New Roman" w:eastAsia="Times New Roman" w:hAnsi="Times New Roman"/>
      <w:sz w:val="24"/>
      <w:szCs w:val="24"/>
      <w:lang w:eastAsia="hr-HR"/>
    </w:rPr>
  </w:style>
  <w:style w:customStyle="1" w:styleId="Bezpopisa1" w:type="numbering">
    <w:name w:val="Bez popisa1"/>
    <w:next w:val="Bezpopisa"/>
    <w:uiPriority w:val="99"/>
    <w:semiHidden/>
    <w:unhideWhenUsed/>
    <w:rsid w:val="00441531"/>
  </w:style>
  <w:style w:customStyle="1" w:styleId="Bezpopisa11" w:type="numbering">
    <w:name w:val="Bez popisa11"/>
    <w:next w:val="Bezpopisa"/>
    <w:semiHidden/>
    <w:rsid w:val="00441531"/>
  </w:style>
  <w:style w:styleId="SlijeenaHiperveza" w:type="character">
    <w:name w:val="FollowedHyperlink"/>
    <w:basedOn w:val="Zadanifontodlomka"/>
    <w:uiPriority w:val="99"/>
    <w:rsid w:val="00441531"/>
    <w:rPr>
      <w:color w:val="800080"/>
      <w:u w:val="single"/>
    </w:rPr>
  </w:style>
  <w:style w:styleId="StandardWeb" w:type="paragraph">
    <w:name w:val="Normal (Web)"/>
    <w:basedOn w:val="Normal"/>
    <w:rsid w:val="00441531"/>
    <w:pPr>
      <w:spacing w:after="100" w:afterAutospacing="1" w:before="100" w:beforeAutospacing="1" w:line="240" w:lineRule="auto"/>
    </w:pPr>
    <w:rPr>
      <w:rFonts w:ascii="Times New Roman" w:cs="Times New Roman" w:eastAsia="Times New Roman" w:hAnsi="Times New Roman"/>
      <w:sz w:val="24"/>
      <w:szCs w:val="24"/>
      <w:lang w:eastAsia="hr-HR"/>
    </w:rPr>
  </w:style>
  <w:style w:styleId="Uvuenotijeloteksta" w:type="paragraph">
    <w:name w:val="Body Text Indent"/>
    <w:basedOn w:val="Normal"/>
    <w:link w:val="UvuenotijelotekstaChar"/>
    <w:rsid w:val="00441531"/>
    <w:pPr>
      <w:pBdr>
        <w:top w:color="auto" w:space="1" w:sz="4" w:val="single"/>
      </w:pBdr>
      <w:spacing w:after="0" w:line="240" w:lineRule="auto"/>
      <w:ind w:firstLine="720"/>
      <w:jc w:val="both"/>
    </w:pPr>
    <w:rPr>
      <w:rFonts w:ascii="Times New Roman" w:cs="Times New Roman" w:eastAsia="Times New Roman" w:hAnsi="Times New Roman"/>
      <w:sz w:val="20"/>
      <w:szCs w:val="20"/>
      <w:lang w:eastAsia="hr-HR" w:val="en-GB"/>
    </w:rPr>
  </w:style>
  <w:style w:customStyle="1" w:styleId="UvuenotijelotekstaChar" w:type="character">
    <w:name w:val="Uvučeno tijelo teksta Char"/>
    <w:basedOn w:val="Zadanifontodlomka"/>
    <w:link w:val="Uvuenotijeloteksta"/>
    <w:rsid w:val="00441531"/>
    <w:rPr>
      <w:rFonts w:ascii="Times New Roman" w:cs="Times New Roman" w:eastAsia="Times New Roman" w:hAnsi="Times New Roman"/>
      <w:sz w:val="20"/>
      <w:szCs w:val="20"/>
      <w:lang w:eastAsia="hr-HR" w:val="en-GB"/>
    </w:rPr>
  </w:style>
  <w:style w:styleId="Brojstranice" w:type="character">
    <w:name w:val="page number"/>
    <w:basedOn w:val="Zadanifontodlomka"/>
    <w:uiPriority w:val="99"/>
    <w:rsid w:val="00441531"/>
  </w:style>
  <w:style w:styleId="Tijeloteksta-uvlaka2" w:type="paragraph">
    <w:name w:val="Body Text Indent 2"/>
    <w:aliases w:val="  uvlaka 2"/>
    <w:basedOn w:val="Normal"/>
    <w:link w:val="Tijeloteksta-uvlaka2Char"/>
    <w:rsid w:val="00441531"/>
    <w:pPr>
      <w:tabs>
        <w:tab w:pos="360" w:val="left"/>
      </w:tabs>
      <w:spacing w:after="0" w:line="240" w:lineRule="auto"/>
      <w:ind w:left="360"/>
      <w:jc w:val="both"/>
    </w:pPr>
    <w:rPr>
      <w:rFonts w:ascii="Times New Roman" w:cs="Times New Roman" w:eastAsia="Times New Roman" w:hAnsi="Times New Roman"/>
      <w:sz w:val="20"/>
      <w:szCs w:val="24"/>
      <w:lang w:eastAsia="hr-HR"/>
    </w:rPr>
  </w:style>
  <w:style w:customStyle="1" w:styleId="Tijeloteksta-uvlaka2Char" w:type="character">
    <w:name w:val="Tijelo teksta - uvlaka 2 Char"/>
    <w:aliases w:val="  uvlaka 2 Char"/>
    <w:basedOn w:val="Zadanifontodlomka"/>
    <w:link w:val="Tijeloteksta-uvlaka2"/>
    <w:rsid w:val="00441531"/>
    <w:rPr>
      <w:rFonts w:ascii="Times New Roman" w:cs="Times New Roman" w:eastAsia="Times New Roman" w:hAnsi="Times New Roman"/>
      <w:sz w:val="20"/>
      <w:szCs w:val="24"/>
      <w:lang w:eastAsia="hr-HR"/>
    </w:rPr>
  </w:style>
  <w:style w:customStyle="1" w:styleId="tabletextfield" w:type="character">
    <w:name w:val="table_text_field"/>
    <w:basedOn w:val="Zadanifontodlomka"/>
    <w:rsid w:val="00441531"/>
  </w:style>
  <w:style w:customStyle="1" w:styleId="Odlomakpopisa1" w:type="paragraph">
    <w:name w:val="Odlomak popisa1"/>
    <w:basedOn w:val="Normal"/>
    <w:rsid w:val="00441531"/>
    <w:pPr>
      <w:ind w:left="720"/>
    </w:pPr>
    <w:rPr>
      <w:rFonts w:ascii="Calibri" w:cs="Times New Roman" w:eastAsia="Times New Roman" w:hAnsi="Calibri"/>
    </w:rPr>
  </w:style>
  <w:style w:customStyle="1" w:styleId="shorttext" w:type="character">
    <w:name w:val="short_text"/>
    <w:basedOn w:val="Zadanifontodlomka"/>
    <w:rsid w:val="00441531"/>
  </w:style>
  <w:style w:customStyle="1" w:styleId="hps" w:type="character">
    <w:name w:val="hps"/>
    <w:basedOn w:val="Zadanifontodlomka"/>
    <w:rsid w:val="00441531"/>
  </w:style>
  <w:style w:customStyle="1" w:styleId="clanak" w:type="paragraph">
    <w:name w:val="clanak"/>
    <w:basedOn w:val="Normal"/>
    <w:rsid w:val="00441531"/>
    <w:pPr>
      <w:spacing w:after="100" w:afterAutospacing="1" w:before="100" w:beforeAutospacing="1" w:line="240" w:lineRule="auto"/>
      <w:jc w:val="center"/>
    </w:pPr>
    <w:rPr>
      <w:rFonts w:ascii="Times New Roman" w:cs="Times New Roman" w:eastAsia="Times New Roman" w:hAnsi="Times New Roman"/>
      <w:sz w:val="24"/>
      <w:szCs w:val="24"/>
      <w:lang w:eastAsia="hr-HR"/>
    </w:rPr>
  </w:style>
  <w:style w:customStyle="1" w:styleId="t-9-8" w:type="paragraph">
    <w:name w:val="t-9-8"/>
    <w:basedOn w:val="Normal"/>
    <w:rsid w:val="00441531"/>
    <w:pPr>
      <w:spacing w:after="100" w:afterAutospacing="1" w:before="100" w:beforeAutospacing="1" w:line="240" w:lineRule="auto"/>
    </w:pPr>
    <w:rPr>
      <w:rFonts w:ascii="Times New Roman" w:cs="Times New Roman" w:eastAsia="Times New Roman" w:hAnsi="Times New Roman"/>
      <w:sz w:val="24"/>
      <w:szCs w:val="24"/>
      <w:lang w:eastAsia="hr-HR"/>
    </w:rPr>
  </w:style>
  <w:style w:customStyle="1" w:styleId="FooterFirst" w:type="paragraph">
    <w:name w:val="Footer First"/>
    <w:basedOn w:val="Podnoje"/>
    <w:rsid w:val="00441531"/>
    <w:pPr>
      <w:keepLines/>
      <w:tabs>
        <w:tab w:pos="4536" w:val="clear"/>
        <w:tab w:pos="9072" w:val="clear"/>
        <w:tab w:pos="4320" w:val="center"/>
      </w:tabs>
      <w:jc w:val="center"/>
    </w:pPr>
    <w:rPr>
      <w:rFonts w:ascii="Times New Roman" w:cs="Times New Roman" w:eastAsia="Times New Roman" w:hAnsi="Times New Roman"/>
      <w:sz w:val="20"/>
      <w:szCs w:val="20"/>
      <w:lang w:val="en-US"/>
    </w:rPr>
  </w:style>
  <w:style w:customStyle="1" w:styleId="Normal10pt" w:type="paragraph">
    <w:name w:val="Normal + 10 pt"/>
    <w:basedOn w:val="Normal"/>
    <w:rsid w:val="00441531"/>
    <w:pPr>
      <w:numPr>
        <w:numId w:val="2"/>
      </w:numPr>
      <w:autoSpaceDE w:val="0"/>
      <w:autoSpaceDN w:val="0"/>
      <w:adjustRightInd w:val="0"/>
      <w:spacing w:after="0" w:line="240" w:lineRule="auto"/>
      <w:jc w:val="both"/>
    </w:pPr>
    <w:rPr>
      <w:rFonts w:ascii="Times New Roman" w:cs="Times New Roman" w:eastAsia="Times New Roman" w:hAnsi="Times New Roman"/>
      <w:bCs/>
      <w:sz w:val="20"/>
      <w:szCs w:val="20"/>
      <w:lang w:eastAsia="hr-HR"/>
    </w:rPr>
  </w:style>
  <w:style w:customStyle="1" w:styleId="Bezpopisa2" w:type="numbering">
    <w:name w:val="Bez popisa2"/>
    <w:next w:val="Bezpopisa"/>
    <w:semiHidden/>
    <w:rsid w:val="00441531"/>
  </w:style>
  <w:style w:customStyle="1" w:styleId="Odlomakpopisa2" w:type="paragraph">
    <w:name w:val="Odlomak popisa2"/>
    <w:basedOn w:val="Normal"/>
    <w:rsid w:val="00441531"/>
    <w:pPr>
      <w:ind w:left="720"/>
    </w:pPr>
    <w:rPr>
      <w:rFonts w:ascii="Calibri" w:cs="Times New Roman" w:eastAsia="Times New Roman" w:hAnsi="Calibri"/>
    </w:rPr>
  </w:style>
  <w:style w:customStyle="1" w:styleId="Reetkatablice3" w:type="table">
    <w:name w:val="Rešetka tablice3"/>
    <w:basedOn w:val="Obinatablica"/>
    <w:next w:val="Reetkatablice"/>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 w:type="table">
    <w:name w:val="Rešetka tablice4"/>
    <w:basedOn w:val="Obinatablica"/>
    <w:next w:val="Reetkatablice"/>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1" w:type="table">
    <w:name w:val="Rešetka tablice41"/>
    <w:basedOn w:val="Obinatablica"/>
    <w:next w:val="Reetkatablice"/>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42" w:type="table">
    <w:name w:val="Rešetka tablice42"/>
    <w:basedOn w:val="Obinatablica"/>
    <w:next w:val="Reetkatablice"/>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Reetkatablice" w:type="table">
    <w:name w:val="Table Grid"/>
    <w:basedOn w:val="Obinatablica"/>
    <w:uiPriority w:val="59"/>
    <w:rsid w:val="00420D3A"/>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opisa3" w:type="numbering">
    <w:name w:val="Bez popisa3"/>
    <w:next w:val="Bezpopisa"/>
    <w:uiPriority w:val="99"/>
    <w:semiHidden/>
    <w:unhideWhenUsed/>
    <w:rsid w:val="00AB03FA"/>
  </w:style>
  <w:style w:customStyle="1" w:styleId="st" w:type="character">
    <w:name w:val="st"/>
    <w:basedOn w:val="Zadanifontodlomka"/>
    <w:rsid w:val="00AB03FA"/>
  </w:style>
  <w:style w:customStyle="1" w:styleId="NoList1" w:type="numbering">
    <w:name w:val="No List1"/>
    <w:next w:val="Bezpopisa"/>
    <w:uiPriority w:val="99"/>
    <w:semiHidden/>
    <w:unhideWhenUsed/>
    <w:rsid w:val="00AB03FA"/>
  </w:style>
  <w:style w:customStyle="1" w:styleId="Default" w:type="paragraph">
    <w:name w:val="Default"/>
    <w:rsid w:val="00AB03FA"/>
    <w:pPr>
      <w:autoSpaceDE w:val="0"/>
      <w:autoSpaceDN w:val="0"/>
      <w:adjustRightInd w:val="0"/>
      <w:spacing w:after="0" w:line="240" w:lineRule="auto"/>
    </w:pPr>
    <w:rPr>
      <w:rFonts w:ascii="Times New Roman" w:cs="Times New Roman" w:eastAsia="Calibri" w:hAnsi="Times New Roman"/>
      <w:color w:val="000000"/>
      <w:sz w:val="24"/>
      <w:szCs w:val="24"/>
      <w:lang w:eastAsia="hr-HR"/>
    </w:rPr>
  </w:style>
  <w:style w:customStyle="1" w:styleId="xl70" w:type="paragraph">
    <w:name w:val="xl70"/>
    <w:basedOn w:val="Normal"/>
    <w:rsid w:val="00AB03FA"/>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71" w:type="paragraph">
    <w:name w:val="xl71"/>
    <w:basedOn w:val="Normal"/>
    <w:rsid w:val="00AB03FA"/>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72" w:type="paragraph">
    <w:name w:val="xl72"/>
    <w:basedOn w:val="Normal"/>
    <w:rsid w:val="00AB03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i/>
      <w:iCs/>
      <w:sz w:val="24"/>
      <w:szCs w:val="24"/>
      <w:lang w:eastAsia="hr-HR"/>
    </w:rPr>
  </w:style>
  <w:style w:customStyle="1" w:styleId="xl73" w:type="paragraph">
    <w:name w:val="xl73"/>
    <w:basedOn w:val="Normal"/>
    <w:rsid w:val="00AB03FA"/>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74" w:type="paragraph">
    <w:name w:val="xl74"/>
    <w:basedOn w:val="Normal"/>
    <w:rsid w:val="00AB03FA"/>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color w:val="000000"/>
      <w:sz w:val="24"/>
      <w:szCs w:val="24"/>
      <w:lang w:eastAsia="hr-HR"/>
    </w:rPr>
  </w:style>
  <w:style w:customStyle="1" w:styleId="xl75" w:type="paragraph">
    <w:name w:val="xl75"/>
    <w:basedOn w:val="Normal"/>
    <w:rsid w:val="00AB03FA"/>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76" w:type="paragraph">
    <w:name w:val="xl76"/>
    <w:basedOn w:val="Normal"/>
    <w:rsid w:val="00AB03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i/>
      <w:iCs/>
      <w:sz w:val="24"/>
      <w:szCs w:val="24"/>
      <w:lang w:eastAsia="hr-HR"/>
    </w:rPr>
  </w:style>
  <w:style w:customStyle="1" w:styleId="xl77" w:type="paragraph">
    <w:name w:val="xl77"/>
    <w:basedOn w:val="Normal"/>
    <w:rsid w:val="00AB03FA"/>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78" w:type="paragraph">
    <w:name w:val="xl78"/>
    <w:basedOn w:val="Normal"/>
    <w:rsid w:val="00AB03FA"/>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79" w:type="paragraph">
    <w:name w:val="xl79"/>
    <w:basedOn w:val="Normal"/>
    <w:rsid w:val="00AB03FA"/>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80" w:type="paragraph">
    <w:name w:val="xl80"/>
    <w:basedOn w:val="Normal"/>
    <w:rsid w:val="00AB03FA"/>
    <w:pPr>
      <w:pBdr>
        <w:top w:color="000000" w:space="0" w:sz="8" w:val="single"/>
        <w:left w:color="000000" w:space="0" w:sz="8" w:val="single"/>
        <w:bottom w:color="000000" w:space="0" w:sz="8" w:val="single"/>
        <w:right w:color="000000" w:space="0" w:sz="8" w:val="single"/>
      </w:pBdr>
      <w:shd w:color="000000" w:fill="FFFFFF" w:val="clea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81" w:type="paragraph">
    <w:name w:val="xl81"/>
    <w:basedOn w:val="Normal"/>
    <w:rsid w:val="00AB03FA"/>
    <w:pPr>
      <w:pBdr>
        <w:top w:color="000000" w:space="0" w:sz="8" w:val="single"/>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82" w:type="paragraph">
    <w:name w:val="xl82"/>
    <w:basedOn w:val="Normal"/>
    <w:rsid w:val="00AB03FA"/>
    <w:pPr>
      <w:pBdr>
        <w:top w:color="000000" w:space="0" w:sz="8" w:val="single"/>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83" w:type="paragraph">
    <w:name w:val="xl83"/>
    <w:basedOn w:val="Normal"/>
    <w:rsid w:val="00AB03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84" w:type="paragraph">
    <w:name w:val="xl84"/>
    <w:basedOn w:val="Normal"/>
    <w:rsid w:val="00AB03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5" w:type="paragraph">
    <w:name w:val="xl85"/>
    <w:basedOn w:val="Normal"/>
    <w:rsid w:val="00AB03FA"/>
    <w:pPr>
      <w:pBdr>
        <w:top w:color="000000" w:space="0" w:sz="8" w:val="single"/>
        <w:left w:color="000000" w:space="0" w:sz="8" w:val="single"/>
        <w:bottom w:color="000000" w:space="0" w:sz="8" w:val="single"/>
        <w:right w:color="000000" w:space="0" w:sz="8" w:val="single"/>
      </w:pBdr>
      <w:shd w:color="9933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6" w:type="paragraph">
    <w:name w:val="xl86"/>
    <w:basedOn w:val="Normal"/>
    <w:rsid w:val="00AB03FA"/>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87" w:type="paragraph">
    <w:name w:val="xl87"/>
    <w:basedOn w:val="Normal"/>
    <w:rsid w:val="00AB03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88" w:type="paragraph">
    <w:name w:val="xl88"/>
    <w:basedOn w:val="Normal"/>
    <w:rsid w:val="00AB03FA"/>
    <w:pPr>
      <w:pBdr>
        <w:top w:color="000000" w:space="0" w:sz="8" w:val="single"/>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89" w:type="paragraph">
    <w:name w:val="xl89"/>
    <w:basedOn w:val="Normal"/>
    <w:rsid w:val="00AB03FA"/>
    <w:pPr>
      <w:pBdr>
        <w:top w:color="000000" w:space="0" w:sz="8" w:val="single"/>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0" w:type="paragraph">
    <w:name w:val="xl90"/>
    <w:basedOn w:val="Normal"/>
    <w:rsid w:val="00AB03FA"/>
    <w:pPr>
      <w:pBdr>
        <w:top w:color="000000" w:space="0" w:sz="8" w:val="single"/>
        <w:lef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1" w:type="paragraph">
    <w:name w:val="xl91"/>
    <w:basedOn w:val="Normal"/>
    <w:rsid w:val="00AB03FA"/>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2" w:type="paragraph">
    <w:name w:val="xl92"/>
    <w:basedOn w:val="Normal"/>
    <w:rsid w:val="00AB03FA"/>
    <w:pPr>
      <w:pBdr>
        <w:left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93" w:type="paragraph">
    <w:name w:val="xl93"/>
    <w:basedOn w:val="Normal"/>
    <w:rsid w:val="00AB03FA"/>
    <w:pPr>
      <w:pBdr>
        <w:left w:color="000000" w:space="0" w:sz="8" w:val="single"/>
        <w:bottom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4" w:type="paragraph">
    <w:name w:val="xl94"/>
    <w:basedOn w:val="Normal"/>
    <w:rsid w:val="00AB03FA"/>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5" w:type="paragraph">
    <w:name w:val="xl95"/>
    <w:basedOn w:val="Normal"/>
    <w:rsid w:val="00AB03FA"/>
    <w:pP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96" w:type="paragraph">
    <w:name w:val="xl96"/>
    <w:basedOn w:val="Normal"/>
    <w:rsid w:val="00AB03FA"/>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97" w:type="paragraph">
    <w:name w:val="xl97"/>
    <w:basedOn w:val="Normal"/>
    <w:rsid w:val="00AB03FA"/>
    <w:pPr>
      <w:pBdr>
        <w:top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98" w:type="paragraph">
    <w:name w:val="xl98"/>
    <w:basedOn w:val="Normal"/>
    <w:rsid w:val="00AB03FA"/>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99" w:type="paragraph">
    <w:name w:val="xl99"/>
    <w:basedOn w:val="Normal"/>
    <w:rsid w:val="00AB03FA"/>
    <w:pPr>
      <w:pBdr>
        <w:top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00" w:type="paragraph">
    <w:name w:val="xl100"/>
    <w:basedOn w:val="Normal"/>
    <w:rsid w:val="00AB03FA"/>
    <w:pPr>
      <w:pBdr>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01" w:type="paragraph">
    <w:name w:val="xl101"/>
    <w:basedOn w:val="Normal"/>
    <w:rsid w:val="00AB03FA"/>
    <w:pPr>
      <w:pBdr>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02" w:type="paragraph">
    <w:name w:val="xl102"/>
    <w:basedOn w:val="Normal"/>
    <w:rsid w:val="00AB03FA"/>
    <w:pPr>
      <w:pBdr>
        <w:top w:color="auto" w:space="0" w:sz="8" w:val="single"/>
        <w:left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3" w:type="paragraph">
    <w:name w:val="xl103"/>
    <w:basedOn w:val="Normal"/>
    <w:rsid w:val="00AB03FA"/>
    <w:pPr>
      <w:pBdr>
        <w:top w:color="000000" w:space="0" w:sz="8" w:val="single"/>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04" w:type="paragraph">
    <w:name w:val="xl104"/>
    <w:basedOn w:val="Normal"/>
    <w:rsid w:val="00AB03FA"/>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05" w:type="paragraph">
    <w:name w:val="xl105"/>
    <w:basedOn w:val="Normal"/>
    <w:rsid w:val="00AB03FA"/>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06" w:type="paragraph">
    <w:name w:val="xl106"/>
    <w:basedOn w:val="Normal"/>
    <w:rsid w:val="00AB03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7" w:type="paragraph">
    <w:name w:val="xl107"/>
    <w:basedOn w:val="Normal"/>
    <w:rsid w:val="00AB03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8" w:type="paragraph">
    <w:name w:val="xl108"/>
    <w:basedOn w:val="Normal"/>
    <w:rsid w:val="00AB03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09" w:type="paragraph">
    <w:name w:val="xl109"/>
    <w:basedOn w:val="Normal"/>
    <w:rsid w:val="00AB03FA"/>
    <w:pPr>
      <w:pBdr>
        <w:top w:color="auto" w:space="0" w:sz="8" w:val="single"/>
        <w:left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0" w:type="paragraph">
    <w:name w:val="xl110"/>
    <w:basedOn w:val="Normal"/>
    <w:rsid w:val="00AB03FA"/>
    <w:pPr>
      <w:pBdr>
        <w:top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1" w:type="paragraph">
    <w:name w:val="xl111"/>
    <w:basedOn w:val="Normal"/>
    <w:rsid w:val="00AB03FA"/>
    <w:pPr>
      <w:pBdr>
        <w:top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12" w:type="paragraph">
    <w:name w:val="xl112"/>
    <w:basedOn w:val="Normal"/>
    <w:rsid w:val="00AB03FA"/>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3" w:type="paragraph">
    <w:name w:val="xl113"/>
    <w:basedOn w:val="Normal"/>
    <w:rsid w:val="00AB03FA"/>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4" w:type="paragraph">
    <w:name w:val="xl114"/>
    <w:basedOn w:val="Normal"/>
    <w:rsid w:val="00AB03FA"/>
    <w:pPr>
      <w:pBdr>
        <w:top w:color="auto" w:space="0" w:sz="8" w:val="single"/>
        <w:left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5" w:type="paragraph">
    <w:name w:val="xl115"/>
    <w:basedOn w:val="Normal"/>
    <w:rsid w:val="00AB03FA"/>
    <w:pPr>
      <w:pBdr>
        <w:top w:color="auto" w:space="0" w:sz="8" w:val="single"/>
        <w:bottom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6" w:type="paragraph">
    <w:name w:val="xl116"/>
    <w:basedOn w:val="Normal"/>
    <w:rsid w:val="00AB03FA"/>
    <w:pPr>
      <w:pBdr>
        <w:top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17" w:type="paragraph">
    <w:name w:val="xl117"/>
    <w:basedOn w:val="Normal"/>
    <w:rsid w:val="00AB03FA"/>
    <w:pPr>
      <w:pBdr>
        <w:top w:color="000000" w:space="0" w:sz="8" w:val="single"/>
        <w:left w:color="000000" w:space="0" w:sz="8" w:val="single"/>
        <w:bottom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18" w:type="paragraph">
    <w:name w:val="xl118"/>
    <w:basedOn w:val="Normal"/>
    <w:rsid w:val="00AB03FA"/>
    <w:pPr>
      <w:pBdr>
        <w:top w:color="000000" w:space="0" w:sz="8" w:val="single"/>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color w:val="000000"/>
      <w:sz w:val="24"/>
      <w:szCs w:val="24"/>
      <w:lang w:eastAsia="hr-HR"/>
    </w:rPr>
  </w:style>
  <w:style w:customStyle="1" w:styleId="xl119" w:type="paragraph">
    <w:name w:val="xl119"/>
    <w:basedOn w:val="Normal"/>
    <w:rsid w:val="00AB03FA"/>
    <w:pPr>
      <w:pBdr>
        <w:top w:color="000000" w:space="0" w:sz="8" w:val="single"/>
        <w:left w:color="000000" w:space="0" w:sz="8" w:val="single"/>
        <w:bottom w:color="000000" w:space="0" w:sz="8" w:val="single"/>
        <w:right w:color="000000" w:space="0" w:sz="8" w:val="single"/>
      </w:pBdr>
      <w:shd w:color="FFFFCC" w:fill="FFFFFF" w:val="clea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120" w:type="paragraph">
    <w:name w:val="xl120"/>
    <w:basedOn w:val="Normal"/>
    <w:rsid w:val="00AB03FA"/>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1" w:type="paragraph">
    <w:name w:val="xl121"/>
    <w:basedOn w:val="Normal"/>
    <w:rsid w:val="00AB03FA"/>
    <w:pP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2" w:type="paragraph">
    <w:name w:val="xl122"/>
    <w:basedOn w:val="Normal"/>
    <w:rsid w:val="00AB03FA"/>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3" w:type="paragraph">
    <w:name w:val="xl123"/>
    <w:basedOn w:val="Normal"/>
    <w:rsid w:val="00AB03FA"/>
    <w:pP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4" w:type="paragraph">
    <w:name w:val="xl124"/>
    <w:basedOn w:val="Normal"/>
    <w:rsid w:val="00AB03FA"/>
    <w:pPr>
      <w:pBdr>
        <w:top w:color="000000" w:space="0" w:sz="8" w:val="single"/>
        <w:lef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5" w:type="paragraph">
    <w:name w:val="xl125"/>
    <w:basedOn w:val="Normal"/>
    <w:rsid w:val="00AB03FA"/>
    <w:pPr>
      <w:pBdr>
        <w:top w:color="auto" w:space="0" w:sz="8" w:val="single"/>
        <w:lef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26" w:type="paragraph">
    <w:name w:val="xl126"/>
    <w:basedOn w:val="Normal"/>
    <w:rsid w:val="00AB03FA"/>
    <w:pPr>
      <w:pBdr>
        <w:left w:color="000000" w:space="0" w:sz="8" w:val="single"/>
        <w:bottom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7" w:type="paragraph">
    <w:name w:val="xl127"/>
    <w:basedOn w:val="Normal"/>
    <w:rsid w:val="00AB03FA"/>
    <w:pPr>
      <w:pBdr>
        <w:left w:color="auto" w:space="0" w:sz="8" w:val="single"/>
        <w:bottom w:color="auto" w:space="0" w:sz="8" w:val="single"/>
        <w:right w:color="auto"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28" w:type="paragraph">
    <w:name w:val="xl128"/>
    <w:basedOn w:val="Normal"/>
    <w:rsid w:val="00AB03FA"/>
    <w:pPr>
      <w:pBdr>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29" w:type="paragraph">
    <w:name w:val="xl129"/>
    <w:basedOn w:val="Normal"/>
    <w:rsid w:val="00AB03FA"/>
    <w:pPr>
      <w:pBdr>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30" w:type="paragraph">
    <w:name w:val="xl130"/>
    <w:basedOn w:val="Normal"/>
    <w:rsid w:val="00AB03FA"/>
    <w:pPr>
      <w:pBdr>
        <w:left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sz w:val="24"/>
      <w:szCs w:val="24"/>
      <w:lang w:eastAsia="hr-HR"/>
    </w:rPr>
  </w:style>
  <w:style w:customStyle="1" w:styleId="xl131" w:type="paragraph">
    <w:name w:val="xl131"/>
    <w:basedOn w:val="Normal"/>
    <w:rsid w:val="00AB03FA"/>
    <w:pPr>
      <w:pBdr>
        <w:left w:color="000000" w:space="0" w:sz="8" w:val="single"/>
        <w:righ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32" w:type="paragraph">
    <w:name w:val="xl132"/>
    <w:basedOn w:val="Normal"/>
    <w:rsid w:val="00AB03FA"/>
    <w:pPr>
      <w:pBdr>
        <w:left w:color="000000" w:space="0" w:sz="8" w:val="single"/>
      </w:pBdr>
      <w:spacing w:after="100" w:afterAutospacing="1" w:before="100" w:beforeAutospacing="1" w:line="240" w:lineRule="auto"/>
      <w:jc w:val="center"/>
      <w:textAlignment w:val="center"/>
    </w:pPr>
    <w:rPr>
      <w:rFonts w:ascii="Calibri" w:cs="Times New Roman" w:eastAsia="Times New Roman" w:hAnsi="Calibri"/>
      <w:sz w:val="24"/>
      <w:szCs w:val="24"/>
      <w:lang w:eastAsia="hr-HR"/>
    </w:rPr>
  </w:style>
  <w:style w:customStyle="1" w:styleId="xl133" w:type="paragraph">
    <w:name w:val="xl133"/>
    <w:basedOn w:val="Normal"/>
    <w:rsid w:val="00AB03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4" w:type="paragraph">
    <w:name w:val="xl134"/>
    <w:basedOn w:val="Normal"/>
    <w:rsid w:val="00AB03FA"/>
    <w:pPr>
      <w:pBdr>
        <w:top w:color="auto" w:space="0" w:sz="8" w:val="single"/>
        <w:left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35" w:type="paragraph">
    <w:name w:val="xl135"/>
    <w:basedOn w:val="Normal"/>
    <w:rsid w:val="00AB03FA"/>
    <w:pPr>
      <w:pBdr>
        <w:top w:color="000000" w:space="0" w:sz="8" w:val="single"/>
        <w:bottom w:color="000000" w:space="0" w:sz="8" w:val="single"/>
        <w:right w:color="000000" w:space="0" w:sz="8" w:val="single"/>
      </w:pBdr>
      <w:spacing w:after="100" w:afterAutospacing="1" w:before="100" w:beforeAutospacing="1" w:line="240" w:lineRule="auto"/>
      <w:textAlignment w:val="center"/>
    </w:pPr>
    <w:rPr>
      <w:rFonts w:ascii="Calibri" w:cs="Times New Roman" w:eastAsia="Times New Roman" w:hAnsi="Calibri"/>
      <w:b/>
      <w:bCs/>
      <w:i/>
      <w:iCs/>
      <w:sz w:val="24"/>
      <w:szCs w:val="24"/>
      <w:lang w:eastAsia="hr-HR"/>
    </w:rPr>
  </w:style>
  <w:style w:customStyle="1" w:styleId="xl136" w:type="paragraph">
    <w:name w:val="xl136"/>
    <w:basedOn w:val="Normal"/>
    <w:rsid w:val="00AB03FA"/>
    <w:pPr>
      <w:pBdr>
        <w:top w:color="auto" w:space="0" w:sz="8" w:val="single"/>
        <w:left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37" w:type="paragraph">
    <w:name w:val="xl137"/>
    <w:basedOn w:val="Normal"/>
    <w:rsid w:val="00AB03FA"/>
    <w:pPr>
      <w:pBdr>
        <w:top w:color="auto" w:space="0" w:sz="8" w:val="single"/>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8" w:type="paragraph">
    <w:name w:val="xl138"/>
    <w:basedOn w:val="Normal"/>
    <w:rsid w:val="00AB03FA"/>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39" w:type="paragraph">
    <w:name w:val="xl139"/>
    <w:basedOn w:val="Normal"/>
    <w:rsid w:val="00AB03FA"/>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40" w:type="paragraph">
    <w:name w:val="xl140"/>
    <w:basedOn w:val="Normal"/>
    <w:rsid w:val="00AB03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1" w:type="paragraph">
    <w:name w:val="xl141"/>
    <w:basedOn w:val="Normal"/>
    <w:rsid w:val="00AB03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2" w:type="paragraph">
    <w:name w:val="xl142"/>
    <w:basedOn w:val="Normal"/>
    <w:rsid w:val="00AB03FA"/>
    <w:pPr>
      <w:pBdr>
        <w:top w:color="000000" w:space="0" w:sz="8" w:val="single"/>
        <w:left w:color="000000" w:space="0" w:sz="8" w:val="single"/>
        <w:bottom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3" w:type="paragraph">
    <w:name w:val="xl143"/>
    <w:basedOn w:val="Normal"/>
    <w:rsid w:val="00AB03FA"/>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4" w:type="paragraph">
    <w:name w:val="xl144"/>
    <w:basedOn w:val="Normal"/>
    <w:rsid w:val="00AB03FA"/>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5" w:type="paragraph">
    <w:name w:val="xl145"/>
    <w:basedOn w:val="Normal"/>
    <w:rsid w:val="00AB03FA"/>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6" w:type="paragraph">
    <w:name w:val="xl146"/>
    <w:basedOn w:val="Normal"/>
    <w:rsid w:val="00AB03FA"/>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lang w:eastAsia="hr-HR"/>
    </w:rPr>
  </w:style>
  <w:style w:customStyle="1" w:styleId="xl147" w:type="paragraph">
    <w:name w:val="xl147"/>
    <w:basedOn w:val="Normal"/>
    <w:rsid w:val="00AB03FA"/>
    <w:pPr>
      <w:pBdr>
        <w:top w:color="auto" w:space="0" w:sz="8" w:val="single"/>
        <w:left w:color="auto" w:space="0" w:sz="8" w:val="single"/>
        <w:bottom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8" w:type="paragraph">
    <w:name w:val="xl148"/>
    <w:basedOn w:val="Normal"/>
    <w:rsid w:val="00AB03FA"/>
    <w:pPr>
      <w:pBdr>
        <w:top w:color="auto" w:space="0" w:sz="8" w:val="single"/>
        <w:bottom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49" w:type="paragraph">
    <w:name w:val="xl149"/>
    <w:basedOn w:val="Normal"/>
    <w:rsid w:val="00AB03FA"/>
    <w:pPr>
      <w:pBdr>
        <w:top w:color="auto" w:space="0" w:sz="8" w:val="single"/>
        <w:bottom w:color="auto" w:space="0" w:sz="8" w:val="single"/>
        <w:right w:color="auto"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0" w:type="paragraph">
    <w:name w:val="xl150"/>
    <w:basedOn w:val="Normal"/>
    <w:rsid w:val="00AB03FA"/>
    <w:pPr>
      <w:pBdr>
        <w:top w:color="000000" w:space="0" w:sz="8" w:val="single"/>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1" w:type="paragraph">
    <w:name w:val="xl151"/>
    <w:basedOn w:val="Normal"/>
    <w:rsid w:val="00AB03FA"/>
    <w:pPr>
      <w:pBdr>
        <w:top w:color="auto" w:space="0" w:sz="8" w:val="single"/>
        <w:left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52" w:type="paragraph">
    <w:name w:val="xl152"/>
    <w:basedOn w:val="Normal"/>
    <w:rsid w:val="00AB03FA"/>
    <w:pPr>
      <w:pBdr>
        <w:left w:color="auto" w:space="0" w:sz="8" w:val="single"/>
        <w:bottom w:color="auto" w:space="0" w:sz="8" w:val="single"/>
        <w:right w:color="auto" w:space="0" w:sz="8" w:val="single"/>
      </w:pBdr>
      <w:shd w:color="000000" w:fill="FFFF00" w:val="clear"/>
      <w:spacing w:after="100" w:afterAutospacing="1" w:before="100" w:beforeAutospacing="1" w:line="240" w:lineRule="auto"/>
      <w:jc w:val="center"/>
      <w:textAlignment w:val="center"/>
    </w:pPr>
    <w:rPr>
      <w:rFonts w:ascii="Calibri" w:cs="Times New Roman" w:eastAsia="Times New Roman" w:hAnsi="Calibri"/>
      <w:b/>
      <w:bCs/>
      <w:sz w:val="24"/>
      <w:szCs w:val="24"/>
      <w:lang w:eastAsia="hr-HR"/>
    </w:rPr>
  </w:style>
  <w:style w:customStyle="1" w:styleId="xl153" w:type="paragraph">
    <w:name w:val="xl153"/>
    <w:basedOn w:val="Normal"/>
    <w:rsid w:val="00AB03FA"/>
    <w:pPr>
      <w:pBdr>
        <w:left w:color="000000" w:space="0" w:sz="8" w:val="single"/>
        <w:right w:color="000000" w:space="0" w:sz="8" w:val="single"/>
      </w:pBdr>
      <w:shd w:color="FFFF00" w:fill="FFFF00" w:val="clear"/>
      <w:spacing w:after="100" w:afterAutospacing="1" w:before="100" w:beforeAutospacing="1" w:line="240" w:lineRule="auto"/>
      <w:jc w:val="center"/>
      <w:textAlignment w:val="center"/>
    </w:pPr>
    <w:rPr>
      <w:rFonts w:ascii="Calibri" w:cs="Times New Roman" w:eastAsia="Times New Roman" w:hAnsi="Calibri"/>
      <w:b/>
      <w:bCs/>
      <w:color w:val="000000"/>
      <w:sz w:val="24"/>
      <w:szCs w:val="24"/>
      <w:lang w:eastAsia="hr-HR"/>
    </w:rPr>
  </w:style>
  <w:style w:customStyle="1" w:styleId="xl154" w:type="paragraph">
    <w:name w:val="xl154"/>
    <w:basedOn w:val="Normal"/>
    <w:rsid w:val="00AB03FA"/>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5" w:type="paragraph">
    <w:name w:val="xl155"/>
    <w:basedOn w:val="Normal"/>
    <w:rsid w:val="00AB03FA"/>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6" w:type="paragraph">
    <w:name w:val="xl156"/>
    <w:basedOn w:val="Normal"/>
    <w:rsid w:val="00AB03FA"/>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7" w:type="paragraph">
    <w:name w:val="xl157"/>
    <w:basedOn w:val="Normal"/>
    <w:rsid w:val="00AB03FA"/>
    <w:pPr>
      <w:pBdr>
        <w:left w:color="000000"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8" w:type="paragraph">
    <w:name w:val="xl158"/>
    <w:basedOn w:val="Normal"/>
    <w:rsid w:val="00AB03FA"/>
    <w:pP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59" w:type="paragraph">
    <w:name w:val="xl159"/>
    <w:basedOn w:val="Normal"/>
    <w:rsid w:val="00AB03FA"/>
    <w:pPr>
      <w:pBdr>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0" w:type="paragraph">
    <w:name w:val="xl160"/>
    <w:basedOn w:val="Normal"/>
    <w:rsid w:val="00AB03FA"/>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1" w:type="paragraph">
    <w:name w:val="xl161"/>
    <w:basedOn w:val="Normal"/>
    <w:rsid w:val="00AB03FA"/>
    <w:pPr>
      <w:pBdr>
        <w:top w:color="auto" w:space="0" w:sz="8" w:val="single"/>
        <w:bottom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2" w:type="paragraph">
    <w:name w:val="xl162"/>
    <w:basedOn w:val="Normal"/>
    <w:rsid w:val="00AB03FA"/>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textAlignment w:val="center"/>
    </w:pPr>
    <w:rPr>
      <w:rFonts w:ascii="Calibri" w:cs="Times New Roman" w:eastAsia="Times New Roman" w:hAnsi="Calibri"/>
      <w:b/>
      <w:bCs/>
      <w:i/>
      <w:iCs/>
      <w:sz w:val="24"/>
      <w:szCs w:val="24"/>
      <w:lang w:eastAsia="hr-HR"/>
    </w:rPr>
  </w:style>
  <w:style w:customStyle="1" w:styleId="xl163" w:type="paragraph">
    <w:name w:val="xl163"/>
    <w:basedOn w:val="Normal"/>
    <w:rsid w:val="00AB03FA"/>
    <w:pPr>
      <w:pBdr>
        <w:top w:color="auto" w:space="0" w:sz="8" w:val="single"/>
        <w:left w:color="auto" w:space="0" w:sz="8" w:val="single"/>
        <w:bottom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xl164" w:type="paragraph">
    <w:name w:val="xl164"/>
    <w:basedOn w:val="Normal"/>
    <w:rsid w:val="00AB03FA"/>
    <w:pPr>
      <w:pBdr>
        <w:top w:color="auto" w:space="0" w:sz="8" w:val="single"/>
        <w:bottom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xl165" w:type="paragraph">
    <w:name w:val="xl165"/>
    <w:basedOn w:val="Normal"/>
    <w:rsid w:val="00AB03FA"/>
    <w:pPr>
      <w:pBdr>
        <w:top w:color="auto" w:space="0" w:sz="8" w:val="single"/>
        <w:bottom w:color="auto" w:space="0" w:sz="8" w:val="single"/>
        <w:right w:color="auto" w:space="0" w:sz="8" w:val="single"/>
      </w:pBdr>
      <w:shd w:color="000000" w:fill="FCD5B4" w:val="clear"/>
      <w:spacing w:after="100" w:afterAutospacing="1" w:before="100" w:beforeAutospacing="1" w:line="240" w:lineRule="auto"/>
      <w:jc w:val="center"/>
    </w:pPr>
    <w:rPr>
      <w:rFonts w:ascii="Calibri" w:cs="Times New Roman" w:eastAsia="Times New Roman" w:hAnsi="Calibri"/>
      <w:b/>
      <w:bCs/>
      <w:i/>
      <w:iCs/>
      <w:sz w:val="24"/>
      <w:szCs w:val="24"/>
      <w:lang w:eastAsia="hr-HR"/>
    </w:rPr>
  </w:style>
  <w:style w:customStyle="1" w:styleId="StrongEmphasis" w:type="character">
    <w:name w:val="Strong Emphasis"/>
    <w:rsid w:val="00AB03FA"/>
    <w:rPr>
      <w:rFonts w:cs="Times New Roman"/>
      <w:b/>
      <w:bCs/>
    </w:rPr>
  </w:style>
  <w:style w:styleId="Referencakomentara" w:type="character">
    <w:name w:val="annotation reference"/>
    <w:rsid w:val="00AB03FA"/>
    <w:rPr>
      <w:rFonts w:cs="Times New Roman"/>
      <w:sz w:val="18"/>
      <w:szCs w:val="18"/>
    </w:rPr>
  </w:style>
  <w:style w:customStyle="1" w:styleId="CommentTextChar" w:type="character">
    <w:name w:val="Comment Text Char"/>
    <w:uiPriority w:val="99"/>
    <w:rsid w:val="00AB03FA"/>
    <w:rPr>
      <w:rFonts w:ascii="Garamond" w:cs="Times New Roman" w:hAnsi="Garamond"/>
    </w:rPr>
  </w:style>
  <w:style w:customStyle="1" w:styleId="CommentSubjectChar" w:type="character">
    <w:name w:val="Comment Subject Char"/>
    <w:uiPriority w:val="99"/>
    <w:rsid w:val="00AB03FA"/>
    <w:rPr>
      <w:rFonts w:ascii="Garamond" w:cs="Times New Roman" w:hAnsi="Garamond"/>
      <w:b/>
      <w:bCs/>
      <w:sz w:val="20"/>
      <w:szCs w:val="20"/>
    </w:rPr>
  </w:style>
  <w:style w:customStyle="1" w:styleId="ListLabel1" w:type="character">
    <w:name w:val="ListLabel 1"/>
    <w:rsid w:val="00AB03FA"/>
    <w:rPr>
      <w:rFonts w:cs="Times New Roman"/>
    </w:rPr>
  </w:style>
  <w:style w:customStyle="1" w:styleId="ListLabel2" w:type="character">
    <w:name w:val="ListLabel 2"/>
    <w:rsid w:val="00AB03FA"/>
    <w:rPr>
      <w:rFonts w:cs="Times New Roman"/>
      <w:b w:val="0"/>
      <w:i w:val="0"/>
    </w:rPr>
  </w:style>
  <w:style w:customStyle="1" w:styleId="ListLabel3" w:type="character">
    <w:name w:val="ListLabel 3"/>
    <w:rsid w:val="00AB03FA"/>
    <w:rPr>
      <w:rFonts w:cs="Times New Roman"/>
      <w:i w:val="0"/>
      <w:iCs w:val="0"/>
      <w:sz w:val="20"/>
      <w:szCs w:val="20"/>
    </w:rPr>
  </w:style>
  <w:style w:customStyle="1" w:styleId="ListLabel4" w:type="character">
    <w:name w:val="ListLabel 4"/>
    <w:rsid w:val="00AB03FA"/>
    <w:rPr>
      <w:sz w:val="22"/>
    </w:rPr>
  </w:style>
  <w:style w:customStyle="1" w:styleId="ListLabel5" w:type="character">
    <w:name w:val="ListLabel 5"/>
    <w:rsid w:val="00AB03FA"/>
    <w:rPr>
      <w:rFonts w:eastAsia="MS ??"/>
    </w:rPr>
  </w:style>
  <w:style w:customStyle="1" w:styleId="ListLabel6" w:type="character">
    <w:name w:val="ListLabel 6"/>
    <w:rsid w:val="00AB03FA"/>
    <w:rPr>
      <w:b w:val="0"/>
      <w:i w:val="0"/>
    </w:rPr>
  </w:style>
  <w:style w:customStyle="1" w:styleId="ListLabel7" w:type="character">
    <w:name w:val="ListLabel 7"/>
    <w:rsid w:val="00AB03FA"/>
    <w:rPr>
      <w:rFonts w:cs="Verdana"/>
    </w:rPr>
  </w:style>
  <w:style w:customStyle="1" w:styleId="ListLabel8" w:type="character">
    <w:name w:val="ListLabel 8"/>
    <w:rsid w:val="00AB03FA"/>
    <w:rPr>
      <w:rFonts w:cs="Courier New"/>
    </w:rPr>
  </w:style>
  <w:style w:customStyle="1" w:styleId="ListLabel9" w:type="character">
    <w:name w:val="ListLabel 9"/>
    <w:rsid w:val="00AB03FA"/>
    <w:rPr>
      <w:rFonts w:cs="Wingdings"/>
    </w:rPr>
  </w:style>
  <w:style w:customStyle="1" w:styleId="ListLabel10" w:type="character">
    <w:name w:val="ListLabel 10"/>
    <w:rsid w:val="00AB03FA"/>
    <w:rPr>
      <w:rFonts w:cs="Symbol"/>
    </w:rPr>
  </w:style>
  <w:style w:customStyle="1" w:styleId="ListLabel11" w:type="character">
    <w:name w:val="ListLabel 11"/>
    <w:rsid w:val="00AB03FA"/>
    <w:rPr>
      <w:b w:val="0"/>
      <w:i w:val="0"/>
    </w:rPr>
  </w:style>
  <w:style w:customStyle="1" w:styleId="ListLabel12" w:type="character">
    <w:name w:val="ListLabel 12"/>
    <w:rsid w:val="00AB03FA"/>
    <w:rPr>
      <w:rFonts w:cs="Verdana"/>
    </w:rPr>
  </w:style>
  <w:style w:customStyle="1" w:styleId="ListLabel13" w:type="character">
    <w:name w:val="ListLabel 13"/>
    <w:rsid w:val="00AB03FA"/>
    <w:rPr>
      <w:rFonts w:cs="Courier New"/>
    </w:rPr>
  </w:style>
  <w:style w:customStyle="1" w:styleId="ListLabel14" w:type="character">
    <w:name w:val="ListLabel 14"/>
    <w:rsid w:val="00AB03FA"/>
    <w:rPr>
      <w:rFonts w:cs="Wingdings"/>
    </w:rPr>
  </w:style>
  <w:style w:customStyle="1" w:styleId="ListLabel15" w:type="character">
    <w:name w:val="ListLabel 15"/>
    <w:rsid w:val="00AB03FA"/>
    <w:rPr>
      <w:rFonts w:cs="Symbol"/>
    </w:rPr>
  </w:style>
  <w:style w:customStyle="1" w:styleId="ListLabel16" w:type="character">
    <w:name w:val="ListLabel 16"/>
    <w:rsid w:val="00AB03FA"/>
    <w:rPr>
      <w:b w:val="0"/>
      <w:i w:val="0"/>
    </w:rPr>
  </w:style>
  <w:style w:customStyle="1" w:styleId="ListLabel17" w:type="character">
    <w:name w:val="ListLabel 17"/>
    <w:rsid w:val="00AB03FA"/>
    <w:rPr>
      <w:rFonts w:cs="Verdana"/>
    </w:rPr>
  </w:style>
  <w:style w:customStyle="1" w:styleId="ListLabel18" w:type="character">
    <w:name w:val="ListLabel 18"/>
    <w:rsid w:val="00AB03FA"/>
    <w:rPr>
      <w:rFonts w:cs="Courier New"/>
    </w:rPr>
  </w:style>
  <w:style w:customStyle="1" w:styleId="ListLabel19" w:type="character">
    <w:name w:val="ListLabel 19"/>
    <w:rsid w:val="00AB03FA"/>
    <w:rPr>
      <w:rFonts w:cs="Wingdings"/>
    </w:rPr>
  </w:style>
  <w:style w:customStyle="1" w:styleId="ListLabel20" w:type="character">
    <w:name w:val="ListLabel 20"/>
    <w:rsid w:val="00AB03FA"/>
    <w:rPr>
      <w:rFonts w:cs="Symbol"/>
    </w:rPr>
  </w:style>
  <w:style w:customStyle="1" w:styleId="ListLabel21" w:type="character">
    <w:name w:val="ListLabel 21"/>
    <w:rsid w:val="00AB03FA"/>
    <w:rPr>
      <w:b w:val="0"/>
      <w:i w:val="0"/>
    </w:rPr>
  </w:style>
  <w:style w:customStyle="1" w:styleId="ListLabel22" w:type="character">
    <w:name w:val="ListLabel 22"/>
    <w:rsid w:val="00AB03FA"/>
    <w:rPr>
      <w:rFonts w:cs="Verdana"/>
    </w:rPr>
  </w:style>
  <w:style w:customStyle="1" w:styleId="ListLabel23" w:type="character">
    <w:name w:val="ListLabel 23"/>
    <w:rsid w:val="00AB03FA"/>
    <w:rPr>
      <w:rFonts w:cs="Courier New"/>
    </w:rPr>
  </w:style>
  <w:style w:customStyle="1" w:styleId="ListLabel24" w:type="character">
    <w:name w:val="ListLabel 24"/>
    <w:rsid w:val="00AB03FA"/>
    <w:rPr>
      <w:rFonts w:cs="Wingdings"/>
    </w:rPr>
  </w:style>
  <w:style w:customStyle="1" w:styleId="ListLabel25" w:type="character">
    <w:name w:val="ListLabel 25"/>
    <w:rsid w:val="00AB03FA"/>
    <w:rPr>
      <w:rFonts w:cs="Symbol"/>
    </w:rPr>
  </w:style>
  <w:style w:customStyle="1" w:styleId="ListLabel26" w:type="character">
    <w:name w:val="ListLabel 26"/>
    <w:rsid w:val="00AB03FA"/>
    <w:rPr>
      <w:b w:val="0"/>
      <w:i w:val="0"/>
    </w:rPr>
  </w:style>
  <w:style w:customStyle="1" w:styleId="ListLabel27" w:type="character">
    <w:name w:val="ListLabel 27"/>
    <w:rsid w:val="00AB03FA"/>
    <w:rPr>
      <w:rFonts w:cs="Verdana"/>
    </w:rPr>
  </w:style>
  <w:style w:customStyle="1" w:styleId="ListLabel28" w:type="character">
    <w:name w:val="ListLabel 28"/>
    <w:rsid w:val="00AB03FA"/>
    <w:rPr>
      <w:rFonts w:cs="Courier New"/>
    </w:rPr>
  </w:style>
  <w:style w:customStyle="1" w:styleId="ListLabel29" w:type="character">
    <w:name w:val="ListLabel 29"/>
    <w:rsid w:val="00AB03FA"/>
    <w:rPr>
      <w:rFonts w:cs="Wingdings"/>
    </w:rPr>
  </w:style>
  <w:style w:customStyle="1" w:styleId="ListLabel30" w:type="character">
    <w:name w:val="ListLabel 30"/>
    <w:rsid w:val="00AB03FA"/>
    <w:rPr>
      <w:rFonts w:cs="Symbol"/>
    </w:rPr>
  </w:style>
  <w:style w:customStyle="1" w:styleId="Heading" w:type="paragraph">
    <w:name w:val="Heading"/>
    <w:basedOn w:val="Normal"/>
    <w:next w:val="Textbody"/>
    <w:rsid w:val="00AB03FA"/>
    <w:pPr>
      <w:keepNext/>
      <w:tabs>
        <w:tab w:pos="720" w:val="left"/>
      </w:tabs>
      <w:suppressAutoHyphens/>
      <w:spacing w:after="120" w:before="240"/>
    </w:pPr>
    <w:rPr>
      <w:rFonts w:ascii="Liberation Sans" w:cs="Lohit Hindi" w:eastAsia="Droid Sans Fallback" w:hAnsi="Liberation Sans"/>
      <w:color w:val="00000A"/>
      <w:sz w:val="28"/>
      <w:szCs w:val="28"/>
      <w:lang w:val="en-US"/>
    </w:rPr>
  </w:style>
  <w:style w:customStyle="1" w:styleId="Textbody" w:type="paragraph">
    <w:name w:val="Text body"/>
    <w:basedOn w:val="Normal"/>
    <w:rsid w:val="00AB03FA"/>
    <w:pPr>
      <w:tabs>
        <w:tab w:pos="720" w:val="left"/>
      </w:tabs>
      <w:suppressAutoHyphens/>
      <w:spacing w:after="120"/>
    </w:pPr>
    <w:rPr>
      <w:rFonts w:ascii="Arial" w:cs="Arial" w:eastAsia="MS ??" w:hAnsi="Arial"/>
      <w:color w:val="00000A"/>
      <w:sz w:val="24"/>
      <w:szCs w:val="24"/>
      <w:lang w:val="en-US"/>
    </w:rPr>
  </w:style>
  <w:style w:styleId="Popis" w:type="paragraph">
    <w:name w:val="List"/>
    <w:basedOn w:val="Textbody"/>
    <w:rsid w:val="00AB03FA"/>
    <w:rPr>
      <w:rFonts w:cs="Lohit Hindi"/>
    </w:rPr>
  </w:style>
  <w:style w:styleId="Opisslike" w:type="paragraph">
    <w:name w:val="caption"/>
    <w:aliases w:val="Opis slike Char Char Char,Opis slike Char Char"/>
    <w:basedOn w:val="Normal"/>
    <w:link w:val="OpisslikeChar"/>
    <w:qFormat/>
    <w:rsid w:val="00AB03FA"/>
    <w:pPr>
      <w:suppressLineNumbers/>
      <w:tabs>
        <w:tab w:pos="720" w:val="left"/>
      </w:tabs>
      <w:suppressAutoHyphens/>
      <w:spacing w:after="120" w:before="120"/>
    </w:pPr>
    <w:rPr>
      <w:rFonts w:ascii="Arial" w:cs="Times New Roman" w:eastAsia="MS ??" w:hAnsi="Arial"/>
      <w:i/>
      <w:iCs/>
      <w:color w:val="00000A"/>
      <w:sz w:val="24"/>
      <w:szCs w:val="24"/>
      <w:lang w:val="en-US"/>
    </w:rPr>
  </w:style>
  <w:style w:customStyle="1" w:styleId="Index" w:type="paragraph">
    <w:name w:val="Index"/>
    <w:basedOn w:val="Normal"/>
    <w:rsid w:val="00AB03FA"/>
    <w:pPr>
      <w:suppressLineNumbers/>
      <w:tabs>
        <w:tab w:pos="720" w:val="left"/>
      </w:tabs>
      <w:suppressAutoHyphens/>
    </w:pPr>
    <w:rPr>
      <w:rFonts w:ascii="Arial" w:cs="Lohit Hindi" w:eastAsia="MS ??" w:hAnsi="Arial"/>
      <w:color w:val="00000A"/>
      <w:sz w:val="24"/>
      <w:szCs w:val="24"/>
      <w:lang w:val="en-US"/>
    </w:rPr>
  </w:style>
  <w:style w:styleId="Tekstkomentara" w:type="paragraph">
    <w:name w:val="annotation text"/>
    <w:basedOn w:val="Normal"/>
    <w:link w:val="TekstkomentaraChar"/>
    <w:rsid w:val="00AB03FA"/>
    <w:pPr>
      <w:tabs>
        <w:tab w:pos="720" w:val="left"/>
      </w:tabs>
      <w:suppressAutoHyphens/>
    </w:pPr>
    <w:rPr>
      <w:rFonts w:ascii="Arial" w:cs="Times New Roman" w:eastAsia="MS ??" w:hAnsi="Arial"/>
      <w:color w:val="00000A"/>
      <w:sz w:val="24"/>
      <w:szCs w:val="24"/>
      <w:lang w:val="en-US"/>
    </w:rPr>
  </w:style>
  <w:style w:customStyle="1" w:styleId="TekstkomentaraChar" w:type="character">
    <w:name w:val="Tekst komentara Char"/>
    <w:basedOn w:val="Zadanifontodlomka"/>
    <w:link w:val="Tekstkomentara"/>
    <w:rsid w:val="00AB03FA"/>
    <w:rPr>
      <w:rFonts w:ascii="Arial" w:cs="Times New Roman" w:eastAsia="MS ??" w:hAnsi="Arial"/>
      <w:color w:val="00000A"/>
      <w:sz w:val="24"/>
      <w:szCs w:val="24"/>
      <w:lang w:val="en-US"/>
    </w:rPr>
  </w:style>
  <w:style w:styleId="Predmetkomentara" w:type="paragraph">
    <w:name w:val="annotation subject"/>
    <w:basedOn w:val="Tekstkomentara"/>
    <w:link w:val="PredmetkomentaraChar"/>
    <w:uiPriority w:val="99"/>
    <w:rsid w:val="00AB03FA"/>
    <w:rPr>
      <w:b/>
      <w:bCs/>
    </w:rPr>
  </w:style>
  <w:style w:customStyle="1" w:styleId="PredmetkomentaraChar" w:type="character">
    <w:name w:val="Predmet komentara Char"/>
    <w:basedOn w:val="TekstkomentaraChar"/>
    <w:link w:val="Predmetkomentara"/>
    <w:uiPriority w:val="99"/>
    <w:rsid w:val="00AB03FA"/>
    <w:rPr>
      <w:rFonts w:ascii="Arial" w:cs="Times New Roman" w:eastAsia="MS ??" w:hAnsi="Arial"/>
      <w:b/>
      <w:bCs/>
      <w:color w:val="00000A"/>
      <w:sz w:val="24"/>
      <w:szCs w:val="24"/>
      <w:lang w:val="en-US"/>
    </w:rPr>
  </w:style>
  <w:style w:styleId="Revizija" w:type="paragraph">
    <w:name w:val="Revision"/>
    <w:uiPriority w:val="99"/>
    <w:rsid w:val="00AB03FA"/>
    <w:pPr>
      <w:tabs>
        <w:tab w:pos="720" w:val="left"/>
      </w:tabs>
      <w:suppressAutoHyphens/>
    </w:pPr>
    <w:rPr>
      <w:rFonts w:ascii="Garamond" w:cs="Times New Roman" w:eastAsia="MS ??" w:hAnsi="Garamond"/>
      <w:color w:val="00000A"/>
      <w:sz w:val="28"/>
      <w:szCs w:val="24"/>
      <w:lang w:val="en-US"/>
    </w:rPr>
  </w:style>
  <w:style w:styleId="Naglaeno" w:type="character">
    <w:name w:val="Strong"/>
    <w:uiPriority w:val="99"/>
    <w:qFormat/>
    <w:rsid w:val="00AB03FA"/>
    <w:rPr>
      <w:rFonts w:cs="Times New Roman"/>
      <w:b/>
      <w:bCs/>
    </w:rPr>
  </w:style>
  <w:style w:customStyle="1" w:styleId="Reetkatablice1" w:type="table">
    <w:name w:val="Rešetka tablice1"/>
    <w:basedOn w:val="Obinatablica"/>
    <w:next w:val="Reetkatablice"/>
    <w:uiPriority w:val="99"/>
    <w:rsid w:val="00AB03FA"/>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binitekst" w:type="paragraph">
    <w:name w:val="Plain Text"/>
    <w:basedOn w:val="Normal"/>
    <w:link w:val="ObinitekstChar"/>
    <w:uiPriority w:val="99"/>
    <w:semiHidden/>
    <w:unhideWhenUsed/>
    <w:rsid w:val="00AB03FA"/>
    <w:pPr>
      <w:spacing w:after="0" w:line="240" w:lineRule="auto"/>
    </w:pPr>
    <w:rPr>
      <w:rFonts w:ascii="Consolas" w:cs="Times New Roman" w:eastAsia="Calibri" w:hAnsi="Consolas"/>
      <w:sz w:val="21"/>
      <w:szCs w:val="21"/>
    </w:rPr>
  </w:style>
  <w:style w:customStyle="1" w:styleId="ObinitekstChar" w:type="character">
    <w:name w:val="Obični tekst Char"/>
    <w:basedOn w:val="Zadanifontodlomka"/>
    <w:link w:val="Obinitekst"/>
    <w:uiPriority w:val="99"/>
    <w:semiHidden/>
    <w:rsid w:val="00AB03FA"/>
    <w:rPr>
      <w:rFonts w:ascii="Consolas" w:cs="Times New Roman" w:eastAsia="Calibri" w:hAnsi="Consolas"/>
      <w:sz w:val="21"/>
      <w:szCs w:val="21"/>
    </w:rPr>
  </w:style>
  <w:style w:customStyle="1" w:styleId="OpisslikeChar" w:type="character">
    <w:name w:val="Opis slike Char"/>
    <w:aliases w:val="Opis slike Char Char Char Char,Opis slike Char Char Char1"/>
    <w:link w:val="Opisslike"/>
    <w:rsid w:val="00AB03FA"/>
    <w:rPr>
      <w:rFonts w:ascii="Arial" w:cs="Times New Roman" w:eastAsia="MS ??" w:hAnsi="Arial"/>
      <w:i/>
      <w:iCs/>
      <w:color w:val="00000A"/>
      <w:sz w:val="24"/>
      <w:szCs w:val="24"/>
      <w:lang w:val="en-US"/>
    </w:rPr>
  </w:style>
  <w:style w:customStyle="1" w:styleId="BezproredaChar" w:type="character">
    <w:name w:val="Bez proreda Char"/>
    <w:link w:val="Bezproreda"/>
    <w:uiPriority w:val="1"/>
    <w:locked/>
    <w:rsid w:val="00AB03FA"/>
  </w:style>
  <w:style w:customStyle="1" w:styleId="font5" w:type="paragraph">
    <w:name w:val="font5"/>
    <w:basedOn w:val="Normal"/>
    <w:rsid w:val="00AB03FA"/>
    <w:pPr>
      <w:spacing w:after="100" w:afterAutospacing="1" w:before="100" w:beforeAutospacing="1" w:line="240" w:lineRule="auto"/>
    </w:pPr>
    <w:rPr>
      <w:rFonts w:ascii="Arial" w:cs="Arial" w:eastAsia="Times New Roman" w:hAnsi="Arial"/>
      <w:b/>
      <w:bCs/>
      <w:sz w:val="20"/>
      <w:szCs w:val="20"/>
      <w:lang w:eastAsia="hr-HR"/>
    </w:rPr>
  </w:style>
  <w:style w:customStyle="1" w:styleId="xl63" w:type="paragraph">
    <w:name w:val="xl63"/>
    <w:basedOn w:val="Normal"/>
    <w:rsid w:val="00AB03FA"/>
    <w:pP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64" w:type="paragraph">
    <w:name w:val="xl64"/>
    <w:basedOn w:val="Normal"/>
    <w:rsid w:val="00AB03FA"/>
    <w:pPr>
      <w:spacing w:after="100" w:afterAutospacing="1" w:before="100" w:beforeAutospacing="1" w:line="240" w:lineRule="auto"/>
    </w:pPr>
    <w:rPr>
      <w:rFonts w:ascii="Arial" w:cs="Arial" w:eastAsia="Times New Roman" w:hAnsi="Arial"/>
      <w:sz w:val="24"/>
      <w:szCs w:val="24"/>
      <w:lang w:eastAsia="hr-HR"/>
    </w:rPr>
  </w:style>
  <w:style w:customStyle="1" w:styleId="xl65" w:type="paragraph">
    <w:name w:val="xl65"/>
    <w:basedOn w:val="Normal"/>
    <w:rsid w:val="00AB03FA"/>
    <w:pPr>
      <w:pBdr>
        <w:top w:color="auto" w:space="0" w:sz="8" w:val="single"/>
        <w:left w:color="auto" w:space="0" w:sz="8" w:val="single"/>
        <w:bottom w:color="auto" w:space="0" w:sz="8" w:val="single"/>
        <w:right w:color="auto" w:space="0" w:sz="8" w:val="single"/>
      </w:pBdr>
      <w:spacing w:after="100" w:afterAutospacing="1" w:before="100" w:beforeAutospacing="1" w:line="240" w:lineRule="auto"/>
      <w:textAlignment w:val="top"/>
    </w:pPr>
    <w:rPr>
      <w:rFonts w:ascii="Arial" w:cs="Arial" w:eastAsia="Times New Roman" w:hAnsi="Arial"/>
      <w:sz w:val="24"/>
      <w:szCs w:val="24"/>
      <w:lang w:eastAsia="hr-HR"/>
    </w:rPr>
  </w:style>
  <w:style w:customStyle="1" w:styleId="xl66" w:type="paragraph">
    <w:name w:val="xl66"/>
    <w:basedOn w:val="Normal"/>
    <w:rsid w:val="00AB03FA"/>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top"/>
    </w:pPr>
    <w:rPr>
      <w:rFonts w:ascii="Arial" w:cs="Arial" w:eastAsia="Times New Roman" w:hAnsi="Arial"/>
      <w:sz w:val="24"/>
      <w:szCs w:val="24"/>
      <w:lang w:eastAsia="hr-HR"/>
    </w:rPr>
  </w:style>
  <w:style w:customStyle="1" w:styleId="xl67" w:type="paragraph">
    <w:name w:val="xl67"/>
    <w:basedOn w:val="Normal"/>
    <w:rsid w:val="00AB03FA"/>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both"/>
      <w:textAlignment w:val="top"/>
    </w:pPr>
    <w:rPr>
      <w:rFonts w:ascii="Arial" w:cs="Arial" w:eastAsia="Times New Roman" w:hAnsi="Arial"/>
      <w:sz w:val="24"/>
      <w:szCs w:val="24"/>
      <w:lang w:eastAsia="hr-HR"/>
    </w:rPr>
  </w:style>
  <w:style w:customStyle="1" w:styleId="xl68" w:type="paragraph">
    <w:name w:val="xl68"/>
    <w:basedOn w:val="Normal"/>
    <w:rsid w:val="00AB03FA"/>
    <w:pPr>
      <w:pBdr>
        <w:top w:color="auto" w:space="0" w:sz="8" w:val="single"/>
        <w:left w:color="auto" w:space="18" w:sz="8" w:val="single"/>
        <w:bottom w:color="auto" w:space="0" w:sz="8" w:val="single"/>
        <w:right w:color="auto" w:space="0" w:sz="8" w:val="single"/>
      </w:pBdr>
      <w:spacing w:after="100" w:afterAutospacing="1" w:before="100" w:beforeAutospacing="1" w:line="240" w:lineRule="auto"/>
      <w:ind w:firstLine="200" w:firstLineChars="200"/>
      <w:textAlignment w:val="top"/>
    </w:pPr>
    <w:rPr>
      <w:rFonts w:ascii="Arial" w:cs="Arial" w:eastAsia="Times New Roman" w:hAnsi="Arial"/>
      <w:sz w:val="24"/>
      <w:szCs w:val="24"/>
      <w:lang w:eastAsia="hr-HR"/>
    </w:rPr>
  </w:style>
  <w:style w:customStyle="1" w:styleId="xl69" w:type="paragraph">
    <w:name w:val="xl69"/>
    <w:basedOn w:val="Normal"/>
    <w:rsid w:val="00AB03FA"/>
    <w:pPr>
      <w:pBdr>
        <w:top w:color="auto" w:space="0" w:sz="8" w:val="single"/>
        <w:left w:color="auto" w:space="0" w:sz="8" w:val="single"/>
        <w:bottom w:color="auto" w:space="0" w:sz="8" w:val="single"/>
        <w:right w:color="auto" w:space="0" w:sz="8" w:val="single"/>
      </w:pBdr>
      <w:spacing w:after="100" w:afterAutospacing="1" w:before="100" w:beforeAutospacing="1" w:line="240" w:lineRule="auto"/>
      <w:jc w:val="center"/>
      <w:textAlignment w:val="top"/>
    </w:pPr>
    <w:rPr>
      <w:rFonts w:ascii="Arial" w:cs="Arial" w:eastAsia="Times New Roman" w:hAnsi="Arial"/>
      <w:sz w:val="24"/>
      <w:szCs w:val="24"/>
      <w:lang w:eastAsia="hr-HR"/>
    </w:rPr>
  </w:style>
  <w:style w:customStyle="1" w:styleId="Reetkatablice12" w:type="table">
    <w:name w:val="Rešetka tablice12"/>
    <w:basedOn w:val="Obinatablica"/>
    <w:next w:val="Reetkatablice"/>
    <w:uiPriority w:val="99"/>
    <w:rsid w:val="00BE2F96"/>
    <w:pPr>
      <w:spacing w:after="0" w:line="240" w:lineRule="auto"/>
    </w:pPr>
    <w:rPr>
      <w:rFonts w:ascii="Arial" w:cs="Arial" w:eastAsia="MS ??" w:hAnsi="Arial"/>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8340D1"/>
    <w:rPr>
      <w:color w:val="808080"/>
      <w:bdr w:color="auto" w:space="0" w:sz="0" w:val="none"/>
      <w:shd w:color="auto" w:fill="auto" w:val="clear"/>
    </w:rPr>
  </w:style>
  <w:style w:customStyle="1" w:styleId="eSPISCCParagraphDefaultFont" w:type="character">
    <w:name w:val="eSPIS_CC_Paragraph Default Font"/>
    <w:basedOn w:val="Zadanifontodlomka"/>
    <w:rsid w:val="008340D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340D1"/>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340D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340D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099327">
      <w:bodyDiv w:val="true"/>
      <w:marLeft w:val="0"/>
      <w:marRight w:val="0"/>
      <w:marTop w:val="0"/>
      <w:marBottom w:val="0"/>
      <w:divBdr>
        <w:top w:space="0" w:sz="0" w:color="auto" w:val="none"/>
        <w:left w:space="0" w:sz="0" w:color="auto" w:val="none"/>
        <w:bottom w:space="0" w:sz="0" w:color="auto" w:val="none"/>
        <w:right w:space="0" w:sz="0" w:color="auto" w:val="none"/>
      </w:divBdr>
    </w:div>
    <w:div w:id="112335158">
      <w:bodyDiv w:val="true"/>
      <w:marLeft w:val="0"/>
      <w:marRight w:val="0"/>
      <w:marTop w:val="0"/>
      <w:marBottom w:val="0"/>
      <w:divBdr>
        <w:top w:space="0" w:sz="0" w:color="auto" w:val="none"/>
        <w:left w:space="0" w:sz="0" w:color="auto" w:val="none"/>
        <w:bottom w:space="0" w:sz="0" w:color="auto" w:val="none"/>
        <w:right w:space="0" w:sz="0" w:color="auto" w:val="none"/>
      </w:divBdr>
    </w:div>
    <w:div w:id="276764029">
      <w:bodyDiv w:val="true"/>
      <w:marLeft w:val="0"/>
      <w:marRight w:val="0"/>
      <w:marTop w:val="0"/>
      <w:marBottom w:val="0"/>
      <w:divBdr>
        <w:top w:space="0" w:sz="0" w:color="auto" w:val="none"/>
        <w:left w:space="0" w:sz="0" w:color="auto" w:val="none"/>
        <w:bottom w:space="0" w:sz="0" w:color="auto" w:val="none"/>
        <w:right w:space="0" w:sz="0" w:color="auto" w:val="none"/>
      </w:divBdr>
    </w:div>
    <w:div w:id="858157331">
      <w:bodyDiv w:val="true"/>
      <w:marLeft w:val="0"/>
      <w:marRight w:val="0"/>
      <w:marTop w:val="0"/>
      <w:marBottom w:val="0"/>
      <w:divBdr>
        <w:top w:space="0" w:sz="0" w:color="auto" w:val="none"/>
        <w:left w:space="0" w:sz="0" w:color="auto" w:val="none"/>
        <w:bottom w:space="0" w:sz="0" w:color="auto" w:val="none"/>
        <w:right w:space="0" w:sz="0" w:color="auto" w:val="none"/>
      </w:divBdr>
    </w:div>
    <w:div w:id="934437546">
      <w:bodyDiv w:val="true"/>
      <w:marLeft w:val="0"/>
      <w:marRight w:val="0"/>
      <w:marTop w:val="0"/>
      <w:marBottom w:val="0"/>
      <w:divBdr>
        <w:top w:space="0" w:sz="0" w:color="auto" w:val="none"/>
        <w:left w:space="0" w:sz="0" w:color="auto" w:val="none"/>
        <w:bottom w:space="0" w:sz="0" w:color="auto" w:val="none"/>
        <w:right w:space="0" w:sz="0" w:color="auto" w:val="none"/>
      </w:divBdr>
    </w:div>
    <w:div w:id="1336180628">
      <w:bodyDiv w:val="true"/>
      <w:marLeft w:val="0"/>
      <w:marRight w:val="0"/>
      <w:marTop w:val="0"/>
      <w:marBottom w:val="0"/>
      <w:divBdr>
        <w:top w:space="0" w:sz="0" w:color="auto" w:val="none"/>
        <w:left w:space="0" w:sz="0" w:color="auto" w:val="none"/>
        <w:bottom w:space="0" w:sz="0" w:color="auto" w:val="none"/>
        <w:right w:space="0" w:sz="0" w:color="auto" w:val="none"/>
      </w:divBdr>
    </w:div>
    <w:div w:id="1691879352">
      <w:bodyDiv w:val="true"/>
      <w:marLeft w:val="0"/>
      <w:marRight w:val="0"/>
      <w:marTop w:val="0"/>
      <w:marBottom w:val="0"/>
      <w:divBdr>
        <w:top w:space="0" w:sz="0" w:color="auto" w:val="none"/>
        <w:left w:space="0" w:sz="0" w:color="auto" w:val="none"/>
        <w:bottom w:space="0" w:sz="0" w:color="auto" w:val="none"/>
        <w:right w:space="0" w:sz="0" w:color="auto" w:val="none"/>
      </w:divBdr>
    </w:div>
    <w:div w:id="1898125226">
      <w:bodyDiv w:val="true"/>
      <w:marLeft w:val="0"/>
      <w:marRight w:val="0"/>
      <w:marTop w:val="0"/>
      <w:marBottom w:val="0"/>
      <w:divBdr>
        <w:top w:space="0" w:sz="0" w:color="auto" w:val="none"/>
        <w:left w:space="0" w:sz="0" w:color="auto" w:val="none"/>
        <w:bottom w:space="0" w:sz="0" w:color="auto" w:val="none"/>
        <w:right w:space="0" w:sz="0" w:color="auto" w:val="none"/>
      </w:divBdr>
    </w:div>
    <w:div w:id="20495297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izvorni_sadrzaj>
    <derivirana_varijabla naziv="DomainObject.Predmet.Broj_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Stpn-90/2015</izvorni_sadrzaj>
    <derivirana_varijabla naziv="DomainObject.Predmet.OznakaBroj_1">Stpn-90/2015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NAVITAS društvo s ograničenom odgovornošću za građenje, projektiranje i trgovinu</izvorni_sadrzaj>
    <derivirana_varijabla naziv="DomainObject.Predmet.StrankaFormated_1">  NAVITAS društvo s ograničenom odgovornošću za građenje, projektiranje i trgovinu</derivirana_varijabla>
  </DomainObject.Predmet.StrankaFormated>
  <DomainObject.Predmet.StrankaFormatedOIB>
    <izvorni_sadrzaj>  NAVITAS društvo s ograničenom odgovornošću za građenje, projektiranje i trgovinu, OIB 94112853348</izvorni_sadrzaj>
    <derivirana_varijabla naziv="DomainObject.Predmet.StrankaFormatedOIB_1">  NAVITAS društvo s ograničenom odgovornošću za građenje, projektiranje i trgovinu, OIB 94112853348</derivirana_varijabla>
  </DomainObject.Predmet.StrankaFormatedOIB>
  <DomainObject.Predmet.StrankaFormatedWithAdress>
    <izvorni_sadrzaj> NAVITAS društvo s ograničenom odgovornošću za građenje, projektiranje i trgovinu, Borisa Papandopula 9, 21000 Split</izvorni_sadrzaj>
    <derivirana_varijabla naziv="DomainObject.Predmet.StrankaFormatedWithAdress_1"> NAVITAS društvo s ograničenom odgovornošću za građenje, projektiranje i trgovinu, Borisa Papandopula 9, 21000 Split</derivirana_varijabla>
  </DomainObject.Predmet.StrankaFormatedWithAdress>
  <DomainObject.Predmet.StrankaFormatedWithAdressOIB>
    <izvorni_sadrzaj> NAVITAS društvo s ograničenom odgovornošću za građenje, projektiranje i trgovinu, OIB 94112853348, Borisa Papandopula 9, 21000 Split</izvorni_sadrzaj>
    <derivirana_varijabla naziv="DomainObject.Predmet.StrankaFormatedWithAdressOIB_1"> NAVITAS društvo s ograničenom odgovornošću za građenje, projektiranje i trgovinu, OIB 94112853348, Borisa Papandopula 9, 21000 Split</derivirana_varijabla>
  </DomainObject.Predmet.StrankaFormatedWithAdressOIB>
  <DomainObject.Predmet.StrankaWithAdress>
    <izvorni_sadrzaj>NAVITAS društvo s ograničenom odgovornošću za građenje, projektiranje i trgovinu Borisa Papandopula 9,21000 Split</izvorni_sadrzaj>
    <derivirana_varijabla naziv="DomainObject.Predmet.StrankaWithAdress_1">NAVITAS društvo s ograničenom odgovornošću za građenje, projektiranje i trgovinu Borisa Papandopula 9,21000 Split</derivirana_varijabla>
  </DomainObject.Predmet.StrankaWithAdress>
  <DomainObject.Predmet.StrankaWithAdressOIB>
    <izvorni_sadrzaj>NAVITAS društvo s ograničenom odgovornošću za građenje, projektiranje i trgovinu, OIB 94112853348, Borisa Papandopula 9,21000 Split</izvorni_sadrzaj>
    <derivirana_varijabla naziv="DomainObject.Predmet.StrankaWithAdressOIB_1">NAVITAS društvo s ograničenom odgovornošću za građenje, projektiranje i trgovinu, OIB 94112853348, Borisa Papandopula 9,21000 Split</derivirana_varijabla>
  </DomainObject.Predmet.StrankaWithAdressOIB>
  <DomainObject.Predmet.StrankaNazivFormated>
    <izvorni_sadrzaj>NAVITAS društvo s ograničenom odgovornošću za građenje, projektiranje i trgovinu</izvorni_sadrzaj>
    <derivirana_varijabla naziv="DomainObject.Predmet.StrankaNazivFormated_1">NAVITAS društvo s ograničenom odgovornošću za građenje, projektiranje i trgovinu</derivirana_varijabla>
  </DomainObject.Predmet.StrankaNazivFormated>
  <DomainObject.Predmet.StrankaNazivFormatedOIB>
    <izvorni_sadrzaj>NAVITAS društvo s ograničenom odgovornošću za građenje, projektiranje i trgovinu, OIB 94112853348</izvorni_sadrzaj>
    <derivirana_varijabla naziv="DomainObject.Predmet.StrankaNazivFormatedOIB_1">NAVITAS društvo s ograničenom odgovornošću za građenje, projektiranje i trgovinu, OIB 94112853348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NAVITAS društvo s ograničenom odgovornošću za građenje, projektiranje i trgovinu</item>
    </izvorni_sadrzaj>
    <derivirana_varijabla naziv="DomainObject.Predmet.StrankaListFormated_1">
      <item>NAVITAS društvo s ograničenom odgovornošću za građenje, projektiranje i trgovinu</item>
    </derivirana_varijabla>
  </DomainObject.Predmet.StrankaListFormated>
  <DomainObject.Predmet.StrankaListFormatedOIB>
    <izvorni_sadrzaj>
      <item>NAVITAS društvo s ograničenom odgovornošću za građenje, projektiranje i trgovinu, OIB 94112853348</item>
    </izvorni_sadrzaj>
    <derivirana_varijabla naziv="DomainObject.Predmet.StrankaListFormatedOIB_1">
      <item>NAVITAS društvo s ograničenom odgovornošću za građenje, projektiranje i trgovinu, OIB 94112853348</item>
    </derivirana_varijabla>
  </DomainObject.Predmet.StrankaListFormatedOIB>
  <DomainObject.Predmet.StrankaListFormatedWithAdress>
    <izvorni_sadrzaj>
      <item>NAVITAS društvo s ograničenom odgovornošću za građenje, projektiranje i trgovinu, Borisa Papandopula 9, 21000 Split</item>
    </izvorni_sadrzaj>
    <derivirana_varijabla naziv="DomainObject.Predmet.StrankaListFormatedWithAdress_1">
      <item>NAVITAS društvo s ograničenom odgovornošću za građenje, projektiranje i trgovinu, Borisa Papandopula 9, 21000 Split</item>
    </derivirana_varijabla>
  </DomainObject.Predmet.StrankaListFormatedWithAdress>
  <DomainObject.Predmet.StrankaListFormatedWithAdressOIB>
    <izvorni_sadrzaj>
      <item>NAVITAS društvo s ograničenom odgovornošću za građenje, projektiranje i trgovinu, OIB 94112853348, Borisa Papandopula 9, 21000 Split</item>
    </izvorni_sadrzaj>
    <derivirana_varijabla naziv="DomainObject.Predmet.StrankaListFormatedWithAdressOIB_1">
      <item>NAVITAS društvo s ograničenom odgovornošću za građenje, projektiranje i trgovinu, OIB 94112853348, Borisa Papandopula 9, 21000 Split</item>
    </derivirana_varijabla>
  </DomainObject.Predmet.StrankaListFormatedWithAdressOIB>
  <DomainObject.Predmet.StrankaListNazivFormated>
    <izvorni_sadrzaj>
      <item>NAVITAS društvo s ograničenom odgovornošću za građenje, projektiranje i trgovinu</item>
    </izvorni_sadrzaj>
    <derivirana_varijabla naziv="DomainObject.Predmet.StrankaListNazivFormated_1">
      <item>NAVITAS društvo s ograničenom odgovornošću za građenje, projektiranje i trgovinu</item>
    </derivirana_varijabla>
  </DomainObject.Predmet.StrankaListNazivFormated>
  <DomainObject.Predmet.StrankaListNazivFormatedOIB>
    <izvorni_sadrzaj>
      <item>NAVITAS društvo s ograničenom odgovornošću za građenje, projektiranje i trgovinu, OIB 94112853348</item>
    </izvorni_sadrzaj>
    <derivirana_varijabla naziv="DomainObject.Predmet.StrankaListNazivFormatedOIB_1">
      <item>NAVITAS društvo s ograničenom odgovornošću za građenje, projektiranje i trgovinu, OIB 94112853348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2017.</izvorni_sadrzaj>
    <derivirana_varijabla naziv="DomainObject.Datum_1">18. siječnja 2017.</derivirana_varijabla>
  </DomainObject.Datum>
  <DomainObject.PoslovniBrojDokumenta>
    <izvorni_sadrzaj/>
    <derivirana_varijabla naziv="DomainObject.PoslovniBrojDokumenta_1"/>
  </DomainObject.PoslovniBrojDokumenta>
  <DomainObject.Predmet.StrankaIDrugi>
    <izvorni_sadrzaj>NAVITAS društvo s ograničenom odgovornošću za građenje, projektiranje i trgovinu</izvorni_sadrzaj>
    <derivirana_varijabla naziv="DomainObject.Predmet.StrankaIDrugi_1">NAVITAS društvo s ograničenom odgovornošću za građenje, projektiranje i trgovinu</derivirana_varijabla>
  </DomainObject.Predmet.StrankaIDrugi>
  <DomainObject.Predmet.ProtustrankaIDrugi>
    <izvorni_sadrzaj/>
    <derivirana_varijabla naziv="DomainObject.Predmet.ProtustrankaIDrugi_1"/>
  </DomainObject.Predmet.ProtustrankaIDrugi>
  <DomainObject.Predmet.StrankaIDrugiAdressOIB>
    <izvorni_sadrzaj>NAVITAS društvo s ograničenom odgovornošću za građenje, projektiranje i trgovinu, OIB 94112853348, Borisa Papandopula 9, 21000 Split</izvorni_sadrzaj>
    <derivirana_varijabla naziv="DomainObject.Predmet.StrankaIDrugiAdressOIB_1">NAVITAS društvo s ograničenom odgovornošću za građenje, projektiranje i trgovinu, OIB 94112853348, Borisa Papandopula 9,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NAVITAS društvo s ograničenom odgovornošću za građenje, projektiranje i trgovinu</item>
    </izvorni_sadrzaj>
    <derivirana_varijabla naziv="DomainObject.Predmet.SudioniciListNaziv_1">
      <item>NAVITAS društvo s ograničenom odgovornošću za građenje, projektiranje i trgovinu</item>
    </derivirana_varijabla>
  </DomainObject.Predmet.SudioniciListNaziv>
  <DomainObject.Predmet.SudioniciListAdressOIB>
    <izvorni_sadrzaj>
      <item>NAVITAS društvo s ograničenom odgovornošću za građenje, projektiranje i trgovinu, OIB 94112853348, Borisa Papandopula 9,21000 Split</item>
    </izvorni_sadrzaj>
    <derivirana_varijabla naziv="DomainObject.Predmet.SudioniciListAdressOIB_1">
      <item>NAVITAS društvo s ograničenom odgovornošću za građenje, projektiranje i trgovinu, OIB 94112853348, Borisa Papandopula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94112853348</item>
    </izvorni_sadrzaj>
    <derivirana_varijabla naziv="DomainObject.Predmet.SudioniciListNazivOIB_1">
      <item>, OIB 94112853348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7C5225-3754-4F88-8779-98F0751904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755</properties:Words>
  <properties:Characters>4349</properties:Characters>
  <properties:Lines>87</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5101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2017-01-18T07:09:00Z</dcterms:created>
  <dc:creator>Ana Golub Gruić</dc:creator>
  <cp:lastModifiedBy>Ana Golub Gruić</cp:lastModifiedBy>
  <cp:lastPrinted>2017-01-18T07:14:00Z</cp:lastPrinted>
  <dcterms:modified xmlns:xsi="http://www.w3.org/2001/XMLSchema-instance" xsi:type="dcterms:W3CDTF">2017-01-18T07:52:00Z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