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082e" w14:paraId="d57082e" w:rsidRDefault="00AE649C" w:rsidP="00347076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34707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7076" w:rsidP="00347076" w:rsidR="00347076">
      <w:pPr>
        <w:spacing w:after="0"/>
        <w:jc w:val="center"/>
      </w:pPr>
    </w:p>
    <w:p w:rsidRDefault="00347076" w:rsidP="00347076" w:rsidR="00347076">
      <w:pPr>
        <w:spacing w:after="0"/>
      </w:pPr>
      <w:r>
        <w:t>REPUBLIKA HRVATSKA</w:t>
      </w:r>
    </w:p>
    <w:p w:rsidRDefault="00347076" w:rsidP="00347076" w:rsidR="00347076">
      <w:pPr>
        <w:spacing w:after="0"/>
      </w:pPr>
      <w:r>
        <w:t>TRGOVAČKI SUD U VARAŽDINU</w:t>
      </w:r>
    </w:p>
    <w:p w:rsidRDefault="00347076" w:rsidP="00347076" w:rsidR="00347076">
      <w:pPr>
        <w:spacing w:after="0"/>
      </w:pPr>
    </w:p>
    <w:p w:rsidRDefault="00347076" w:rsidP="00347076" w:rsidR="00347076">
      <w:pPr>
        <w:spacing w:after="0"/>
        <w:jc w:val="center"/>
      </w:pPr>
    </w:p>
    <w:p w:rsidRDefault="00347076" w:rsidP="00347076" w:rsidR="00347076">
      <w:pPr>
        <w:spacing w:after="0"/>
      </w:pPr>
      <w:r>
        <w:t xml:space="preserve">                                        U  I M E  R E P U B L I K E  H R V A T S K E</w:t>
      </w:r>
    </w:p>
    <w:p w:rsidRDefault="00347076" w:rsidP="00347076" w:rsidR="00347076">
      <w:pPr>
        <w:spacing w:after="0"/>
      </w:pPr>
    </w:p>
    <w:p w:rsidRDefault="00347076" w:rsidP="00347076" w:rsidR="00347076">
      <w:pPr>
        <w:spacing w:after="0"/>
        <w:jc w:val="center"/>
      </w:pPr>
      <w:r>
        <w:t>R J E Š E NJ E</w:t>
      </w:r>
    </w:p>
    <w:p w:rsidRDefault="00347076" w:rsidP="00347076" w:rsidR="00347076">
      <w:pPr>
        <w:spacing w:after="0"/>
      </w:pPr>
    </w:p>
    <w:p w:rsidRDefault="00347076" w:rsidP="00347076" w:rsidR="00347076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CENTAR POSLOVI d.o.o. Varaždin, V. Lisinskog 4, OIB: 42955226666, dana 12. travnja 2017., </w:t>
      </w:r>
    </w:p>
    <w:p w:rsidRDefault="00347076" w:rsidP="00347076" w:rsidR="00347076">
      <w:pPr>
        <w:spacing w:after="0"/>
        <w:jc w:val="both"/>
      </w:pPr>
    </w:p>
    <w:p w:rsidRDefault="00347076" w:rsidP="00347076" w:rsidR="00347076">
      <w:pPr>
        <w:spacing w:after="0"/>
        <w:jc w:val="center"/>
      </w:pPr>
      <w:r>
        <w:t>r i j e š i o  j e</w:t>
      </w:r>
    </w:p>
    <w:p w:rsidRDefault="00347076" w:rsidP="00347076" w:rsidR="00347076">
      <w:pPr>
        <w:spacing w:after="0"/>
      </w:pPr>
    </w:p>
    <w:p w:rsidRDefault="00347076" w:rsidP="00347076" w:rsidR="00347076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CENTAR POSLOVI d.o.o. Varaždin, V. Lisinskog 4, OIB: 42955226666, s danom 12. travnja 2017. u 14,30 sati.</w:t>
      </w:r>
    </w:p>
    <w:p w:rsidRDefault="00347076" w:rsidP="00347076" w:rsidR="00347076">
      <w:pPr>
        <w:spacing w:after="0"/>
        <w:ind w:hanging="705" w:left="1413"/>
        <w:jc w:val="both"/>
      </w:pPr>
    </w:p>
    <w:p w:rsidRDefault="00347076" w:rsidP="00347076" w:rsidR="00347076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Ivana Brebrić iz Zagreba, </w:t>
      </w:r>
      <w:proofErr w:type="spellStart"/>
      <w:r>
        <w:t>Palinovečka</w:t>
      </w:r>
      <w:proofErr w:type="spellEnd"/>
      <w:r>
        <w:t xml:space="preserve"> 19 p, OIB: 01354117686.</w:t>
      </w:r>
    </w:p>
    <w:p w:rsidRDefault="00347076" w:rsidP="00347076" w:rsidR="00347076">
      <w:pPr>
        <w:spacing w:after="0"/>
        <w:ind w:hanging="705" w:left="1413"/>
        <w:jc w:val="both"/>
      </w:pPr>
    </w:p>
    <w:p w:rsidRDefault="00347076" w:rsidP="00347076" w:rsidR="00347076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CENTAR POSLOVI d.o.o. Varaždin, V. Lisinskog 4, OIB: 42955226666.</w:t>
      </w:r>
    </w:p>
    <w:p w:rsidRDefault="00347076" w:rsidP="00347076" w:rsidR="00347076">
      <w:pPr>
        <w:spacing w:after="0"/>
        <w:ind w:hanging="705" w:left="1410"/>
        <w:jc w:val="both"/>
      </w:pPr>
    </w:p>
    <w:p w:rsidRDefault="00347076" w:rsidP="00347076" w:rsidR="00347076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347076" w:rsidP="00347076" w:rsidR="00347076">
      <w:pPr>
        <w:spacing w:after="0"/>
        <w:jc w:val="both"/>
      </w:pPr>
    </w:p>
    <w:p w:rsidRDefault="00347076" w:rsidP="00347076" w:rsidR="00347076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CENTAR POSLOVI d.o.o. Varaždin, V. Lisinskog 4, OIB: 42955226666, bit će brisan iz sudskog registra.</w:t>
      </w:r>
    </w:p>
    <w:p w:rsidRDefault="00347076" w:rsidP="00347076" w:rsidR="00347076">
      <w:pPr>
        <w:spacing w:after="0"/>
        <w:jc w:val="center"/>
      </w:pPr>
    </w:p>
    <w:p w:rsidRDefault="00347076" w:rsidP="00347076" w:rsidR="00347076">
      <w:pPr>
        <w:spacing w:after="0"/>
        <w:jc w:val="center"/>
      </w:pPr>
      <w:r>
        <w:t>Obrazloženje</w:t>
      </w:r>
    </w:p>
    <w:p w:rsidRDefault="00347076" w:rsidP="00347076" w:rsidR="00347076">
      <w:pPr>
        <w:spacing w:after="0"/>
      </w:pPr>
    </w:p>
    <w:p w:rsidRDefault="00347076" w:rsidP="00347076" w:rsidR="00347076">
      <w:pPr>
        <w:spacing w:after="0"/>
        <w:jc w:val="both"/>
      </w:pPr>
      <w:r>
        <w:tab/>
        <w:t xml:space="preserve">Predlagatelj Financijska agencija Regionalni centar Zagreb, Podružnica Varaždin je dana 21. prosinca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347076" w:rsidP="00347076" w:rsidR="00347076">
      <w:pPr>
        <w:spacing w:after="0"/>
      </w:pPr>
    </w:p>
    <w:p w:rsidRDefault="00347076" w:rsidP="00347076" w:rsidR="00347076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347076" w:rsidP="00347076" w:rsidR="00347076">
      <w:pPr>
        <w:spacing w:after="0"/>
      </w:pPr>
    </w:p>
    <w:p w:rsidRDefault="00347076" w:rsidP="00347076" w:rsidR="00347076">
      <w:pPr>
        <w:spacing w:after="0"/>
        <w:jc w:val="center"/>
      </w:pPr>
      <w:r>
        <w:t>U Varaždinu, 12. travnja 2017.</w:t>
      </w:r>
    </w:p>
    <w:p w:rsidRDefault="00347076" w:rsidP="00347076" w:rsidR="00347076">
      <w:pPr>
        <w:spacing w:after="0"/>
        <w:jc w:val="center"/>
      </w:pPr>
    </w:p>
    <w:p w:rsidRDefault="00347076" w:rsidP="00347076" w:rsidR="0034707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347076" w:rsidP="00347076" w:rsidR="0034707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Sudska savjetnica:</w:t>
      </w:r>
    </w:p>
    <w:p w:rsidRDefault="00347076" w:rsidP="00347076" w:rsidR="00347076">
      <w:pPr>
        <w:spacing w:after="0"/>
      </w:pPr>
    </w:p>
    <w:p w:rsidRDefault="00347076" w:rsidP="00347076" w:rsidR="0034707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Martina Mašić</w:t>
      </w:r>
    </w:p>
    <w:p w:rsidRDefault="00347076" w:rsidP="00347076" w:rsidR="00347076">
      <w:pPr>
        <w:spacing w:after="0"/>
      </w:pPr>
    </w:p>
    <w:p w:rsidRDefault="00347076" w:rsidP="00347076" w:rsidR="0034707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47076" w:rsidP="00347076" w:rsidR="00347076">
      <w:pPr>
        <w:spacing w:after="0"/>
        <w:ind w:firstLine="708"/>
      </w:pPr>
      <w:r>
        <w:t>Uputa o pravnom lijeku:</w:t>
      </w:r>
    </w:p>
    <w:p w:rsidRDefault="00347076" w:rsidP="00347076" w:rsidR="00347076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347076" w:rsidP="00347076" w:rsidR="00347076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47076" w:rsidP="00347076" w:rsidR="00347076">
      <w:pPr>
        <w:spacing w:after="0"/>
      </w:pPr>
    </w:p>
    <w:p w:rsidRDefault="00347076" w:rsidP="00347076" w:rsidR="00347076">
      <w:pPr>
        <w:spacing w:after="0"/>
      </w:pPr>
    </w:p>
    <w:p w:rsidRDefault="00347076" w:rsidP="00347076" w:rsidR="00347076">
      <w:pPr>
        <w:spacing w:after="0"/>
      </w:pPr>
      <w:r>
        <w:t>DNA:</w:t>
      </w:r>
    </w:p>
    <w:p w:rsidRDefault="00347076" w:rsidP="00347076" w:rsidR="00347076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347076" w:rsidP="00347076" w:rsidR="00347076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347076" w:rsidP="00347076" w:rsidR="00347076">
      <w:pPr>
        <w:numPr>
          <w:ilvl w:val="0"/>
          <w:numId w:val="47"/>
        </w:numPr>
        <w:spacing w:after="0"/>
      </w:pPr>
      <w:r>
        <w:t>Dužnik - CENTAR POSLOVI d.o.o. Varaždin, V. Lisinskog 4</w:t>
      </w:r>
    </w:p>
    <w:p w:rsidRDefault="00347076" w:rsidP="00347076" w:rsidR="00347076">
      <w:pPr>
        <w:numPr>
          <w:ilvl w:val="0"/>
          <w:numId w:val="47"/>
        </w:numPr>
        <w:spacing w:after="0"/>
      </w:pPr>
      <w:r>
        <w:t xml:space="preserve">Osoba ovlaštena za zastupanje – Željko </w:t>
      </w:r>
      <w:proofErr w:type="spellStart"/>
      <w:r>
        <w:t>Cecelja</w:t>
      </w:r>
      <w:proofErr w:type="spellEnd"/>
      <w:r>
        <w:t>, Varaždin, V. Lisinskog 4</w:t>
      </w:r>
    </w:p>
    <w:p w:rsidRDefault="00347076" w:rsidP="00347076" w:rsidR="00347076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347076" w:rsidP="00347076" w:rsidR="00347076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</w:t>
      </w:r>
    </w:p>
    <w:p w:rsidRDefault="00347076" w:rsidP="00347076" w:rsidR="00347076">
      <w:pPr>
        <w:numPr>
          <w:ilvl w:val="0"/>
          <w:numId w:val="47"/>
        </w:numPr>
        <w:spacing w:after="0"/>
      </w:pPr>
      <w:r>
        <w:t xml:space="preserve">Stečajni upravitelj- Ivana Brebrić iz Zagreba, </w:t>
      </w:r>
      <w:proofErr w:type="spellStart"/>
      <w:r>
        <w:t>Palinovečka</w:t>
      </w:r>
      <w:proofErr w:type="spellEnd"/>
      <w:r>
        <w:t xml:space="preserve"> 19 p</w:t>
      </w:r>
    </w:p>
    <w:p w:rsidRDefault="00347076" w:rsidP="00347076" w:rsidR="00347076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347076" w:rsidR="00AE649C" w:rsidRPr="00B76F3C">
      <w:pPr>
        <w:pStyle w:val="NormaleSPIS"/>
        <w:spacing w:after="0"/>
      </w:pPr>
    </w:p>
    <w:p w:rsidRDefault="00347076" w:rsidR="00347076" w:rsidRPr="00B76F3C">
      <w:pPr>
        <w:pStyle w:val="NormaleSPIS"/>
        <w:spacing w:after="0"/>
      </w:pPr>
    </w:p>
    <w:sectPr w:rsidSect="0032366B" w:rsidR="00347076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7076" w:rsidR="008333A9">
    <w:pPr>
      <w:pStyle w:val="Zaglavlje"/>
    </w:pPr>
    <w:r>
      <w:rPr>
        <w:rStyle w:val="PozadinaSvijetloCrvena"/>
        <w:shd w:fill="auto" w:color="auto" w:val="clear"/>
      </w:rPr>
      <w:t>Poslovni broj: 9 St-1161/16-5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47076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69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St-1161/2016-5</izvorni_sadrzaj>
    <derivirana_varijabla naziv="DomainObject.Oznaka_1">St-1161/2016-5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St-1161/2016</izvorni_sadrzaj>
    <derivirana_varijabla naziv="DomainObject.Predmet.OznakaBroj_1">St-1161/2016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poslovi društvo s ograničenom odgovornošću za usluge</izvorni_sadrzaj>
    <derivirana_varijabla naziv="DomainObject.Predmet.ProtustrankaFormated_1">  Centar poslovi društvo s ograničenom odgovornošću za usluge</derivirana_varijabla>
  </DomainObject.Predmet.ProtustrankaFormated>
  <DomainObject.Predmet.ProtustrankaFormatedOIB>
    <izvorni_sadrzaj>  Centar poslovi društvo s ograničenom odgovornošću za usluge, OIB 42955226666</izvorni_sadrzaj>
    <derivirana_varijabla naziv="DomainObject.Predmet.ProtustrankaFormatedOIB_1">  Centar poslovi društvo s ograničenom odgovornošću za usluge, OIB 42955226666</derivirana_varijabla>
  </DomainObject.Predmet.ProtustrankaFormatedOIB>
  <DomainObject.Predmet.ProtustrankaFormatedWithAdress>
    <izvorni_sadrzaj> Centar poslovi društvo s ograničenom odgovornošću za usluge, V. Lisinskog 4, 42000 Varaždin</izvorni_sadrzaj>
    <derivirana_varijabla naziv="DomainObject.Predmet.ProtustrankaFormatedWithAdress_1"> Centar poslovi društvo s ograničenom odgovornošću za usluge, V. Lisinskog 4, 42000 Varaždin</derivirana_varijabla>
  </DomainObject.Predmet.ProtustrankaFormatedWithAdress>
  <DomainObject.Predmet.ProtustrankaFormatedWithAdressOIB>
    <izvorni_sadrzaj> Centar poslovi društvo s ograničenom odgovornošću za usluge, OIB 42955226666, V. Lisinskog 4, 42000 Varaždin</izvorni_sadrzaj>
    <derivirana_varijabla naziv="DomainObject.Predmet.ProtustrankaFormatedWithAdressOIB_1"> Centar poslovi društvo s ograničenom odgovornošću za usluge, OIB 42955226666, V. Lisinskog 4, 42000 Varaždin</derivirana_varijabla>
  </DomainObject.Predmet.ProtustrankaFormatedWithAdressOIB>
  <DomainObject.Predmet.ProtustrankaWithAdress>
    <izvorni_sadrzaj>Centar poslovi društvo s ograničenom odgovornošću za usluge V. Lisinskog 4, 42000 Varaždin</izvorni_sadrzaj>
    <derivirana_varijabla naziv="DomainObject.Predmet.ProtustrankaWithAdress_1">Centar poslovi društvo s ograničenom odgovornošću za usluge V. Lisinskog 4, 42000 Varaždin</derivirana_varijabla>
  </DomainObject.Predmet.ProtustrankaWithAdress>
  <DomainObject.Predmet.ProtustrankaWithAdressOIB>
    <izvorni_sadrzaj>Centar poslovi društvo s ograničenom odgovornošću za usluge, OIB 42955226666, V. Lisinskog 4, 42000 Varaždin</izvorni_sadrzaj>
    <derivirana_varijabla naziv="DomainObject.Predmet.ProtustrankaWithAdressOIB_1">Centar poslovi društvo s ograničenom odgovornošću za usluge, OIB 42955226666, V. Lisinskog 4, 42000 Varaždin</derivirana_varijabla>
  </DomainObject.Predmet.ProtustrankaWithAdressOIB>
  <DomainObject.Predmet.ProtustrankaNazivFormated>
    <izvorni_sadrzaj>Centar poslovi društvo s ograničenom odgovornošću za usluge</izvorni_sadrzaj>
    <derivirana_varijabla naziv="DomainObject.Predmet.ProtustrankaNazivFormated_1">Centar poslovi društvo s ograničenom odgovornošću za usluge</derivirana_varijabla>
  </DomainObject.Predmet.ProtustrankaNazivFormated>
  <DomainObject.Predmet.ProtustrankaNazivFormatedOIB>
    <izvorni_sadrzaj>Centar poslovi društvo s ograničenom odgovornošću za usluge, OIB 42955226666</izvorni_sadrzaj>
    <derivirana_varijabla naziv="DomainObject.Predmet.ProtustrankaNazivFormatedOIB_1">Centar poslovi društvo s ograničenom odgovornošću za usluge, OIB 42955226666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6020.85</izvorni_sadrzaj>
    <derivirana_varijabla naziv="DomainObject.Predmet.TrenutnaVrijednost_1">6020.85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Centar poslovi društvo s ograničenom odgovornošću za usluge</item>
    </izvorni_sadrzaj>
    <derivirana_varijabla naziv="DomainObject.Predmet.ProtuStrankaListFormated_1">
      <item>Centar poslovi društvo s ograničenom odgovornošću za usluge</item>
    </derivirana_varijabla>
  </DomainObject.Predmet.ProtuStrankaListFormated>
  <DomainObject.Predmet.ProtuStrankaListFormatedOIB>
    <izvorni_sadrzaj>
      <item>Centar poslovi društvo s ograničenom odgovornošću za usluge, OIB 42955226666</item>
    </izvorni_sadrzaj>
    <derivirana_varijabla naziv="DomainObject.Predmet.ProtuStrankaListFormatedOIB_1">
      <item>Centar poslovi društvo s ograničenom odgovornošću za usluge, OIB 42955226666</item>
    </derivirana_varijabla>
  </DomainObject.Predmet.ProtuStrankaListFormatedOIB>
  <DomainObject.Predmet.ProtuStrankaListFormatedWithAdress>
    <izvorni_sadrzaj>
      <item>Centar poslovi društvo s ograničenom odgovornošću za usluge, V. Lisinskog 4, 42000 Varaždin</item>
    </izvorni_sadrzaj>
    <derivirana_varijabla naziv="DomainObject.Predmet.ProtuStrankaListFormatedWithAdress_1">
      <item>Centar poslovi društvo s ograničenom odgovornošću za usluge, V. Lisinskog 4, 42000 Varaždin</item>
    </derivirana_varijabla>
  </DomainObject.Predmet.ProtuStrankaListFormatedWithAdress>
  <DomainObject.Predmet.ProtuStrankaListFormatedWithAdressOIB>
    <izvorni_sadrzaj>
      <item>Centar poslovi društvo s ograničenom odgovornošću za usluge, OIB 42955226666, V. Lisinskog 4, 42000 Varaždin</item>
    </izvorni_sadrzaj>
    <derivirana_varijabla naziv="DomainObject.Predmet.ProtuStrankaListFormatedWithAdressOIB_1">
      <item>Centar poslovi društvo s ograničenom odgovornošću za usluge, OIB 42955226666, V. Lisinskog 4, 42000 Varaždin</item>
    </derivirana_varijabla>
  </DomainObject.Predmet.ProtuStrankaListFormatedWithAdressOIB>
  <DomainObject.Predmet.ProtuStrankaListNazivFormated>
    <izvorni_sadrzaj>
      <item>Centar poslovi društvo s ograničenom odgovornošću za usluge</item>
    </izvorni_sadrzaj>
    <derivirana_varijabla naziv="DomainObject.Predmet.ProtuStrankaListNazivFormated_1">
      <item>Centar poslovi društvo s ograničenom odgovornošću za usluge</item>
    </derivirana_varijabla>
  </DomainObject.Predmet.ProtuStrankaListNazivFormated>
  <DomainObject.Predmet.ProtuStrankaListNazivFormatedOIB>
    <izvorni_sadrzaj>
      <item>Centar poslovi društvo s ograničenom odgovornošću za usluge, OIB 42955226666</item>
    </izvorni_sadrzaj>
    <derivirana_varijabla naziv="DomainObject.Predmet.ProtuStrankaListNazivFormatedOIB_1">
      <item>Centar poslovi društvo s ograničenom odgovornošću za usluge, OIB 42955226666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St-1161/2016-5</izvorni_sadrzaj>
    <derivirana_varijabla naziv="DomainObject.PoslovniBrojDokumenta_1">St-1161/2016-5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Centar poslovi društvo s ograničenom odgovornošću za usluge</izvorni_sadrzaj>
    <derivirana_varijabla naziv="DomainObject.Predmet.ProtustrankaIDrugi_1">Centar poslovi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Centar poslovi društvo s ograničenom odgovornošću za usluge, OIB 42955226666, V. Lisinskog 4, 42000 Varaždin</izvorni_sadrzaj>
    <derivirana_varijabla naziv="DomainObject.Predmet.ProtustrankaIDrugiAdressOIB_1">Centar poslovi društvo s ograničenom odgovornošću za usluge, OIB 42955226666, V. Lisinskog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Centar poslovi društvo s ograničenom odgovornošću za usluge</item>
      <item>Sudski registar</item>
      <item>e-oglasna ploča</item>
    </izvorni_sadrzaj>
    <derivirana_varijabla naziv="DomainObject.Predmet.SudioniciListNaziv_1">
      <item>Financijska agencija</item>
      <item>Centar poslovi društvo s ograničenom odgovornošću za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Centar poslovi društvo s ograničenom odgovornošću za usluge, OIB 42955226666, V. Lisinskog 4,42000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Centar poslovi društvo s ograničenom odgovornošću za usluge, OIB 42955226666, V. Lisinskog 4,42000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4FECBB-4F7C-4929-B6BB-3872B10E4E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2758</properties:Characters>
  <properties:Lines>83</properties:Lines>
  <properties:Paragraphs>29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2017-04-12T12:22:00Z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St-1161/2016-5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