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Zagreb, Amruševa 2/II</w:t>
            </w:r>
          </w:p>
        </w:tc>
      </w:tr>
    </w:tbl>
    <w:p w14:textId="1d1e480" w14:paraId="1d1e480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011DD9">
        <w:rPr>
          <w:sz w:val="24"/>
        </w:rPr>
        <w:t>22</w:t>
      </w:r>
      <w:r w:rsidR="006B77C2">
        <w:rPr>
          <w:sz w:val="24"/>
        </w:rPr>
        <w:t>43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6B77C2" w:rsidP="006B77C2" w:rsidR="006B77C2">
      <w:pPr>
        <w:jc w:val="both"/>
        <w:rPr>
          <w:sz w:val="24"/>
          <w:szCs w:val="24"/>
        </w:rPr>
      </w:pPr>
    </w:p>
    <w:p w:rsidRDefault="006B77C2" w:rsidP="006B77C2" w:rsidR="006B7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tog suda Mariji Krajnović, u pravnoj stvari podnositelja zahtjeva Financijska agencija, za provedbu skraćenog s</w:t>
      </w:r>
      <w:r w:rsidR="0004741F">
        <w:rPr>
          <w:sz w:val="24"/>
          <w:szCs w:val="24"/>
        </w:rPr>
        <w:t xml:space="preserve">tečajnog postupka nad dužnikom </w:t>
      </w:r>
      <w:r>
        <w:rPr>
          <w:sz w:val="24"/>
          <w:szCs w:val="24"/>
        </w:rPr>
        <w:t>KIO KOTIŠINA d.o.o. Zagreb, Dubrava 20, OIB: 91260673644,</w:t>
      </w:r>
      <w:r w:rsidR="005E66B5">
        <w:rPr>
          <w:sz w:val="24"/>
          <w:szCs w:val="24"/>
        </w:rPr>
        <w:t xml:space="preserve"> kojeg zastupa Tomislav Dumančić odvjetnik iz Zag</w:t>
      </w:r>
      <w:r w:rsidR="0004741F">
        <w:rPr>
          <w:sz w:val="24"/>
          <w:szCs w:val="24"/>
        </w:rPr>
        <w:t xml:space="preserve">reba, Trg hrvatskih velikana 4, </w:t>
      </w:r>
      <w:r>
        <w:rPr>
          <w:sz w:val="24"/>
          <w:szCs w:val="24"/>
        </w:rPr>
        <w:t xml:space="preserve">dana </w:t>
      </w:r>
      <w:r w:rsidR="0004741F">
        <w:rPr>
          <w:sz w:val="24"/>
          <w:szCs w:val="24"/>
        </w:rPr>
        <w:t>26</w:t>
      </w:r>
      <w:r>
        <w:rPr>
          <w:sz w:val="24"/>
          <w:szCs w:val="24"/>
        </w:rPr>
        <w:t>. siječnja 2018.</w:t>
      </w:r>
    </w:p>
    <w:p w:rsidRDefault="0003777E" w:rsidP="00CB0B5A" w:rsidR="0003777E">
      <w:pPr>
        <w:jc w:val="center"/>
        <w:rPr>
          <w:sz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6B77C2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6B77C2">
        <w:rPr>
          <w:sz w:val="24"/>
          <w:szCs w:val="24"/>
        </w:rPr>
        <w:t>KIO KOTIŠINA d.o.o. Zagreb, Dubrava 20, OIB: 91260673644.</w:t>
      </w:r>
    </w:p>
    <w:p w:rsidRDefault="006B77C2" w:rsidP="006B77C2" w:rsidR="006B77C2">
      <w:pPr>
        <w:ind w:firstLine="720"/>
        <w:jc w:val="both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04741F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CB0B5A">
        <w:rPr>
          <w:sz w:val="24"/>
          <w:szCs w:val="24"/>
        </w:rPr>
        <w:t>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 xml:space="preserve">. stavak 1. Stečajnog </w:t>
      </w:r>
      <w:r w:rsidR="00CB0B5A">
        <w:rPr>
          <w:sz w:val="24"/>
          <w:szCs w:val="24"/>
        </w:rPr>
        <w:t>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6B77C2">
        <w:rPr>
          <w:sz w:val="24"/>
        </w:rPr>
        <w:t>19</w:t>
      </w:r>
      <w:r w:rsidR="009F5865">
        <w:rPr>
          <w:sz w:val="24"/>
        </w:rPr>
        <w:t>.</w:t>
      </w:r>
      <w:r w:rsidR="003015BE">
        <w:rPr>
          <w:sz w:val="24"/>
        </w:rPr>
        <w:t xml:space="preserve"> listopada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 w:rsidR="0004741F">
        <w:rPr>
          <w:sz w:val="24"/>
        </w:rPr>
        <w:t xml:space="preserve">. </w:t>
      </w:r>
      <w:r w:rsidR="003015BE">
        <w:rPr>
          <w:sz w:val="24"/>
        </w:rPr>
        <w:t xml:space="preserve">dužnik je obavijestio ovaj sud  da </w:t>
      </w:r>
      <w:r w:rsidR="00ED063F">
        <w:rPr>
          <w:sz w:val="24"/>
        </w:rPr>
        <w:t xml:space="preserve"> dužnik  nije više u blokadi</w:t>
      </w:r>
      <w:r w:rsidR="00011DD9">
        <w:rPr>
          <w:sz w:val="24"/>
        </w:rPr>
        <w:t>, te je dostavio  Potvrdu Financijske agencije iz</w:t>
      </w:r>
      <w:r>
        <w:rPr>
          <w:sz w:val="24"/>
        </w:rPr>
        <w:t xml:space="preserve">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ED063F">
        <w:rPr>
          <w:sz w:val="24"/>
        </w:rPr>
        <w:t>18</w:t>
      </w:r>
      <w:r>
        <w:rPr>
          <w:sz w:val="24"/>
        </w:rPr>
        <w:t xml:space="preserve">. </w:t>
      </w:r>
      <w:r w:rsidR="00ED063F">
        <w:rPr>
          <w:sz w:val="24"/>
        </w:rPr>
        <w:t>l</w:t>
      </w:r>
      <w:r w:rsidR="00011DD9">
        <w:rPr>
          <w:sz w:val="24"/>
        </w:rPr>
        <w:t xml:space="preserve">istopada </w:t>
      </w:r>
      <w:r>
        <w:rPr>
          <w:sz w:val="24"/>
        </w:rPr>
        <w:t>201</w:t>
      </w:r>
      <w:r w:rsidR="0072039E">
        <w:rPr>
          <w:sz w:val="24"/>
        </w:rPr>
        <w:t>7</w:t>
      </w:r>
      <w:r w:rsidR="0004741F">
        <w:rPr>
          <w:sz w:val="24"/>
        </w:rPr>
        <w:t xml:space="preserve">. </w:t>
      </w:r>
      <w:r>
        <w:rPr>
          <w:sz w:val="24"/>
        </w:rPr>
        <w:t xml:space="preserve">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04741F">
        <w:t xml:space="preserve"> 26</w:t>
      </w:r>
      <w:r w:rsidR="00D256C1">
        <w:t xml:space="preserve">. </w:t>
      </w:r>
      <w:r w:rsidR="00011DD9">
        <w:t>siječnja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</w:t>
      </w:r>
      <w:r w:rsidR="0004741F">
        <w:rPr>
          <w:sz w:val="24"/>
        </w:rPr>
        <w:t xml:space="preserve">ena je žalba u roku od 8 dana. </w:t>
      </w:r>
      <w:r>
        <w:rPr>
          <w:sz w:val="24"/>
        </w:rPr>
        <w:t>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>Za točnost otpravka</w:t>
      </w:r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7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03777E"/>
    <w:rsid w:val="0004741F"/>
    <w:rsid w:val="00133143"/>
    <w:rsid w:val="001552DD"/>
    <w:rsid w:val="002059CC"/>
    <w:rsid w:val="0027631B"/>
    <w:rsid w:val="003015BE"/>
    <w:rsid w:val="005E66B5"/>
    <w:rsid w:val="00657945"/>
    <w:rsid w:val="006B77C2"/>
    <w:rsid w:val="006C4552"/>
    <w:rsid w:val="0072039E"/>
    <w:rsid w:val="008647EB"/>
    <w:rsid w:val="009F5865"/>
    <w:rsid w:val="00B54609"/>
    <w:rsid w:val="00C50C96"/>
    <w:rsid w:val="00CB0B5A"/>
    <w:rsid w:val="00D256C1"/>
    <w:rsid w:val="00ED063F"/>
    <w:rsid w:val="00F35AEF"/>
    <w:rsid w:val="00F45B98"/>
    <w:rsid w:val="00F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645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St-2243/2017-9</izvorni_sadrzaj>
    <derivirana_varijabla naziv="DomainObject.Oznaka_1">St-2243/2017-9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St-2243/2017</izvorni_sadrzaj>
    <derivirana_varijabla naziv="DomainObject.Predmet.OznakaBroj_1">St-2243/2017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 KOTIŠINA d.o.o. zastupanog po punomoćniku Tomislav Dumenčić</izvorni_sadrzaj>
    <derivirana_varijabla naziv="DomainObject.Predmet.ProtustrankaFormated_1">  KIO KOTIŠINA d.o.o. zastupanog po punomoćniku Tomislav Dumenčić</derivirana_varijabla>
  </DomainObject.Predmet.ProtustrankaFormated>
  <DomainObject.Predmet.ProtustrankaFormatedOIB>
    <izvorni_sadrzaj>  KIO KOTIŠINA d.o.o., OIB 91260673644 zastupanog po punomoćniku Tomislav Dumenčić</izvorni_sadrzaj>
    <derivirana_varijabla naziv="DomainObject.Predmet.ProtustrankaFormatedOIB_1">  KIO KOTIŠINA d.o.o., OIB 91260673644 zastupanog po punomoćniku Tomislav Dumenčić</derivirana_varijabla>
  </DomainObject.Predmet.ProtustrankaFormatedOIB>
  <DomainObject.Predmet.ProtustrankaFormatedWithAdress>
    <izvorni_sadrzaj> KIO KOTIŠINA d.o.o., Dubrava 20, 10000 Zagreb zastupanog po punomoćniku Tomislav Dumenčić</izvorni_sadrzaj>
    <derivirana_varijabla naziv="DomainObject.Predmet.ProtustrankaFormatedWithAdress_1"> KIO KOTIŠINA d.o.o., Dubrava 20, 10000 Zagreb zastupanog po punomoćniku Tomislav Dumenčić</derivirana_varijabla>
  </DomainObject.Predmet.ProtustrankaFormatedWithAdress>
  <DomainObject.Predmet.ProtustrankaFormatedWithAdressOIB>
    <izvorni_sadrzaj> KIO KOTIŠINA d.o.o., OIB 91260673644, Dubrava 20, 10000 Zagreb zastupanog po punomoćniku Tomislav Dumenčić</izvorni_sadrzaj>
    <derivirana_varijabla naziv="DomainObject.Predmet.ProtustrankaFormatedWithAdressOIB_1"> KIO KOTIŠINA d.o.o., OIB 91260673644, Dubrava 20, 10000 Zagreb zastupanog po punomoćniku Tomislav Dumenčić</derivirana_varijabla>
  </DomainObject.Predmet.ProtustrankaFormatedWithAdressOIB>
  <DomainObject.Predmet.ProtustrankaWithAdress>
    <izvorni_sadrzaj>KIO KOTIŠINA d.o.o. Dubrava 20, 10000 Zagreb</izvorni_sadrzaj>
    <derivirana_varijabla naziv="DomainObject.Predmet.ProtustrankaWithAdress_1">KIO KOTIŠINA d.o.o. Dubrava 20, 10000 Zagreb</derivirana_varijabla>
  </DomainObject.Predmet.ProtustrankaWithAdress>
  <DomainObject.Predmet.ProtustrankaWithAdressOIB>
    <izvorni_sadrzaj>KIO KOTIŠINA d.o.o., OIB 91260673644, Dubrava 20, 10000 Zagreb</izvorni_sadrzaj>
    <derivirana_varijabla naziv="DomainObject.Predmet.ProtustrankaWithAdressOIB_1">KIO KOTIŠINA d.o.o., OIB 91260673644, Dubrava 20, 10000 Zagreb</derivirana_varijabla>
  </DomainObject.Predmet.ProtustrankaWithAdressOIB>
  <DomainObject.Predmet.ProtustrankaNazivFormated>
    <izvorni_sadrzaj>KIO KOTIŠINA d.o.o.</izvorni_sadrzaj>
    <derivirana_varijabla naziv="DomainObject.Predmet.ProtustrankaNazivFormated_1">KIO KOTIŠINA d.o.o.</derivirana_varijabla>
  </DomainObject.Predmet.ProtustrankaNazivFormated>
  <DomainObject.Predmet.ProtustrankaNazivFormatedOIB>
    <izvorni_sadrzaj>KIO KOTIŠINA d.o.o., OIB 91260673644</izvorni_sadrzaj>
    <derivirana_varijabla naziv="DomainObject.Predmet.ProtustrankaNazivFormatedOIB_1">KIO KOTIŠINA d.o.o., OIB 91260673644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 KOTIŠINA d.o.o. zastupanog po punomoćniku Tomislav Dumenčić</item>
    </izvorni_sadrzaj>
    <derivirana_varijabla naziv="DomainObject.Predmet.ProtuStrankaListFormated_1">
      <item>KIO KOTIŠINA d.o.o. zastupanog po punomoćniku Tomislav Dumenčić</item>
    </derivirana_varijabla>
  </DomainObject.Predmet.ProtuStrankaListFormated>
  <DomainObject.Predmet.ProtuStrankaListFormatedOIB>
    <izvorni_sadrzaj>
      <item>KIO KOTIŠINA d.o.o., OIB 91260673644 zastupanog po punomoćniku Tomislav Dumenčić</item>
    </izvorni_sadrzaj>
    <derivirana_varijabla naziv="DomainObject.Predmet.ProtuStrankaListFormatedOIB_1">
      <item>KIO KOTIŠINA d.o.o., OIB 91260673644 zastupanog po punomoćniku Tomislav Dumenčić</item>
    </derivirana_varijabla>
  </DomainObject.Predmet.ProtuStrankaListFormatedOIB>
  <DomainObject.Predmet.ProtuStrankaListFormatedWithAdress>
    <izvorni_sadrzaj>
      <item>KIO KOTIŠINA d.o.o., Dubrava 20, 10000 Zagreb zastupanog po punomoćniku Tomislav Dumenčić</item>
    </izvorni_sadrzaj>
    <derivirana_varijabla naziv="DomainObject.Predmet.ProtuStrankaListFormatedWithAdress_1">
      <item>KIO KOTIŠINA d.o.o., Dubrava 20, 10000 Zagreb zastupanog po punomoćniku Tomislav Dumenčić</item>
    </derivirana_varijabla>
  </DomainObject.Predmet.ProtuStrankaListFormatedWithAdress>
  <DomainObject.Predmet.ProtuStrankaListFormatedWithAdressOIB>
    <izvorni_sadrzaj>
      <item>KIO KOTIŠINA d.o.o., OIB 91260673644, Dubrava 20, 10000 Zagreb zastupanog po punomoćniku Tomislav Dumenčić</item>
    </izvorni_sadrzaj>
    <derivirana_varijabla naziv="DomainObject.Predmet.ProtuStrankaListFormatedWithAdressOIB_1">
      <item>KIO KOTIŠINA d.o.o., OIB 91260673644, Dubrava 20, 10000 Zagreb zastupanog po punomoćniku Tomislav Dumenčić</item>
    </derivirana_varijabla>
  </DomainObject.Predmet.ProtuStrankaListFormatedWithAdressOIB>
  <DomainObject.Predmet.ProtuStrankaListNazivFormated>
    <izvorni_sadrzaj>
      <item>KIO KOTIŠINA d.o.o.</item>
    </izvorni_sadrzaj>
    <derivirana_varijabla naziv="DomainObject.Predmet.ProtuStrankaListNazivFormated_1">
      <item>KIO KOTIŠINA d.o.o.</item>
    </derivirana_varijabla>
  </DomainObject.Predmet.ProtuStrankaListNazivFormated>
  <DomainObject.Predmet.ProtuStrankaListNazivFormatedOIB>
    <izvorni_sadrzaj>
      <item>KIO KOTIŠINA d.o.o., OIB 91260673644</item>
    </izvorni_sadrzaj>
    <derivirana_varijabla naziv="DomainObject.Predmet.ProtuStrankaListNazivFormatedOIB_1">
      <item>KIO KOTIŠINA d.o.o., OIB 91260673644</item>
    </derivirana_varijabla>
  </DomainObject.Predmet.ProtuStrankaListNazivFormatedOIB>
  <DomainObject.Predmet.OstaliListFormated>
    <izvorni_sadrzaj>
      <item>Romeo Krešić</item>
      <item>Tomislav Dumenčić punomoćnik sudionika u postupku KIO KOTIŠINA d.o.o.</item>
    </izvorni_sadrzaj>
    <derivirana_varijabla naziv="DomainObject.Predmet.OstaliListFormated_1">
      <item>Romeo Krešić</item>
      <item>Tomislav Dumenčić punomoćnik sudionika u postupku KIO KOTIŠINA d.o.o.</item>
    </derivirana_varijabla>
  </DomainObject.Predmet.OstaliListFormated>
  <DomainObject.Predmet.OstaliListFormatedOIB>
    <izvorni_sadrzaj>
      <item>Romeo Krešić, OIB 71095407841</item>
      <item>Tomislav Dumenčić punomoćnik sudionika u postupku KIO KOTIŠINA d.o.o.</item>
    </izvorni_sadrzaj>
    <derivirana_varijabla naziv="DomainObject.Predmet.OstaliListFormatedOIB_1">
      <item>Romeo Krešić, OIB 71095407841</item>
      <item>Tomislav Dumenčić punomoćnik sudionika u postupku KIO KOTIŠINA d.o.o.</item>
    </derivirana_varijabla>
  </DomainObject.Predmet.OstaliListFormatedOIB>
  <DomainObject.Predmet.OstaliListFormatedWithAdress>
    <izvorni_sadrzaj>
      <item>Romeo Krešić, Gruška 22, 10000 Zagreb</item>
      <item>Tomislav Dumenčić, Trg hrvatskih velikana 4, 10000 Zagreb punomoćnik sudionika u postupku KIO KOTIŠINA d.o.o.</item>
    </izvorni_sadrzaj>
    <derivirana_varijabla naziv="DomainObject.Predmet.OstaliListFormatedWithAdress_1">
      <item>Romeo Krešić, Gruška 22, 10000 Zagreb</item>
      <item>Tomislav Dumenčić, Trg hrvatskih velikana 4, 10000 Zagreb punomoćnik sudionika u postupku KIO KOTIŠINA d.o.o.</item>
    </derivirana_varijabla>
  </DomainObject.Predmet.OstaliListFormatedWithAdress>
  <DomainObject.Predmet.OstaliListFormatedWithAdressOIB>
    <izvorni_sadrzaj>
      <item>Romeo Krešić, OIB 71095407841, Gruška 22, 10000 Zagreb</item>
      <item>Tomislav Dumenčić, Trg hrvatskih velikana 4, 10000 Zagreb punomoćnik sudionika u postupku KIO KOTIŠINA d.o.o.</item>
    </izvorni_sadrzaj>
    <derivirana_varijabla naziv="DomainObject.Predmet.OstaliListFormatedWithAdressOIB_1">
      <item>Romeo Krešić, OIB 71095407841, Gruška 22, 10000 Zagreb</item>
      <item>Tomislav Dumenčić, Trg hrvatskih velikana 4, 10000 Zagreb punomoćnik sudionika u postupku KIO KOTIŠINA d.o.o.</item>
    </derivirana_varijabla>
  </DomainObject.Predmet.OstaliListFormatedWithAdressOIB>
  <DomainObject.Predmet.OstaliListNazivFormated>
    <izvorni_sadrzaj>
      <item>Romeo Krešić</item>
      <item>Tomislav Dumenčić</item>
    </izvorni_sadrzaj>
    <derivirana_varijabla naziv="DomainObject.Predmet.OstaliListNazivFormated_1">
      <item>Romeo Krešić</item>
      <item>Tomislav Dumenčić</item>
    </derivirana_varijabla>
  </DomainObject.Predmet.OstaliListNazivFormated>
  <DomainObject.Predmet.OstaliListNazivFormatedOIB>
    <izvorni_sadrzaj>
      <item>Romeo Krešić, OIB 71095407841</item>
      <item>Tomislav Dumenčić</item>
    </izvorni_sadrzaj>
    <derivirana_varijabla naziv="DomainObject.Predmet.OstaliListNazivFormatedOIB_1">
      <item>Romeo Krešić, OIB 71095407841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St-2243/2017-9</izvorni_sadrzaj>
    <derivirana_varijabla naziv="DomainObject.PoslovniBrojDokumenta_1">St-2243/2017-9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 KOTIŠINA d.o.o.</izvorni_sadrzaj>
    <derivirana_varijabla naziv="DomainObject.Predmet.ProtustrankaIDrugi_1">KIO KOTIŠINA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 KOTIŠINA d.o.o., OIB 91260673644, Dubrava 20, 10000 Zagreb</izvorni_sadrzaj>
    <derivirana_varijabla naziv="DomainObject.Predmet.ProtustrankaIDrugiAdressOIB_1">KIO KOTIŠINA d.o.o., OIB 91260673644,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 KOTIŠINA d.o.o.</item>
      <item>Romeo Krešić</item>
      <item>Tomislav Dumenčić</item>
    </izvorni_sadrzaj>
    <derivirana_varijabla naziv="DomainObject.Predmet.SudioniciListNaziv_1">
      <item>FINA Regionalni centar Zagreb</item>
      <item>KIO KOTIŠINA d.o.o.</item>
      <item>Romeo Krešić</item>
      <item>Tomislav Dumenčić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KIO KOTIŠINA d.o.o., OIB 91260673644, Dubrava 20,10000 Zagreb</item>
      <item>Romeo Krešić, OIB 71095407841, Gruška 22,10000 Zagreb</item>
      <item>Tomislav Dumenčić, Trg hrvatskih velikana 4,10000 Zagreb</item>
    </izvorni_sadrzaj>
    <derivirana_varijabla naziv="DomainObject.Predmet.SudioniciListAdressOIB_1">
      <item>FINA Regionalni centar Zagreb, OIB 85821130368, Trg svibanjskih žrtava 1995. 1,10000 Zagreb</item>
      <item>KIO KOTIŠINA d.o.o., OIB 91260673644, Dubrava 20,10000 Zagreb</item>
      <item>Romeo Krešić, OIB 71095407841, Gruška 22,10000 Zagreb</item>
      <item>Tomislav Dumenčić,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91260673644</item>
      <item>, OIB 71095407841</item>
      <item>, OIB null</item>
    </izvorni_sadrzaj>
    <derivirana_varijabla naziv="DomainObject.Predmet.SudioniciListNazivOIB_1">
      <item>, OIB 85821130368</item>
      <item>, OIB 91260673644</item>
      <item>, OIB 71095407841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1482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2018-01-03T13:02:00Z</dcterms:created>
  <dc:creator>Jelena Vučemilo Manojlovski</dc:creator>
  <cp:lastModifiedBy>Karmen Malkoč</cp:lastModifiedBy>
  <cp:lastPrinted>2018-01-26T10:12:00Z</cp:lastPrinted>
  <dcterms:modified xmlns:xsi="http://www.w3.org/2001/XMLSchema-instance" xsi:type="dcterms:W3CDTF">2018-01-26T10:22:00Z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St-2243/2017-9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