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11ab" w14:paraId="4d311ab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E19D3">
        <w:t>9257/15-3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FE19D3" w:rsidRPr="00FE19D3">
        <w:t>EMITEX d.o.o.</w:t>
      </w:r>
      <w:r w:rsidR="00FE19D3">
        <w:t xml:space="preserve"> </w:t>
      </w:r>
      <w:r w:rsidR="00A668B9">
        <w:t xml:space="preserve">Karlovac, </w:t>
      </w:r>
      <w:r w:rsidR="00FE19D3">
        <w:t xml:space="preserve">Tuškanova 16 </w:t>
      </w:r>
      <w:r w:rsidR="0031730F">
        <w:t xml:space="preserve">MBS: </w:t>
      </w:r>
      <w:r w:rsidR="00FE19D3" w:rsidRPr="00FE19D3">
        <w:t>020033004</w:t>
      </w:r>
      <w:r w:rsidR="0031730F">
        <w:t xml:space="preserve"> OIB: </w:t>
      </w:r>
      <w:r w:rsidR="00FE19D3" w:rsidRPr="00FE19D3">
        <w:t>93345754527</w:t>
      </w:r>
      <w:r w:rsidR="00A668B9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FE19D3">
        <w:t xml:space="preserve">Emil Vranešić, Karlovac, Grge Tuškana 16 </w:t>
      </w:r>
      <w:r w:rsidR="00960E27">
        <w:t xml:space="preserve">OIB: </w:t>
      </w:r>
      <w:r w:rsidR="00FE19D3">
        <w:t>87076241555</w:t>
      </w:r>
      <w:r w:rsidR="00A668B9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FE19D3" w:rsidRPr="00FE19D3">
        <w:t>EMITEX d.o.o.</w:t>
      </w:r>
      <w:r w:rsidR="00FE19D3">
        <w:t xml:space="preserve"> Karlovac, Tuškanova 16 MBS: </w:t>
      </w:r>
      <w:r w:rsidR="00FE19D3" w:rsidRPr="00FE19D3">
        <w:t>020033004</w:t>
      </w:r>
      <w:r w:rsidR="00FE19D3">
        <w:t xml:space="preserve"> OIB: </w:t>
      </w:r>
      <w:r w:rsidR="00FE19D3" w:rsidRPr="00FE19D3">
        <w:t>93345754527</w:t>
      </w:r>
      <w:r w:rsidR="00FE19D3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FE19D3" w:rsidRPr="00FE19D3">
        <w:t>EMITEX d.o.o.</w:t>
      </w:r>
      <w:r w:rsidR="00FE19D3">
        <w:t xml:space="preserve"> Karlovac, Tuškanova 16 MBS: </w:t>
      </w:r>
      <w:r w:rsidR="00FE19D3" w:rsidRPr="00FE19D3">
        <w:t>020033004</w:t>
      </w:r>
      <w:r w:rsidR="00FE19D3">
        <w:t xml:space="preserve"> OIB: </w:t>
      </w:r>
      <w:r w:rsidR="00FE19D3" w:rsidRPr="00FE19D3">
        <w:t>93345754527</w:t>
      </w:r>
      <w:r w:rsidR="00FE19D3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E19D3">
        <w:t>30.316,87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F301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30180">
        <w:t>,v.r.</w:t>
      </w:r>
    </w:p>
    <w:p w:rsidRDefault="00F30180" w:rsidR="00F301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30180" w:rsidP="00F30180" w:rsidR="00F30180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D4752"/>
    <w:rsid w:val="002D7583"/>
    <w:rsid w:val="002F454B"/>
    <w:rsid w:val="0030413A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668B9"/>
    <w:rsid w:val="00A81191"/>
    <w:rsid w:val="00A97E67"/>
    <w:rsid w:val="00AA4FC2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0180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9257</izvorni_sadrzaj>
    <derivirana_varijabla naziv="DomainObject.Predmet.Broj_1">9257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St-9257/2015</izvorni_sadrzaj>
    <derivirana_varijabla naziv="DomainObject.Predmet.OznakaBroj_1">St-9257/2015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EMITEX d.o.o.</izvorni_sadrzaj>
    <derivirana_varijabla naziv="DomainObject.Predmet.ProtustrankaFormated_1">  EMITEX d.o.o.</derivirana_varijabla>
  </DomainObject.Predmet.ProtustrankaFormated>
  <DomainObject.Predmet.ProtustrankaFormatedOIB>
    <izvorni_sadrzaj>  EMITEX d.o.o., OIB 93345754527</izvorni_sadrzaj>
    <derivirana_varijabla naziv="DomainObject.Predmet.ProtustrankaFormatedOIB_1">  EMITEX d.o.o., OIB 93345754527</derivirana_varijabla>
  </DomainObject.Predmet.ProtustrankaFormatedOIB>
  <DomainObject.Predmet.ProtustrankaFormatedWithAdress>
    <izvorni_sadrzaj> EMITEX d.o.o., Tuškanova 16, 47000 Karlovac</izvorni_sadrzaj>
    <derivirana_varijabla naziv="DomainObject.Predmet.ProtustrankaFormatedWithAdress_1"> EMITEX d.o.o., Tuškanova 16, 47000 Karlovac</derivirana_varijabla>
  </DomainObject.Predmet.ProtustrankaFormatedWithAdress>
  <DomainObject.Predmet.ProtustrankaFormatedWithAdressOIB>
    <izvorni_sadrzaj> EMITEX d.o.o., OIB 93345754527, Tuškanova 16, 47000 Karlovac</izvorni_sadrzaj>
    <derivirana_varijabla naziv="DomainObject.Predmet.ProtustrankaFormatedWithAdressOIB_1"> EMITEX d.o.o., OIB 93345754527, Tuškanova 16, 47000 Karlovac</derivirana_varijabla>
  </DomainObject.Predmet.ProtustrankaFormatedWithAdressOIB>
  <DomainObject.Predmet.ProtustrankaWithAdress>
    <izvorni_sadrzaj>EMITEX d.o.o. Tuškanova 16, 47000 Karlovac</izvorni_sadrzaj>
    <derivirana_varijabla naziv="DomainObject.Predmet.ProtustrankaWithAdress_1">EMITEX d.o.o. Tuškanova 16, 47000 Karlovac</derivirana_varijabla>
  </DomainObject.Predmet.ProtustrankaWithAdress>
  <DomainObject.Predmet.ProtustrankaWithAdressOIB>
    <izvorni_sadrzaj>EMITEX d.o.o., OIB 93345754527, Tuškanova 16, 47000 Karlovac</izvorni_sadrzaj>
    <derivirana_varijabla naziv="DomainObject.Predmet.ProtustrankaWithAdressOIB_1">EMITEX d.o.o., OIB 93345754527, Tuškanova 16, 47000 Karlovac</derivirana_varijabla>
  </DomainObject.Predmet.ProtustrankaWithAdressOIB>
  <DomainObject.Predmet.ProtustrankaNazivFormated>
    <izvorni_sadrzaj>EMITEX d.o.o.</izvorni_sadrzaj>
    <derivirana_varijabla naziv="DomainObject.Predmet.ProtustrankaNazivFormated_1">EMITEX d.o.o.</derivirana_varijabla>
  </DomainObject.Predmet.ProtustrankaNazivFormated>
  <DomainObject.Predmet.ProtustrankaNazivFormatedOIB>
    <izvorni_sadrzaj>EMITEX d.o.o., OIB 93345754527</izvorni_sadrzaj>
    <derivirana_varijabla naziv="DomainObject.Predmet.ProtustrankaNazivFormatedOIB_1">EMITEX d.o.o., OIB 93345754527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Ulica Pavla Vitezovića 1, 47000 Karlovac</izvorni_sadrzaj>
    <derivirana_varijabla naziv="DomainObject.Predmet.StrankaFormatedWithAdress_1"> FINA Regionalni centar Zagreb podružnica Karlovac, Ulica Pavla Vitezovića 1, 47000 Karlovac</derivirana_varijabla>
  </DomainObject.Predmet.StrankaFormatedWithAdress>
  <DomainObject.Predmet.StrankaFormatedWithAdressOIB>
    <izvorni_sadrzaj> FINA Regionalni centar Zagreb podružnica Karlovac, OIB 85821130368, Ulica Pavla Vitezovića 1, 47000 Karlovac</izvorni_sadrzaj>
    <derivirana_varijabla naziv="DomainObject.Predmet.StrankaFormatedWithAdressOIB_1"> FINA Regionalni centar Zagreb podružnica Karlovac, OIB 85821130368, Ulica Pavla Vitezovića 1, 47000 Karlovac</derivirana_varijabla>
  </DomainObject.Predmet.StrankaFormatedWithAdressOIB>
  <DomainObject.Predmet.StrankaWithAdress>
    <izvorni_sadrzaj>FINA Regionalni centar Zagreb podružnica Karlovac Ulica Pavla Vitezovića 1,47000 Karlovac</izvorni_sadrzaj>
    <derivirana_varijabla naziv="DomainObject.Predmet.StrankaWithAdress_1">FINA Regionalni centar Zagreb podružnica Karlovac Ulica Pavla Vitezovića 1,47000 Karlovac</derivirana_varijabla>
  </DomainObject.Predmet.StrankaWithAdress>
  <DomainObject.Predmet.StrankaWithAdressOIB>
    <izvorni_sadrzaj>FINA Regionalni centar Zagreb podružnica Karlovac, OIB 85821130368, Ulica Pavla Vitezovića 1,47000 Karlovac</izvorni_sadrzaj>
    <derivirana_varijabla naziv="DomainObject.Predmet.StrankaWithAdressOIB_1">FINA Regionalni centar Zagreb podružnica Karlovac, OIB 85821130368, Ulica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Ulica Pavla Vitezovića 1, 47000 Karlovac</item>
    </izvorni_sadrzaj>
    <derivirana_varijabla naziv="DomainObject.Predmet.StrankaListFormatedWithAdress_1">
      <item>FINA Regionalni centar Zagreb podružnica Karlovac, Ulica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Ulica Pavla Vitezovića 1, 47000 Karlovac</item>
    </izvorni_sadrzaj>
    <derivirana_varijabla naziv="DomainObject.Predmet.StrankaListFormatedWithAdressOIB_1">
      <item>FINA Regionalni centar Zagreb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EMITEX d.o.o.</item>
    </izvorni_sadrzaj>
    <derivirana_varijabla naziv="DomainObject.Predmet.ProtuStrankaListFormated_1">
      <item>EMITEX d.o.o.</item>
    </derivirana_varijabla>
  </DomainObject.Predmet.ProtuStrankaListFormated>
  <DomainObject.Predmet.ProtuStrankaListFormatedOIB>
    <izvorni_sadrzaj>
      <item>EMITEX d.o.o., OIB 93345754527</item>
    </izvorni_sadrzaj>
    <derivirana_varijabla naziv="DomainObject.Predmet.ProtuStrankaListFormatedOIB_1">
      <item>EMITEX d.o.o., OIB 93345754527</item>
    </derivirana_varijabla>
  </DomainObject.Predmet.ProtuStrankaListFormatedOIB>
  <DomainObject.Predmet.ProtuStrankaListFormatedWithAdress>
    <izvorni_sadrzaj>
      <item>EMITEX d.o.o., Tuškanova 16, 47000 Karlovac</item>
    </izvorni_sadrzaj>
    <derivirana_varijabla naziv="DomainObject.Predmet.ProtuStrankaListFormatedWithAdress_1">
      <item>EMITEX d.o.o., Tuškanova 16, 47000 Karlovac</item>
    </derivirana_varijabla>
  </DomainObject.Predmet.ProtuStrankaListFormatedWithAdress>
  <DomainObject.Predmet.ProtuStrankaListFormatedWithAdressOIB>
    <izvorni_sadrzaj>
      <item>EMITEX d.o.o., OIB 93345754527, Tuškanova 16, 47000 Karlovac</item>
    </izvorni_sadrzaj>
    <derivirana_varijabla naziv="DomainObject.Predmet.ProtuStrankaListFormatedWithAdressOIB_1">
      <item>EMITEX d.o.o., OIB 93345754527, Tuškanova 16, 47000 Karlovac</item>
    </derivirana_varijabla>
  </DomainObject.Predmet.ProtuStrankaListFormatedWithAdressOIB>
  <DomainObject.Predmet.ProtuStrankaListNazivFormated>
    <izvorni_sadrzaj>
      <item>EMITEX d.o.o.</item>
    </izvorni_sadrzaj>
    <derivirana_varijabla naziv="DomainObject.Predmet.ProtuStrankaListNazivFormated_1">
      <item>EMITEX d.o.o.</item>
    </derivirana_varijabla>
  </DomainObject.Predmet.ProtuStrankaListNazivFormated>
  <DomainObject.Predmet.ProtuStrankaListNazivFormatedOIB>
    <izvorni_sadrzaj>
      <item>EMITEX d.o.o., OIB 93345754527</item>
    </izvorni_sadrzaj>
    <derivirana_varijabla naziv="DomainObject.Predmet.ProtuStrankaListNazivFormatedOIB_1">
      <item>EMITEX d.o.o., OIB 93345754527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EMITEX d.o.o.</izvorni_sadrzaj>
    <derivirana_varijabla naziv="DomainObject.Predmet.ProtustrankaIDrugi_1">EMITEX d.o.o.</derivirana_varijabla>
  </DomainObject.Predmet.ProtustrankaIDrugi>
  <DomainObject.Predmet.StrankaIDrugiAdressOIB>
    <izvorni_sadrzaj>FINA Regionalni centar Zagreb podružnica Karlovac, OIB 85821130368, Ulica Pavla Vitezovića 1, 47000 Karlovac</izvorni_sadrzaj>
    <derivirana_varijabla naziv="DomainObject.Predmet.StrankaIDrugiAdressOIB_1">FINA Regionalni centar Zagreb podružnica Karlovac, OIB 85821130368, Ulica Pavla Vitezovića 1, 47000 Karlovac</derivirana_varijabla>
  </DomainObject.Predmet.StrankaIDrugiAdressOIB>
  <DomainObject.Predmet.ProtustrankaIDrugiAdressOIB>
    <izvorni_sadrzaj>EMITEX d.o.o., OIB 93345754527, Tuškanova 16, 47000 Karlovac</izvorni_sadrzaj>
    <derivirana_varijabla naziv="DomainObject.Predmet.ProtustrankaIDrugiAdressOIB_1">EMITEX d.o.o., OIB 93345754527, Tuškanova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EMITEX d.o.o.</item>
    </izvorni_sadrzaj>
    <derivirana_varijabla naziv="DomainObject.Predmet.SudioniciListNaziv_1">
      <item>FINA Regionalni centar Zagreb podružnica Karlovac</item>
      <item>EMITEX d.o.o.</item>
    </derivirana_varijabla>
  </DomainObject.Predmet.SudioniciListNaziv>
  <DomainObject.Predmet.SudioniciListAdressOIB>
    <izvorni_sadrzaj>
      <item>FINA Regionalni centar Zagreb podružnica Karlovac, OIB 85821130368, Ulica Pavla Vitezovića 1,47000 Karlovac</item>
      <item>EMITEX d.o.o., OIB 93345754527, Tuškanova 16,47000 Karlovac</item>
    </izvorni_sadrzaj>
    <derivirana_varijabla naziv="DomainObject.Predmet.SudioniciListAdressOIB_1">
      <item>FINA Regionalni centar Zagreb podružnica Karlovac, OIB 85821130368, Ulica Pavla Vitezovića 1,47000 Karlovac</item>
      <item>EMITEX d.o.o., OIB 93345754527, Tuškanova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93345754527</item>
    </izvorni_sadrzaj>
    <derivirana_varijabla naziv="DomainObject.Predmet.SudioniciListNazivOIB_1">
      <item>, OIB 85821130368</item>
      <item>, OIB 93345754527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1948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2016-01-29T08:48:00Z</dcterms:created>
  <dc:creator>Vinka Mihalinčić</dc:creator>
  <cp:lastModifiedBy>Vinka Mihalinčić</cp:lastModifiedBy>
  <cp:lastPrinted>2016-01-29T08:39:00Z</cp:lastPrinted>
  <dcterms:modified xmlns:xsi="http://www.w3.org/2001/XMLSchema-instance" xsi:type="dcterms:W3CDTF">2016-01-29T08:48:00Z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