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188f" w14:paraId="233188f" w:rsidRDefault="00E303B9" w:rsidP="00B64D87" w:rsidR="00E303B9" w:rsidRPr="003F18B5">
      <w:pPr>
        <w15:collapsed w:val="false"/>
      </w:pPr>
      <w:bookmarkStart w:name="_GoBack" w:id="0"/>
      <w:bookmarkEnd w:id="0"/>
    </w:p>
    <w:p w:rsidRDefault="00E303B9" w:rsidP="00B64D87" w:rsidR="00E303B9" w:rsidRPr="003F18B5">
      <w:r w:rsidRPr="003F18B5">
        <w:tab/>
      </w:r>
      <w:r w:rsidRPr="003F18B5">
        <w:tab/>
      </w:r>
      <w:r w:rsidRPr="003F18B5">
        <w:tab/>
      </w:r>
    </w:p>
    <w:p w:rsidRDefault="00E303B9" w:rsidP="00B64D87" w:rsidR="00E303B9" w:rsidRPr="003F18B5">
      <w:pPr>
        <w:jc w:val="center"/>
        <w:rPr>
          <w:bCs/>
        </w:rPr>
      </w:pPr>
      <w:r w:rsidRPr="003F18B5">
        <w:tab/>
      </w:r>
      <w:r w:rsidRPr="003F18B5">
        <w:tab/>
      </w:r>
      <w:r w:rsidRPr="003F18B5">
        <w:tab/>
      </w:r>
      <w:r w:rsidRPr="003F18B5">
        <w:tab/>
      </w:r>
      <w:r w:rsidRPr="003F18B5">
        <w:tab/>
      </w:r>
    </w:p>
    <w:p w:rsidRDefault="0031329D" w:rsidP="00B64D87" w:rsidR="0031329D" w:rsidRPr="003F18B5">
      <w:pPr>
        <w:jc w:val="both"/>
      </w:pPr>
    </w:p>
    <w:p w:rsidRDefault="00CB070F" w:rsidP="00B64D87" w:rsidR="00D2781D" w:rsidRPr="003F18B5">
      <w:pPr>
        <w:jc w:val="right"/>
      </w:pPr>
      <w:r w:rsidRPr="003F18B5">
        <w:t xml:space="preserve">  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BA714A" w:rsidP="00BA714A" w:rsidR="00BA714A" w:rsidRPr="003F18B5">
      <w:pPr>
        <w:ind w:firstLine="1418"/>
        <w:jc w:val="both"/>
      </w:pPr>
      <w:r w:rsidRPr="00B431EA">
        <w:t xml:space="preserve">Trgovački sud u Rijeci, po stečajnom sucu Veri Jelenović, u nastavku postupka radi  naknadne diobe  stečajne mase dužnika </w:t>
      </w:r>
      <w:r w:rsidRPr="00EA1C40">
        <w:t>SKORIĆ društvo sa ograničenom odgovornošću za građevinarstvo i putnička agencija u stečaju Umag (Grad Umag - Umago), Valica, Soši 49/C, OIB: 21939263717</w:t>
      </w:r>
      <w:r w:rsidRPr="00B431EA">
        <w:rPr>
          <w:bCs/>
        </w:rPr>
        <w:t>,</w:t>
      </w:r>
      <w:r w:rsidRPr="00B431EA">
        <w:t xml:space="preserve"> dana </w:t>
      </w:r>
      <w:r w:rsidR="007A64CE">
        <w:t>25</w:t>
      </w:r>
      <w:r w:rsidR="009A54A4">
        <w:t>. siječnja</w:t>
      </w:r>
      <w:r>
        <w:t xml:space="preserve"> 201</w:t>
      </w:r>
      <w:r w:rsidR="009A54A4">
        <w:t>6</w:t>
      </w:r>
      <w:r w:rsidRPr="00B431EA">
        <w:t>.g</w:t>
      </w:r>
      <w:r w:rsidRPr="003F18B5">
        <w:t>.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283F3B">
        <w:t>Damira Majstorovića iz Pule, Koparska 37</w:t>
      </w:r>
      <w:r w:rsidR="00283F3B" w:rsidRPr="00AC1696">
        <w:t xml:space="preserve">, OIB </w:t>
      </w:r>
      <w:r w:rsidR="00283F3B">
        <w:t>49931983367</w:t>
      </w:r>
      <w:r w:rsidR="003F18B5" w:rsidRPr="003F18B5">
        <w:t xml:space="preserve"> za period od</w:t>
      </w:r>
      <w:r w:rsidR="00DC2112">
        <w:t xml:space="preserve"> </w:t>
      </w:r>
      <w:r w:rsidR="00283F3B">
        <w:t xml:space="preserve">1. </w:t>
      </w:r>
      <w:r w:rsidR="009A54A4">
        <w:t>listopada</w:t>
      </w:r>
      <w:r w:rsidR="00283F3B">
        <w:t xml:space="preserve"> do 3</w:t>
      </w:r>
      <w:r w:rsidR="009A54A4">
        <w:t>1</w:t>
      </w:r>
      <w:r w:rsidR="00283F3B">
        <w:t xml:space="preserve">. </w:t>
      </w:r>
      <w:r w:rsidR="009A54A4">
        <w:t xml:space="preserve">prosinca </w:t>
      </w:r>
      <w:r w:rsidR="003F18B5" w:rsidRPr="003F18B5">
        <w:t>2015. godine</w:t>
      </w:r>
      <w:r w:rsidR="000119E8" w:rsidRPr="003F18B5">
        <w:t xml:space="preserve"> </w:t>
      </w:r>
      <w:r w:rsidRPr="003F18B5">
        <w:t xml:space="preserve">u iznosu od </w:t>
      </w:r>
      <w:r w:rsidR="009A54A4">
        <w:t>1.883,00</w:t>
      </w:r>
      <w:r w:rsidR="00283F3B">
        <w:t xml:space="preserve"> </w:t>
      </w:r>
      <w:r w:rsidR="00726E96" w:rsidRPr="003F18B5">
        <w:t>kn neto</w:t>
      </w:r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9A54A4">
        <w:rPr>
          <w:bCs/>
        </w:rPr>
        <w:t>5. siječnja</w:t>
      </w:r>
      <w:r w:rsidR="00FB181D" w:rsidRPr="003F18B5">
        <w:rPr>
          <w:bCs/>
        </w:rPr>
        <w:t xml:space="preserve"> 201</w:t>
      </w:r>
      <w:r w:rsidR="009A54A4">
        <w:rPr>
          <w:bCs/>
        </w:rPr>
        <w:t>6</w:t>
      </w:r>
      <w:r w:rsidRPr="003F18B5">
        <w:rPr>
          <w:bCs/>
        </w:rPr>
        <w:t>. godine podni</w:t>
      </w:r>
      <w:r w:rsidR="00283F3B">
        <w:rPr>
          <w:bCs/>
        </w:rPr>
        <w:t>o</w:t>
      </w:r>
      <w:r w:rsidRPr="003F18B5">
        <w:rPr>
          <w:bCs/>
        </w:rPr>
        <w:t xml:space="preserve"> zahtjev za naknadu stvarnih troškova u iznosu od </w:t>
      </w:r>
      <w:r w:rsidR="009A54A4">
        <w:t xml:space="preserve">1.883,00 </w:t>
      </w:r>
      <w:r w:rsidR="000119E8" w:rsidRPr="003F18B5">
        <w:t xml:space="preserve">kn neto </w:t>
      </w:r>
      <w:r w:rsidR="00283F3B" w:rsidRPr="003F18B5">
        <w:t>za period od</w:t>
      </w:r>
      <w:r w:rsidR="00283F3B">
        <w:t xml:space="preserve"> </w:t>
      </w:r>
      <w:r w:rsidR="009A54A4">
        <w:t xml:space="preserve">1. listopada do 31. prosinca </w:t>
      </w:r>
      <w:r w:rsidR="009A54A4" w:rsidRPr="003F18B5">
        <w:t xml:space="preserve">2015. godine </w:t>
      </w:r>
      <w:r w:rsidR="00283F3B">
        <w:t xml:space="preserve">i to </w:t>
      </w:r>
      <w:r w:rsidR="009A54A4">
        <w:t>120,</w:t>
      </w:r>
      <w:r w:rsidR="00283F3B">
        <w:t>00 kn telefonskih troškova</w:t>
      </w:r>
      <w:r w:rsidR="009A54A4">
        <w:t xml:space="preserve"> te</w:t>
      </w:r>
      <w:r w:rsidR="00283F3B">
        <w:t xml:space="preserve"> 1.</w:t>
      </w:r>
      <w:r w:rsidR="009A54A4">
        <w:t>763</w:t>
      </w:r>
      <w:r w:rsidR="00283F3B">
        <w:t>,00 kn putnog troška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283F3B">
        <w:t>obračun naknade za korištenje osobnog vozila u službene svrhe (list 2</w:t>
      </w:r>
      <w:r w:rsidR="00D31F9B">
        <w:t>6</w:t>
      </w:r>
      <w:r w:rsidR="00283F3B">
        <w:t>1 spisa), nalog za službeno putovanje (list 2</w:t>
      </w:r>
      <w:r w:rsidR="00D31F9B">
        <w:t>6</w:t>
      </w:r>
      <w:r w:rsidR="00283F3B">
        <w:t>2 i 2</w:t>
      </w:r>
      <w:r w:rsidR="00D31F9B">
        <w:t>65 spisa) s račun</w:t>
      </w:r>
      <w:r w:rsidR="009E297C">
        <w:t>ima</w:t>
      </w:r>
      <w:r w:rsidR="00283F3B">
        <w:t xml:space="preserve"> za cestarinu (list </w:t>
      </w:r>
      <w:r w:rsidR="00D31F9B">
        <w:t>264</w:t>
      </w:r>
      <w:r w:rsidR="009E297C">
        <w:t>, 269, 270</w:t>
      </w:r>
      <w:r w:rsidR="00283F3B">
        <w:t xml:space="preserve"> spisa) te računom za parkirnu naknadu (list 2</w:t>
      </w:r>
      <w:r w:rsidR="00D31F9B">
        <w:t>63</w:t>
      </w:r>
      <w:r w:rsidR="00283F3B">
        <w:t xml:space="preserve"> spisa), kao i račune za usluge u mobilnoj mreži Hrvatskog telekoma (list 2</w:t>
      </w:r>
      <w:r w:rsidR="00D31F9B">
        <w:t>66-268</w:t>
      </w:r>
      <w:r w:rsidR="00283F3B">
        <w:t xml:space="preserve"> spisa) da su troškovi stečajnog upravitelja </w:t>
      </w:r>
      <w:r w:rsidR="00283F3B" w:rsidRPr="003F18B5">
        <w:t>za period od</w:t>
      </w:r>
      <w:r w:rsidR="00283F3B">
        <w:t xml:space="preserve"> </w:t>
      </w:r>
      <w:r w:rsidR="00D31F9B">
        <w:t xml:space="preserve">1. listopada do 31. prosinca </w:t>
      </w:r>
      <w:r w:rsidR="00D31F9B" w:rsidRPr="003F18B5">
        <w:t xml:space="preserve">2015. godine u iznosu od </w:t>
      </w:r>
      <w:r w:rsidR="00D31F9B">
        <w:t xml:space="preserve">1.883,00 </w:t>
      </w:r>
      <w:r w:rsidR="00D31F9B" w:rsidRPr="003F18B5">
        <w:t xml:space="preserve">kn neto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7A64CE">
        <w:rPr>
          <w:bCs/>
        </w:rPr>
        <w:t>25</w:t>
      </w:r>
      <w:r w:rsidR="00D31F9B">
        <w:rPr>
          <w:bCs/>
        </w:rPr>
        <w:t>. siječnja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283F3B" w:rsidP="00B64D87" w:rsidR="00283F3B">
      <w:pPr>
        <w:ind w:firstLine="720"/>
        <w:jc w:val="both"/>
        <w:rPr>
          <w:bCs/>
        </w:rPr>
      </w:pPr>
    </w:p>
    <w:p w:rsidRDefault="00D31F9B" w:rsidP="00B64D87" w:rsidR="00D31F9B">
      <w:pPr>
        <w:ind w:firstLine="720"/>
        <w:jc w:val="both"/>
        <w:rPr>
          <w:bCs/>
        </w:rPr>
      </w:pPr>
    </w:p>
    <w:p w:rsidRDefault="00D31F9B" w:rsidP="00B64D87" w:rsidR="00D31F9B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7A64CE">
        <w:t>25</w:t>
      </w:r>
      <w:r w:rsidR="00D31F9B">
        <w:t>. siječnja</w:t>
      </w:r>
      <w:r w:rsidR="00510545" w:rsidRPr="003F18B5">
        <w:t xml:space="preserve"> 201</w:t>
      </w:r>
      <w:r w:rsidR="00D31F9B">
        <w:t>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EFE" w:rsidR="00253EFE">
      <w:r>
        <w:separator/>
      </w:r>
    </w:p>
  </w:endnote>
  <w:endnote w:id="0" w:type="continuationSeparator">
    <w:p w:rsidRDefault="00253EFE" w:rsidR="00253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F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EFE" w:rsidR="00253EFE">
      <w:r>
        <w:separator/>
      </w:r>
    </w:p>
  </w:footnote>
  <w:footnote w:id="0" w:type="continuationSeparator">
    <w:p w:rsidRDefault="00253EFE" w:rsidR="00253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BA714A">
      <w:t>327</w:t>
    </w:r>
    <w:r w:rsidR="001B0965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3F53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EF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F3B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4C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0A8C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54A4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97C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14A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3E9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1F9B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1625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2016-01-25T12:08:00Z</dcterms:created>
  <dc:creator>korlevicd</dc:creator>
  <cp:lastModifiedBy>Danijela Fumić</cp:lastModifiedBy>
  <cp:lastPrinted>2016-01-25T12:08:00Z</cp:lastPrinted>
  <dcterms:modified xmlns:xsi="http://www.w3.org/2001/XMLSchema-instance" xsi:type="dcterms:W3CDTF">2016-01-25T12:10:00Z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