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7dd70" w14:paraId="6f7dd70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842957">
        <w:t>4473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842957">
        <w:rPr>
          <w:rFonts w:eastAsia="Calibri"/>
          <w:lang w:eastAsia="en-US"/>
        </w:rPr>
        <w:t>CENTAR TOMIĆ d.o.o., Novska, Staroselska 77, OIB: 40884559210</w:t>
      </w:r>
      <w:r w:rsidR="00C241E6" w:rsidRPr="00C241E6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EE7C7F">
        <w:t>18. listopada</w:t>
      </w:r>
      <w:r w:rsidR="00C241E6">
        <w:t xml:space="preserve"> </w:t>
      </w:r>
      <w:r w:rsidR="00410421">
        <w:t>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842957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842957" w:rsidRPr="00842957">
        <w:rPr>
          <w:rFonts w:eastAsia="Calibri"/>
          <w:lang w:eastAsia="en-US"/>
        </w:rPr>
        <w:t>CENTAR TOMIĆ d.o.o., Novska, Staroselska 77, OIB: 40884559210</w:t>
      </w:r>
      <w:r w:rsidR="00842957">
        <w:rPr>
          <w:rFonts w:eastAsia="Calibri"/>
          <w:lang w:eastAsia="en-US"/>
        </w:rPr>
        <w:t xml:space="preserve">. </w:t>
      </w:r>
      <w:r w:rsidRPr="00AF1EFD">
        <w:t xml:space="preserve">Stečajni postupak je otvoren dana </w:t>
      </w:r>
      <w:r w:rsidR="00EE7C7F">
        <w:t>18. listopada 2017</w:t>
      </w:r>
      <w:r w:rsidR="00410421">
        <w:t>.</w:t>
      </w:r>
      <w:r w:rsidRPr="00AF1EFD">
        <w:t xml:space="preserve"> u </w:t>
      </w:r>
      <w:r w:rsidR="00C241E6">
        <w:t>14,</w:t>
      </w:r>
      <w:r w:rsidR="00EE7C7F">
        <w:t>00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842957">
        <w:t>Jure Matković, Rijeka, Labinska 18, OIB: 77997550993.</w:t>
      </w:r>
    </w:p>
    <w:p w:rsidRDefault="00060133" w:rsidP="00060133" w:rsidR="00060133" w:rsidRPr="00AF1EFD">
      <w:pPr>
        <w:ind w:left="708"/>
        <w:jc w:val="both"/>
      </w:pPr>
    </w:p>
    <w:p w:rsidRDefault="00060133" w:rsidP="00842957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842957" w:rsidRPr="00842957">
        <w:rPr>
          <w:rFonts w:eastAsia="Calibri"/>
          <w:lang w:eastAsia="en-US"/>
        </w:rPr>
        <w:t>CENTAR TOMIĆ d.o.o., Novska, Staroselska 77, OIB: 40884559210</w:t>
      </w:r>
      <w:r w:rsidR="00C241E6">
        <w:rPr>
          <w:rFonts w:eastAsia="Calibri"/>
          <w:lang w:eastAsia="en-US"/>
        </w:rPr>
        <w:t xml:space="preserve">, sa danom </w:t>
      </w:r>
      <w:r w:rsidR="00EE7C7F">
        <w:rPr>
          <w:rFonts w:eastAsia="Calibri"/>
          <w:lang w:eastAsia="en-US"/>
        </w:rPr>
        <w:t>18. listopada</w:t>
      </w:r>
      <w:r w:rsidR="00C241E6">
        <w:rPr>
          <w:rFonts w:eastAsia="Calibri"/>
          <w:lang w:eastAsia="en-US"/>
        </w:rPr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84295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842957" w:rsidRPr="00842957">
        <w:rPr>
          <w:rFonts w:eastAsia="Calibri"/>
          <w:lang w:eastAsia="en-US"/>
        </w:rPr>
        <w:t>CENTAR TOMIĆ d.o.o., Novska, Staroselska 77, OIB: 40884559210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842957" w:rsidRPr="00842957">
        <w:rPr>
          <w:rFonts w:eastAsia="Calibri"/>
          <w:lang w:eastAsia="en-US"/>
        </w:rPr>
        <w:t>CENTAR TOMIĆ d.o.o., Novska, Staroselska 77, OIB: 40884559210</w:t>
      </w:r>
      <w:r w:rsidR="00631A90">
        <w:t xml:space="preserve">, dana </w:t>
      </w:r>
      <w:r w:rsidR="00842957">
        <w:t>23</w:t>
      </w:r>
      <w:r w:rsidR="00EE7C7F">
        <w:t xml:space="preserve">. svibnja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lastRenderedPageBreak/>
        <w:t>Ovosudnim rješenjem poslovni broj St-</w:t>
      </w:r>
      <w:r w:rsidR="00842957">
        <w:t>4473</w:t>
      </w:r>
      <w:r w:rsidR="00B0604A">
        <w:t>/16</w:t>
      </w:r>
      <w:r>
        <w:t xml:space="preserve"> od </w:t>
      </w:r>
      <w:r w:rsidR="00EE7C7F">
        <w:t>3</w:t>
      </w:r>
      <w:r w:rsidR="00C241E6">
        <w:t>. svibnja</w:t>
      </w:r>
      <w:r>
        <w:t xml:space="preserve"> 2017.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842957">
        <w:t>4</w:t>
      </w:r>
      <w:r w:rsidR="00C241E6">
        <w:t>. svibnja</w:t>
      </w:r>
      <w:r w:rsidR="00AF1B3C">
        <w:t xml:space="preserve"> </w:t>
      </w:r>
      <w:r>
        <w:t xml:space="preserve">2017. proizlazi da dužnik </w:t>
      </w:r>
      <w:r w:rsidR="00B0604A">
        <w:t xml:space="preserve">na dan 1. rujna 2015. </w:t>
      </w:r>
      <w:r>
        <w:t xml:space="preserve">ima evidentirane neizvršene osnove za plaćanje u iznosu od </w:t>
      </w:r>
      <w:r w:rsidR="00842957">
        <w:t>49.745,09</w:t>
      </w:r>
      <w:r w:rsidR="00AF1B3C">
        <w:t xml:space="preserve"> kn</w:t>
      </w:r>
      <w:r>
        <w:t xml:space="preserve"> i </w:t>
      </w:r>
      <w:r w:rsidR="002F52E3">
        <w:t>217</w:t>
      </w:r>
      <w:r>
        <w:t xml:space="preserve"> dana neprekidne blokade (list </w:t>
      </w:r>
      <w:r w:rsidR="00842957">
        <w:t>18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informacijskog sustava zemljišnih knjiga proizlazi da dužnik </w:t>
      </w:r>
      <w:r w:rsidR="00EE7C7F">
        <w:t xml:space="preserve">nije vlasnik nekretnina (list </w:t>
      </w:r>
      <w:r w:rsidR="00842957">
        <w:t>24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Uvjerenja Policijske postaje </w:t>
      </w:r>
      <w:r w:rsidR="00842957">
        <w:t>Novska</w:t>
      </w:r>
      <w:r>
        <w:t xml:space="preserve"> od </w:t>
      </w:r>
      <w:r w:rsidR="002F52E3">
        <w:t>13. lipnja</w:t>
      </w:r>
      <w:r>
        <w:t xml:space="preserve"> 2017. proizlazi da dužnik nije evidentiran kao vlasnik vozila (list </w:t>
      </w:r>
      <w:r w:rsidR="00842957">
        <w:t>2</w:t>
      </w:r>
      <w:r w:rsidR="002F52E3">
        <w:t>7</w:t>
      </w:r>
      <w:r>
        <w:t xml:space="preserve">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2F52E3">
        <w:t>44</w:t>
      </w:r>
      <w:r w:rsidR="00842957">
        <w:t>73</w:t>
      </w:r>
      <w:r w:rsidR="00B0604A">
        <w:t>/16</w:t>
      </w:r>
      <w:r>
        <w:t xml:space="preserve"> od </w:t>
      </w:r>
      <w:r w:rsidR="00C241E6">
        <w:t>12. srpnja</w:t>
      </w:r>
      <w:r w:rsidR="00AF1B3C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C241E6">
        <w:t>12. srpnja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096493" w:rsidP="00D21534" w:rsidR="00096493" w:rsidRPr="00AF1EFD">
      <w:pPr>
        <w:jc w:val="both"/>
      </w:pPr>
    </w:p>
    <w:p w:rsidRDefault="002C5A29" w:rsidP="00096493" w:rsidR="00C241E6">
      <w:pPr>
        <w:jc w:val="center"/>
      </w:pPr>
      <w:r w:rsidRPr="00AF1EFD">
        <w:t>U Karlovcu</w:t>
      </w:r>
      <w:r w:rsidR="006420C7">
        <w:t xml:space="preserve"> </w:t>
      </w:r>
      <w:r w:rsidR="00EE7C7F">
        <w:t>18. listopada</w:t>
      </w:r>
      <w:r w:rsidR="00410421">
        <w:t xml:space="preserve"> 2017.</w:t>
      </w:r>
    </w:p>
    <w:p w:rsidRDefault="00096493" w:rsidP="00096493" w:rsidR="00096493">
      <w:pPr>
        <w:jc w:val="center"/>
      </w:pPr>
    </w:p>
    <w:p w:rsidRDefault="00C241E6" w:rsidP="002C5A29" w:rsidR="00C241E6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096493" w:rsidR="00410421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096493">
        <w:t>, v.r.</w:t>
      </w:r>
    </w:p>
    <w:p w:rsidRDefault="00096493" w:rsidP="00096493" w:rsidR="00096493"/>
    <w:p w:rsidRDefault="00096493" w:rsidP="00096493" w:rsidR="00096493">
      <w:r>
        <w:t xml:space="preserve">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         Draženka Prpić</w:t>
      </w:r>
    </w:p>
    <w:p w:rsidRDefault="00096493" w:rsidP="00096493" w:rsidR="00096493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096493" w:rsidR="00096493"/>
    <w:p w:rsidRDefault="00096493" w:rsidR="00096493"/>
    <w:p w:rsidRDefault="00096493" w:rsidR="00096493"/>
    <w:p w:rsidRDefault="008327B4" w:rsidR="008327B4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0978" w:rsidR="00170978">
      <w:r>
        <w:separator/>
      </w:r>
    </w:p>
  </w:endnote>
  <w:endnote w:id="0" w:type="continuationSeparator">
    <w:p w:rsidRDefault="00170978" w:rsidR="001709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0978" w:rsidR="00170978">
      <w:r>
        <w:separator/>
      </w:r>
    </w:p>
  </w:footnote>
  <w:footnote w:id="0" w:type="continuationSeparator">
    <w:p w:rsidRDefault="00170978" w:rsidR="001709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649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842957">
      <w:t>4473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96493"/>
    <w:rsid w:val="00170978"/>
    <w:rsid w:val="00174993"/>
    <w:rsid w:val="00191009"/>
    <w:rsid w:val="001A044D"/>
    <w:rsid w:val="001C02F6"/>
    <w:rsid w:val="001D447B"/>
    <w:rsid w:val="001D564F"/>
    <w:rsid w:val="00233CF9"/>
    <w:rsid w:val="0029045B"/>
    <w:rsid w:val="00293964"/>
    <w:rsid w:val="002944F5"/>
    <w:rsid w:val="00296BD4"/>
    <w:rsid w:val="002B5B9E"/>
    <w:rsid w:val="002B6E67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7170B8"/>
    <w:rsid w:val="00717D4A"/>
    <w:rsid w:val="007861DF"/>
    <w:rsid w:val="007A550F"/>
    <w:rsid w:val="007B2B17"/>
    <w:rsid w:val="007D7A92"/>
    <w:rsid w:val="00812051"/>
    <w:rsid w:val="008327B4"/>
    <w:rsid w:val="0084192B"/>
    <w:rsid w:val="00842957"/>
    <w:rsid w:val="00855AE8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64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4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4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4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4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64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4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4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4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4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4473</izvorni_sadrzaj>
    <derivirana_varijabla naziv="DomainObject.Predmet.Broj_1">4473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St-4473/2016</izvorni_sadrzaj>
    <derivirana_varijabla naziv="DomainObject.Predmet.OznakaBroj_1">St-4473/2016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TOMIĆ d.o.o. zastupanog po punomoćniku Ljubica Tomić</izvorni_sadrzaj>
    <derivirana_varijabla naziv="DomainObject.Predmet.ProtustrankaFormated_1">  CENTAR TOMIĆ d.o.o. zastupanog po punomoćniku Ljubica Tomić</derivirana_varijabla>
  </DomainObject.Predmet.ProtustrankaFormated>
  <DomainObject.Predmet.ProtustrankaFormatedOIB>
    <izvorni_sadrzaj>  CENTAR TOMIĆ d.o.o., OIB 40884559210 zastupanog po punomoćniku Ljubica Tomić</izvorni_sadrzaj>
    <derivirana_varijabla naziv="DomainObject.Predmet.ProtustrankaFormatedOIB_1">  CENTAR TOMIĆ d.o.o., OIB 40884559210 zastupanog po punomoćniku Ljubica Tomić</derivirana_varijabla>
  </DomainObject.Predmet.ProtustrankaFormatedOIB>
  <DomainObject.Predmet.ProtustrankaFormatedWithAdress>
    <izvorni_sadrzaj> CENTAR TOMIĆ d.o.o., Staroselska 77, 44330 Novska zastupanog po punomoćniku Ljubica Tomić</izvorni_sadrzaj>
    <derivirana_varijabla naziv="DomainObject.Predmet.ProtustrankaFormatedWithAdress_1"> CENTAR TOMIĆ d.o.o., Staroselska 77, 44330 Novska zastupanog po punomoćniku Ljubica Tomić</derivirana_varijabla>
  </DomainObject.Predmet.ProtustrankaFormatedWithAdress>
  <DomainObject.Predmet.ProtustrankaFormatedWithAdressOIB>
    <izvorni_sadrzaj> CENTAR TOMIĆ d.o.o., OIB 40884559210, Staroselska 77, 44330 Novska zastupanog po punomoćniku Ljubica Tomić</izvorni_sadrzaj>
    <derivirana_varijabla naziv="DomainObject.Predmet.ProtustrankaFormatedWithAdressOIB_1"> CENTAR TOMIĆ d.o.o., OIB 40884559210, Staroselska 77, 44330 Novska zastupanog po punomoćniku Ljubica Tomić</derivirana_varijabla>
  </DomainObject.Predmet.ProtustrankaFormatedWithAdressOIB>
  <DomainObject.Predmet.ProtustrankaWithAdress>
    <izvorni_sadrzaj>CENTAR TOMIĆ d.o.o. Staroselska 77, 44330 Novska</izvorni_sadrzaj>
    <derivirana_varijabla naziv="DomainObject.Predmet.ProtustrankaWithAdress_1">CENTAR TOMIĆ d.o.o. Staroselska 77, 44330 Novska</derivirana_varijabla>
  </DomainObject.Predmet.ProtustrankaWithAdress>
  <DomainObject.Predmet.ProtustrankaWithAdressOIB>
    <izvorni_sadrzaj>CENTAR TOMIĆ d.o.o., OIB 40884559210, Staroselska 77, 44330 Novska</izvorni_sadrzaj>
    <derivirana_varijabla naziv="DomainObject.Predmet.ProtustrankaWithAdressOIB_1">CENTAR TOMIĆ d.o.o., OIB 40884559210, Staroselska 77, 44330 Novska</derivirana_varijabla>
  </DomainObject.Predmet.ProtustrankaWithAdressOIB>
  <DomainObject.Predmet.ProtustrankaNazivFormated>
    <izvorni_sadrzaj>CENTAR TOMIĆ d.o.o.</izvorni_sadrzaj>
    <derivirana_varijabla naziv="DomainObject.Predmet.ProtustrankaNazivFormated_1">CENTAR TOMIĆ d.o.o.</derivirana_varijabla>
  </DomainObject.Predmet.ProtustrankaNazivFormated>
  <DomainObject.Predmet.ProtustrankaNazivFormatedOIB>
    <izvorni_sadrzaj>CENTAR TOMIĆ d.o.o., OIB 40884559210</izvorni_sadrzaj>
    <derivirana_varijabla naziv="DomainObject.Predmet.ProtustrankaNazivFormatedOIB_1">CENTAR TOMIĆ d.o.o., OIB 40884559210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TOMIĆ d.o.o. zastupanog po punomoćniku Ljubica Tomić</item>
    </izvorni_sadrzaj>
    <derivirana_varijabla naziv="DomainObject.Predmet.ProtuStrankaListFormated_1">
      <item>CENTAR TOMIĆ d.o.o. zastupanog po punomoćniku Ljubica Tomić</item>
    </derivirana_varijabla>
  </DomainObject.Predmet.ProtuStrankaListFormated>
  <DomainObject.Predmet.ProtuStrankaListFormatedOIB>
    <izvorni_sadrzaj>
      <item>CENTAR TOMIĆ d.o.o., OIB 40884559210 zastupanog po punomoćniku Ljubica Tomić</item>
    </izvorni_sadrzaj>
    <derivirana_varijabla naziv="DomainObject.Predmet.ProtuStrankaListFormatedOIB_1">
      <item>CENTAR TOMIĆ d.o.o., OIB 40884559210 zastupanog po punomoćniku Ljubica Tomić</item>
    </derivirana_varijabla>
  </DomainObject.Predmet.ProtuStrankaListFormatedOIB>
  <DomainObject.Predmet.ProtuStrankaListFormatedWithAdress>
    <izvorni_sadrzaj>
      <item>CENTAR TOMIĆ d.o.o., Staroselska 77, 44330 Novska zastupanog po punomoćniku Ljubica Tomić</item>
    </izvorni_sadrzaj>
    <derivirana_varijabla naziv="DomainObject.Predmet.ProtuStrankaListFormatedWithAdress_1">
      <item>CENTAR TOMIĆ d.o.o., Staroselska 77, 44330 Novska zastupanog po punomoćniku Ljubica Tomić</item>
    </derivirana_varijabla>
  </DomainObject.Predmet.ProtuStrankaListFormatedWithAdress>
  <DomainObject.Predmet.ProtuStrankaListFormatedWithAdressOIB>
    <izvorni_sadrzaj>
      <item>CENTAR TOMIĆ d.o.o., OIB 40884559210, Staroselska 77, 44330 Novska zastupanog po punomoćniku Ljubica Tomić</item>
    </izvorni_sadrzaj>
    <derivirana_varijabla naziv="DomainObject.Predmet.ProtuStrankaListFormatedWithAdressOIB_1">
      <item>CENTAR TOMIĆ d.o.o., OIB 40884559210, Staroselska 77, 44330 Novska zastupanog po punomoćniku Ljubica Tomić</item>
    </derivirana_varijabla>
  </DomainObject.Predmet.ProtuStrankaListFormatedWithAdressOIB>
  <DomainObject.Predmet.ProtuStrankaListNazivFormated>
    <izvorni_sadrzaj>
      <item>CENTAR TOMIĆ d.o.o.</item>
    </izvorni_sadrzaj>
    <derivirana_varijabla naziv="DomainObject.Predmet.ProtuStrankaListNazivFormated_1">
      <item>CENTAR TOMIĆ d.o.o.</item>
    </derivirana_varijabla>
  </DomainObject.Predmet.ProtuStrankaListNazivFormated>
  <DomainObject.Predmet.ProtuStrankaListNazivFormatedOIB>
    <izvorni_sadrzaj>
      <item>CENTAR TOMIĆ d.o.o., OIB 40884559210</item>
    </izvorni_sadrzaj>
    <derivirana_varijabla naziv="DomainObject.Predmet.ProtuStrankaListNazivFormatedOIB_1">
      <item>CENTAR TOMIĆ d.o.o., OIB 40884559210</item>
    </derivirana_varijabla>
  </DomainObject.Predmet.ProtuStrankaListNazivFormatedOIB>
  <DomainObject.Predmet.OstaliListFormated>
    <izvorni_sadrzaj>
      <item>Ljubica Tomić punomoćnik sudionika u postupku CENTAR TOMIĆ d.o.o.</item>
    </izvorni_sadrzaj>
    <derivirana_varijabla naziv="DomainObject.Predmet.OstaliListFormated_1">
      <item>Ljubica Tomić punomoćnik sudionika u postupku CENTAR TOMIĆ d.o.o.</item>
    </derivirana_varijabla>
  </DomainObject.Predmet.OstaliListFormated>
  <DomainObject.Predmet.OstaliListFormatedOIB>
    <izvorni_sadrzaj>
      <item>Ljubica Tomić, OIB 14089895123 punomoćnik sudionika u postupku CENTAR TOMIĆ d.o.o.</item>
    </izvorni_sadrzaj>
    <derivirana_varijabla naziv="DomainObject.Predmet.OstaliListFormatedOIB_1">
      <item>Ljubica Tomić, OIB 14089895123 punomoćnik sudionika u postupku CENTAR TOMIĆ d.o.o.</item>
    </derivirana_varijabla>
  </DomainObject.Predmet.OstaliListFormatedOIB>
  <DomainObject.Predmet.OstaliListFormatedWithAdress>
    <izvorni_sadrzaj>
      <item>Ljubica Tomić, Staroselska 77, 44330 Novska punomoćnik sudionika u postupku CENTAR TOMIĆ d.o.o.</item>
    </izvorni_sadrzaj>
    <derivirana_varijabla naziv="DomainObject.Predmet.OstaliListFormatedWithAdress_1">
      <item>Ljubica Tomić, Staroselska 77, 44330 Novska punomoćnik sudionika u postupku CENTAR TOMIĆ d.o.o.</item>
    </derivirana_varijabla>
  </DomainObject.Predmet.OstaliListFormatedWithAdress>
  <DomainObject.Predmet.OstaliListFormatedWithAdressOIB>
    <izvorni_sadrzaj>
      <item>Ljubica Tomić, OIB 14089895123, Staroselska 77, 44330 Novska punomoćnik sudionika u postupku CENTAR TOMIĆ d.o.o.</item>
    </izvorni_sadrzaj>
    <derivirana_varijabla naziv="DomainObject.Predmet.OstaliListFormatedWithAdressOIB_1">
      <item>Ljubica Tomić, OIB 14089895123, Staroselska 77, 44330 Novska punomoćnik sudionika u postupku CENTAR TOMIĆ d.o.o.</item>
    </derivirana_varijabla>
  </DomainObject.Predmet.OstaliListFormatedWithAdressOIB>
  <DomainObject.Predmet.OstaliListNazivFormated>
    <izvorni_sadrzaj>
      <item>Ljubica Tomić</item>
    </izvorni_sadrzaj>
    <derivirana_varijabla naziv="DomainObject.Predmet.OstaliListNazivFormated_1">
      <item>Ljubica Tomić</item>
    </derivirana_varijabla>
  </DomainObject.Predmet.OstaliListNazivFormated>
  <DomainObject.Predmet.OstaliListNazivFormatedOIB>
    <izvorni_sadrzaj>
      <item>Ljubica Tomić, OIB 14089895123</item>
    </izvorni_sadrzaj>
    <derivirana_varijabla naziv="DomainObject.Predmet.OstaliListNazivFormatedOIB_1">
      <item>Ljubica Tomić, OIB 14089895123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TOMIĆ d.o.o.</izvorni_sadrzaj>
    <derivirana_varijabla naziv="DomainObject.Predmet.ProtustrankaIDrugi_1">CENTAR TOMIĆ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CENTAR TOMIĆ d.o.o., OIB 40884559210, Staroselska 77, 44330 Novska</izvorni_sadrzaj>
    <derivirana_varijabla naziv="DomainObject.Predmet.ProtustrankaIDrugiAdressOIB_1">CENTAR TOMIĆ d.o.o., OIB 40884559210, Staroselska 77,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TOMIĆ d.o.o.</item>
      <item>Ljubica Tomić</item>
    </izvorni_sadrzaj>
    <derivirana_varijabla naziv="DomainObject.Predmet.SudioniciListNaziv_1">
      <item>FINA Regionalni centar Zagreb</item>
      <item>CENTAR TOMIĆ d.o.o.</item>
      <item>Ljubica Tomić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CENTAR TOMIĆ d.o.o., OIB 40884559210, Staroselska 77,44330 Novska</item>
      <item>Ljubica Tomić, OIB 14089895123, Staroselska 77,44330 Novska</item>
    </izvorni_sadrzaj>
    <derivirana_varijabla naziv="DomainObject.Predmet.SudioniciListAdressOIB_1">
      <item>FINA Regionalni centar Zagreb, OIB 85821130368, Trg svibanjskih žrtava 1995. br. 1,10000 Zagreb</item>
      <item>CENTAR TOMIĆ d.o.o., OIB 40884559210, Staroselska 77,44330 Novska</item>
      <item>Ljubica Tomić, OIB 14089895123, Staroselska 77,44330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40884559210</item>
      <item>, OIB 14089895123</item>
    </izvorni_sadrzaj>
    <derivirana_varijabla naziv="DomainObject.Predmet.SudioniciListNazivOIB_1">
      <item>, OIB 85821130368</item>
      <item>, OIB 40884559210</item>
      <item>, OIB 14089895123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548</properties:Words>
  <properties:Characters>2841</properties:Characters>
  <properties:Lines>99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2017-10-18T11:52:00Z</dcterms:created>
  <dc:creator>Korisnik</dc:creator>
  <cp:lastModifiedBy>Draženka Prpić</cp:lastModifiedBy>
  <cp:lastPrinted>2017-10-18T11:53:00Z</cp:lastPrinted>
  <dcterms:modified xmlns:xsi="http://www.w3.org/2001/XMLSchema-instance" xsi:type="dcterms:W3CDTF">2017-10-18T11:53:00Z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