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0a4b3" w14:paraId="aa0a4b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DA574C">
        <w:t>3</w:t>
      </w:r>
      <w:r w:rsidR="0044075B">
        <w:t>219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BC1013">
        <w:t>3</w:t>
      </w:r>
      <w:r w:rsidR="0044075B">
        <w:t>219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3A38A7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4075B">
        <w:t>VISTA KOMUNIKACIJE d.o.o., OIB 31689136335, Zagreb, Našička 8</w:t>
      </w:r>
      <w:r w:rsidR="00F354E7">
        <w:t>.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4075B">
        <w:t>121.866,41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3A38A7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215918"/>
    <w:rsid w:val="002E7A51"/>
    <w:rsid w:val="00332636"/>
    <w:rsid w:val="003A1D14"/>
    <w:rsid w:val="003A38A7"/>
    <w:rsid w:val="0044075B"/>
    <w:rsid w:val="00456920"/>
    <w:rsid w:val="004B4B7E"/>
    <w:rsid w:val="00524D3D"/>
    <w:rsid w:val="005436B5"/>
    <w:rsid w:val="005E554B"/>
    <w:rsid w:val="006156D0"/>
    <w:rsid w:val="0064498B"/>
    <w:rsid w:val="00726015"/>
    <w:rsid w:val="007D6D1C"/>
    <w:rsid w:val="008C31DE"/>
    <w:rsid w:val="009A248B"/>
    <w:rsid w:val="00AF31FC"/>
    <w:rsid w:val="00B00AAF"/>
    <w:rsid w:val="00BC1013"/>
    <w:rsid w:val="00BC1743"/>
    <w:rsid w:val="00C445F4"/>
    <w:rsid w:val="00D660C0"/>
    <w:rsid w:val="00D970B2"/>
    <w:rsid w:val="00DA574C"/>
    <w:rsid w:val="00EB6112"/>
    <w:rsid w:val="00F354E7"/>
    <w:rsid w:val="00F50193"/>
    <w:rsid w:val="00FE11AE"/>
    <w:rsid w:val="00FF0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0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0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0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0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00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0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0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0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0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3219</izvorni_sadrzaj>
    <derivirana_varijabla naziv="DomainObject.Predmet.Broj_1">3219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St-3219/2015</izvorni_sadrzaj>
    <derivirana_varijabla naziv="DomainObject.Predmet.OznakaBroj_1">St-3219/2015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VISTA KOMUNIKACIJE d.o.o. zastupanog po punomoćniku Irena Kostelac Zrnić</izvorni_sadrzaj>
    <derivirana_varijabla naziv="DomainObject.Predmet.ProtustrankaFormated_1">  VISTA KOMUNIKACIJE d.o.o. zastupanog po punomoćniku Irena Kostelac Zrnić</derivirana_varijabla>
  </DomainObject.Predmet.ProtustrankaFormated>
  <DomainObject.Predmet.ProtustrankaFormatedOIB>
    <izvorni_sadrzaj>  VISTA KOMUNIKACIJE d.o.o., OIB 31689136335 zastupanog po punomoćniku Irena Kostelac Zrnić</izvorni_sadrzaj>
    <derivirana_varijabla naziv="DomainObject.Predmet.ProtustrankaFormatedOIB_1">  VISTA KOMUNIKACIJE d.o.o., OIB 31689136335 zastupanog po punomoćniku Irena Kostelac Zrnić</derivirana_varijabla>
  </DomainObject.Predmet.ProtustrankaFormatedOIB>
  <DomainObject.Predmet.ProtustrankaFormatedWithAdress>
    <izvorni_sadrzaj> VISTA KOMUNIKACIJE d.o.o., Našička 8, 10000 Zagreb zastupanog po punomoćniku Irena Kostelac Zrnić</izvorni_sadrzaj>
    <derivirana_varijabla naziv="DomainObject.Predmet.ProtustrankaFormatedWithAdress_1"> VISTA KOMUNIKACIJE d.o.o., Našička 8, 10000 Zagreb zastupanog po punomoćniku Irena Kostelac Zrnić</derivirana_varijabla>
  </DomainObject.Predmet.ProtustrankaFormatedWithAdress>
  <DomainObject.Predmet.ProtustrankaFormatedWithAdressOIB>
    <izvorni_sadrzaj> VISTA KOMUNIKACIJE d.o.o., OIB 31689136335, Našička 8, 10000 Zagreb zastupanog po punomoćniku Irena Kostelac Zrnić</izvorni_sadrzaj>
    <derivirana_varijabla naziv="DomainObject.Predmet.ProtustrankaFormatedWithAdressOIB_1"> VISTA KOMUNIKACIJE d.o.o., OIB 31689136335, Našička 8, 10000 Zagreb zastupanog po punomoćniku Irena Kostelac Zrnić</derivirana_varijabla>
  </DomainObject.Predmet.ProtustrankaFormatedWithAdressOIB>
  <DomainObject.Predmet.ProtustrankaWithAdress>
    <izvorni_sadrzaj>VISTA KOMUNIKACIJE d.o.o. Našička 8, 10000 Zagreb</izvorni_sadrzaj>
    <derivirana_varijabla naziv="DomainObject.Predmet.ProtustrankaWithAdress_1">VISTA KOMUNIKACIJE d.o.o. Našička 8, 10000 Zagreb</derivirana_varijabla>
  </DomainObject.Predmet.ProtustrankaWithAdress>
  <DomainObject.Predmet.ProtustrankaWithAdressOIB>
    <izvorni_sadrzaj>VISTA KOMUNIKACIJE d.o.o., OIB 31689136335, Našička 8, 10000 Zagreb</izvorni_sadrzaj>
    <derivirana_varijabla naziv="DomainObject.Predmet.ProtustrankaWithAdressOIB_1">VISTA KOMUNIKACIJE d.o.o., OIB 31689136335, Našička 8, 10000 Zagreb</derivirana_varijabla>
  </DomainObject.Predmet.ProtustrankaWithAdressOIB>
  <DomainObject.Predmet.ProtustrankaNazivFormated>
    <izvorni_sadrzaj>VISTA KOMUNIKACIJE d.o.o.</izvorni_sadrzaj>
    <derivirana_varijabla naziv="DomainObject.Predmet.ProtustrankaNazivFormated_1">VISTA KOMUNIKACIJE d.o.o.</derivirana_varijabla>
  </DomainObject.Predmet.ProtustrankaNazivFormated>
  <DomainObject.Predmet.ProtustrankaNazivFormatedOIB>
    <izvorni_sadrzaj>VISTA KOMUNIKACIJE d.o.o., OIB 31689136335</izvorni_sadrzaj>
    <derivirana_varijabla naziv="DomainObject.Predmet.ProtustrankaNazivFormatedOIB_1">VISTA KOMUNIKACIJE d.o.o., OIB 31689136335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1995., 10000 Zagreb</izvorni_sadrzaj>
    <derivirana_varijabla naziv="DomainObject.Predmet.StrankaFormatedWithAdress_1"> FINA Regionalni centar Zagreb, Trg svibanjskih žrtava  1995., 10000 Zagreb</derivirana_varijabla>
  </DomainObject.Predmet.StrankaFormatedWithAdress>
  <DomainObject.Predmet.StrankaFormatedWithAdressOIB>
    <izvorni_sadrzaj> FINA Regionalni centar Zagreb, OIB 85821130368, Trg svibanjskih žrtava  1995., 10000 Zagreb</izvorni_sadrzaj>
    <derivirana_varijabla naziv="DomainObject.Predmet.StrankaFormatedWithAdressOIB_1"> FINA Regionalni centar Zagreb, OIB 85821130368, Trg svibanjskih žrtava  1995., 10000 Zagreb</derivirana_varijabla>
  </DomainObject.Predmet.StrankaFormatedWithAdressOIB>
  <DomainObject.Predmet.StrankaWithAdress>
    <izvorni_sadrzaj>FINA Regionalni centar Zagreb Trg svibanjskih žrtava  1995.,10000 Zagreb</izvorni_sadrzaj>
    <derivirana_varijabla naziv="DomainObject.Predmet.StrankaWithAdress_1">FINA Regionalni centar Zagreb Trg svibanjskih žrtava  1995.,10000 Zagreb</derivirana_varijabla>
  </DomainObject.Predmet.StrankaWithAdress>
  <DomainObject.Predmet.StrankaWithAdressOIB>
    <izvorni_sadrzaj>FINA Regionalni centar Zagreb, OIB 85821130368, Trg svibanjskih žrtava  1995.,10000 Zagreb</izvorni_sadrzaj>
    <derivirana_varijabla naziv="DomainObject.Predmet.StrankaWithAdressOIB_1">FINA Regionalni centar Zagreb, OIB 85821130368, Trg svibanjskih žrtava  1995.,10000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1995., 10000 Zagreb</item>
    </izvorni_sadrzaj>
    <derivirana_varijabla naziv="DomainObject.Predmet.StrankaListFormatedWithAdress_1">
      <item>FINA Regionalni centar Zagreb, Trg svibanjskih žrtava  1995.,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</izvorni_sadrzaj>
    <derivirana_varijabla naziv="DomainObject.Predmet.StrankaListFormatedWithAdressOIB_1">
      <item>FINA Regionalni centar Zagreb, OIB 85821130368, Trg svibanjskih žrtava  1995.,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VISTA KOMUNIKACIJE d.o.o. zastupanog po punomoćniku Irena Kostelac Zrnić</item>
    </izvorni_sadrzaj>
    <derivirana_varijabla naziv="DomainObject.Predmet.ProtuStrankaListFormated_1">
      <item>VISTA KOMUNIKACIJE d.o.o. zastupanog po punomoćniku Irena Kostelac Zrnić</item>
    </derivirana_varijabla>
  </DomainObject.Predmet.ProtuStrankaListFormated>
  <DomainObject.Predmet.ProtuStrankaListFormatedOIB>
    <izvorni_sadrzaj>
      <item>VISTA KOMUNIKACIJE d.o.o., OIB 31689136335 zastupanog po punomoćniku Irena Kostelac Zrnić</item>
    </izvorni_sadrzaj>
    <derivirana_varijabla naziv="DomainObject.Predmet.ProtuStrankaListFormatedOIB_1">
      <item>VISTA KOMUNIKACIJE d.o.o., OIB 31689136335 zastupanog po punomoćniku Irena Kostelac Zrnić</item>
    </derivirana_varijabla>
  </DomainObject.Predmet.ProtuStrankaListFormatedOIB>
  <DomainObject.Predmet.ProtuStrankaListFormatedWithAdress>
    <izvorni_sadrzaj>
      <item>VISTA KOMUNIKACIJE d.o.o., Našička 8, 10000 Zagreb zastupanog po punomoćniku Irena Kostelac Zrnić</item>
    </izvorni_sadrzaj>
    <derivirana_varijabla naziv="DomainObject.Predmet.ProtuStrankaListFormatedWithAdress_1">
      <item>VISTA KOMUNIKACIJE d.o.o., Našička 8, 10000 Zagreb zastupanog po punomoćniku Irena Kostelac Zrnić</item>
    </derivirana_varijabla>
  </DomainObject.Predmet.ProtuStrankaListFormatedWithAdress>
  <DomainObject.Predmet.ProtuStrankaListFormatedWithAdressOIB>
    <izvorni_sadrzaj>
      <item>VISTA KOMUNIKACIJE d.o.o., OIB 31689136335, Našička 8, 10000 Zagreb zastupanog po punomoćniku Irena Kostelac Zrnić</item>
    </izvorni_sadrzaj>
    <derivirana_varijabla naziv="DomainObject.Predmet.ProtuStrankaListFormatedWithAdressOIB_1">
      <item>VISTA KOMUNIKACIJE d.o.o., OIB 31689136335, Našička 8, 10000 Zagreb zastupanog po punomoćniku Irena Kostelac Zrnić</item>
    </derivirana_varijabla>
  </DomainObject.Predmet.ProtuStrankaListFormatedWithAdressOIB>
  <DomainObject.Predmet.ProtuStrankaListNazivFormated>
    <izvorni_sadrzaj>
      <item>VISTA KOMUNIKACIJE d.o.o.</item>
    </izvorni_sadrzaj>
    <derivirana_varijabla naziv="DomainObject.Predmet.ProtuStrankaListNazivFormated_1">
      <item>VISTA KOMUNIKACIJE d.o.o.</item>
    </derivirana_varijabla>
  </DomainObject.Predmet.ProtuStrankaListNazivFormated>
  <DomainObject.Predmet.ProtuStrankaListNazivFormatedOIB>
    <izvorni_sadrzaj>
      <item>VISTA KOMUNIKACIJE d.o.o., OIB 31689136335</item>
    </izvorni_sadrzaj>
    <derivirana_varijabla naziv="DomainObject.Predmet.ProtuStrankaListNazivFormatedOIB_1">
      <item>VISTA KOMUNIKACIJE d.o.o., OIB 31689136335</item>
    </derivirana_varijabla>
  </DomainObject.Predmet.ProtuStrankaListNazivFormatedOIB>
  <DomainObject.Predmet.OstaliListFormated>
    <izvorni_sadrzaj>
      <item>Irena Kostelac Zrnić punomoćnik sudionika u postupku VISTA KOMUNIKACIJE d.o.o.</item>
    </izvorni_sadrzaj>
    <derivirana_varijabla naziv="DomainObject.Predmet.OstaliListFormated_1">
      <item>Irena Kostelac Zrnić punomoćnik sudionika u postupku VISTA KOMUNIKACIJE d.o.o.</item>
    </derivirana_varijabla>
  </DomainObject.Predmet.OstaliListFormated>
  <DomainObject.Predmet.OstaliListFormatedOIB>
    <izvorni_sadrzaj>
      <item>Irena Kostelac Zrnić, OIB 01688586422 punomoćnik sudionika u postupku VISTA KOMUNIKACIJE d.o.o.</item>
    </izvorni_sadrzaj>
    <derivirana_varijabla naziv="DomainObject.Predmet.OstaliListFormatedOIB_1">
      <item>Irena Kostelac Zrnić, OIB 01688586422 punomoćnik sudionika u postupku VISTA KOMUNIKACIJE d.o.o.</item>
    </derivirana_varijabla>
  </DomainObject.Predmet.OstaliListFormatedOIB>
  <DomainObject.Predmet.OstaliListFormatedWithAdress>
    <izvorni_sadrzaj>
      <item>Irena Kostelac Zrnić, Hrgovići 35, 10000 Zagreb punomoćnik sudionika u postupku VISTA KOMUNIKACIJE d.o.o.</item>
    </izvorni_sadrzaj>
    <derivirana_varijabla naziv="DomainObject.Predmet.OstaliListFormatedWithAdress_1">
      <item>Irena Kostelac Zrnić, Hrgovići 35, 10000 Zagreb punomoćnik sudionika u postupku VISTA KOMUNIKACIJE d.o.o.</item>
    </derivirana_varijabla>
  </DomainObject.Predmet.OstaliListFormatedWithAdress>
  <DomainObject.Predmet.OstaliListFormatedWithAdressOIB>
    <izvorni_sadrzaj>
      <item>Irena Kostelac Zrnić, OIB 01688586422, Hrgovići 35, 10000 Zagreb punomoćnik sudionika u postupku VISTA KOMUNIKACIJE d.o.o.</item>
    </izvorni_sadrzaj>
    <derivirana_varijabla naziv="DomainObject.Predmet.OstaliListFormatedWithAdressOIB_1">
      <item>Irena Kostelac Zrnić, OIB 01688586422, Hrgovići 35, 10000 Zagreb punomoćnik sudionika u postupku VISTA KOMUNIKACIJE d.o.o.</item>
    </derivirana_varijabla>
  </DomainObject.Predmet.OstaliListFormatedWithAdressOIB>
  <DomainObject.Predmet.OstaliListNazivFormated>
    <izvorni_sadrzaj>
      <item>Irena Kostelac Zrnić</item>
    </izvorni_sadrzaj>
    <derivirana_varijabla naziv="DomainObject.Predmet.OstaliListNazivFormated_1">
      <item>Irena Kostelac Zrnić</item>
    </derivirana_varijabla>
  </DomainObject.Predmet.OstaliListNazivFormated>
  <DomainObject.Predmet.OstaliListNazivFormatedOIB>
    <izvorni_sadrzaj>
      <item>Irena Kostelac Zrnić, OIB 01688586422</item>
    </izvorni_sadrzaj>
    <derivirana_varijabla naziv="DomainObject.Predmet.OstaliListNazivFormatedOIB_1">
      <item>Irena Kostelac Zrnić, OIB 01688586422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VISTA KOMUNIKACIJE d.o.o.</izvorni_sadrzaj>
    <derivirana_varijabla naziv="DomainObject.Predmet.ProtustrankaIDrugi_1">VISTA KOMUNIKACIJE d.o.o.</derivirana_varijabla>
  </DomainObject.Predmet.ProtustrankaIDrugi>
  <DomainObject.Predmet.StrankaIDrugiAdressOIB>
    <izvorni_sadrzaj>FINA Regionalni centar Zagreb, OIB 85821130368, Trg svibanjskih žrtava  1995., 10000 Zagreb</izvorni_sadrzaj>
    <derivirana_varijabla naziv="DomainObject.Predmet.StrankaIDrugiAdressOIB_1">FINA Regionalni centar Zagreb, OIB 85821130368, Trg svibanjskih žrtava  1995., 10000 Zagreb</derivirana_varijabla>
  </DomainObject.Predmet.StrankaIDrugiAdressOIB>
  <DomainObject.Predmet.ProtustrankaIDrugiAdressOIB>
    <izvorni_sadrzaj>VISTA KOMUNIKACIJE d.o.o., OIB 31689136335, Našička 8, 10000 Zagreb</izvorni_sadrzaj>
    <derivirana_varijabla naziv="DomainObject.Predmet.ProtustrankaIDrugiAdressOIB_1">VISTA KOMUNIKACIJE d.o.o., OIB 31689136335, Našička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VISTA KOMUNIKACIJE d.o.o.</item>
      <item>Irena Kostelac Zrnić</item>
    </izvorni_sadrzaj>
    <derivirana_varijabla naziv="DomainObject.Predmet.SudioniciListNaziv_1">
      <item>FINA Regionalni centar Zagreb</item>
      <item>VISTA KOMUNIKACIJE d.o.o.</item>
      <item>Irena Kostelac Zrnić</item>
    </derivirana_varijabla>
  </DomainObject.Predmet.SudioniciListNaziv>
  <DomainObject.Predmet.SudioniciListAdressOIB>
    <izvorni_sadrzaj>
      <item>FINA Regionalni centar Zagreb, OIB 85821130368, Trg svibanjskih žrtava  1995.,10000 Zagreb</item>
      <item>VISTA KOMUNIKACIJE d.o.o., OIB 31689136335, Našička 8,10000 Zagreb</item>
      <item>Irena Kostelac Zrnić, OIB 01688586422, Hrgovići 35,10000 Zagreb</item>
    </izvorni_sadrzaj>
    <derivirana_varijabla naziv="DomainObject.Predmet.SudioniciListAdressOIB_1">
      <item>FINA Regionalni centar Zagreb, OIB 85821130368, Trg svibanjskih žrtava  1995.,10000 Zagreb</item>
      <item>VISTA KOMUNIKACIJE d.o.o., OIB 31689136335, Našička 8,10000 Zagreb</item>
      <item>Irena Kostelac Zrnić, OIB 01688586422, Hrgovići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31689136335</item>
      <item>, OIB 01688586422</item>
    </izvorni_sadrzaj>
    <derivirana_varijabla naziv="DomainObject.Predmet.SudioniciListNazivOIB_1">
      <item>, OIB 85821130368</item>
      <item>, OIB 31689136335</item>
      <item>, OIB 01688586422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1325</properties:Characters>
  <properties:Lines>48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2016-01-15T09:57:00Z</cp:lastPrinted>
  <dcterms:modified xmlns:xsi="http://www.w3.org/2001/XMLSchema-instance" xsi:type="dcterms:W3CDTF">2016-01-15T09:57:00Z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