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cde0" w14:paraId="62dcde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E1160">
        <w:t>6637</w:t>
      </w:r>
      <w:r>
        <w:t>/2015</w:t>
      </w:r>
      <w:r w:rsidR="00200702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E1160" w:rsidRPr="00AE1160">
        <w:t>VEM-PROM, d.o.o., Fallerovo šetalište 22, Zagreb, OIB: 32509756633</w:t>
      </w:r>
      <w:r>
        <w:t xml:space="preserve">, dana  </w:t>
      </w:r>
      <w:r w:rsidR="00AE1160">
        <w:t>11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E1160" w:rsidRPr="00AE1160">
        <w:t>VEM-PROM, d.o.o., Fallerovo šetalište 22, Zagreb, OIB: 32509756633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E1160">
        <w:t>11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    </w:t>
      </w:r>
      <w:r>
        <w:fldChar w:fldCharType="begin">
          <w:ffData>
            <w:name w:val="Tekst2"/>
            <w:enabled/>
            <w:calcOnExit w:val="false"/>
            <w:textInput/>
          </w:ffData>
        </w:fldChar>
      </w:r>
      <w:bookmarkStart w:name="Tekst2" w:id="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E1160" w:rsidRPr="00AE1160">
        <w:t>VEM-PROM, d.o.o., Fallerovo šetalište 22, Zagreb, OIB: 32509756633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AE1160">
        <w:t xml:space="preserve"> 11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00702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200702" w:rsidP="00200702" w:rsidR="00200702">
      <w:pPr>
        <w:pStyle w:val="Bezproreda"/>
        <w:jc w:val="right"/>
      </w:pPr>
      <w:r>
        <w:t>Za točnost otpravka-ovlašteni službenik:</w:t>
      </w:r>
    </w:p>
    <w:p w:rsidRDefault="00200702" w:rsidP="00200702" w:rsidR="00200702">
      <w:pPr>
        <w:pStyle w:val="Bezproreda"/>
        <w:jc w:val="right"/>
      </w:pPr>
      <w:r>
        <w:t xml:space="preserve">Tanja Štraubert </w:t>
      </w:r>
    </w:p>
    <w:sectPr w:rsidSect="00EF1FD3" w:rsidR="00200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4DE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E1160" w:rsidRPr="00AE1160">
          <w:t>6637/2015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00702"/>
    <w:rsid w:val="003A3366"/>
    <w:rsid w:val="004E266D"/>
    <w:rsid w:val="00677951"/>
    <w:rsid w:val="008A7486"/>
    <w:rsid w:val="008E6E80"/>
    <w:rsid w:val="009834DE"/>
    <w:rsid w:val="00AA7B27"/>
    <w:rsid w:val="00AE1160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00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00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7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7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7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7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6637</izvorni_sadrzaj>
    <derivirana_varijabla naziv="DomainObject.Predmet.Broj_1">6637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St-6637/2015</izvorni_sadrzaj>
    <derivirana_varijabla naziv="DomainObject.Predmet.OznakaBroj_1">St-6637/2015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VEM-PROM d.o.o. zastupanog po punomoćniku Bojan Todorović</izvorni_sadrzaj>
    <derivirana_varijabla naziv="DomainObject.Predmet.ProtustrankaFormated_1">  VEM-PROM d.o.o. zastupanog po punomoćniku Bojan Todorović</derivirana_varijabla>
  </DomainObject.Predmet.ProtustrankaFormated>
  <DomainObject.Predmet.ProtustrankaFormatedOIB>
    <izvorni_sadrzaj>  VEM-PROM d.o.o., OIB 32509756633 zastupanog po punomoćniku Bojan Todorović</izvorni_sadrzaj>
    <derivirana_varijabla naziv="DomainObject.Predmet.ProtustrankaFormatedOIB_1">  VEM-PROM d.o.o., OIB 32509756633 zastupanog po punomoćniku Bojan Todorović</derivirana_varijabla>
  </DomainObject.Predmet.ProtustrankaFormatedOIB>
  <DomainObject.Predmet.ProtustrankaFormatedWithAdress>
    <izvorni_sadrzaj> VEM-PROM d.o.o., Fallerovo šetalište 22, 10000 Zagreb zastupanog po punomoćniku Bojan Todorović</izvorni_sadrzaj>
    <derivirana_varijabla naziv="DomainObject.Predmet.ProtustrankaFormatedWithAdress_1"> VEM-PROM d.o.o., Fallerovo šetalište 22, 10000 Zagreb zastupanog po punomoćniku Bojan Todorović</derivirana_varijabla>
  </DomainObject.Predmet.ProtustrankaFormatedWithAdress>
  <DomainObject.Predmet.ProtustrankaFormatedWithAdressOIB>
    <izvorni_sadrzaj> VEM-PROM d.o.o., OIB 32509756633, Fallerovo šetalište 22, 10000 Zagreb zastupanog po punomoćniku Bojan Todorović</izvorni_sadrzaj>
    <derivirana_varijabla naziv="DomainObject.Predmet.ProtustrankaFormatedWithAdressOIB_1"> VEM-PROM d.o.o., OIB 32509756633, Fallerovo šetalište 22, 10000 Zagreb zastupanog po punomoćniku Bojan Todorović</derivirana_varijabla>
  </DomainObject.Predmet.ProtustrankaFormatedWithAdressOIB>
  <DomainObject.Predmet.ProtustrankaWithAdress>
    <izvorni_sadrzaj>VEM-PROM d.o.o. Fallerovo šetalište 22, 10000 Zagreb</izvorni_sadrzaj>
    <derivirana_varijabla naziv="DomainObject.Predmet.ProtustrankaWithAdress_1">VEM-PROM d.o.o. Fallerovo šetalište 22, 10000 Zagreb</derivirana_varijabla>
  </DomainObject.Predmet.ProtustrankaWithAdress>
  <DomainObject.Predmet.ProtustrankaWithAdressOIB>
    <izvorni_sadrzaj>VEM-PROM d.o.o., OIB 32509756633, Fallerovo šetalište 22, 10000 Zagreb</izvorni_sadrzaj>
    <derivirana_varijabla naziv="DomainObject.Predmet.ProtustrankaWithAdressOIB_1">VEM-PROM d.o.o., OIB 32509756633, Fallerovo šetalište 22, 10000 Zagreb</derivirana_varijabla>
  </DomainObject.Predmet.ProtustrankaWithAdressOIB>
  <DomainObject.Predmet.ProtustrankaNazivFormated>
    <izvorni_sadrzaj>VEM-PROM d.o.o.</izvorni_sadrzaj>
    <derivirana_varijabla naziv="DomainObject.Predmet.ProtustrankaNazivFormated_1">VEM-PROM d.o.o.</derivirana_varijabla>
  </DomainObject.Predmet.ProtustrankaNazivFormated>
  <DomainObject.Predmet.ProtustrankaNazivFormatedOIB>
    <izvorni_sadrzaj>VEM-PROM d.o.o., OIB 32509756633</izvorni_sadrzaj>
    <derivirana_varijabla naziv="DomainObject.Predmet.ProtustrankaNazivFormatedOIB_1">VEM-PROM d.o.o., OIB 32509756633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VEM-PROM d.o.o. zastupanog po punomoćniku Bojan Todorović</item>
    </izvorni_sadrzaj>
    <derivirana_varijabla naziv="DomainObject.Predmet.ProtuStrankaListFormated_1">
      <item>VEM-PROM d.o.o. zastupanog po punomoćniku Bojan Todorović</item>
    </derivirana_varijabla>
  </DomainObject.Predmet.ProtuStrankaListFormated>
  <DomainObject.Predmet.ProtuStrankaListFormatedOIB>
    <izvorni_sadrzaj>
      <item>VEM-PROM d.o.o., OIB 32509756633 zastupanog po punomoćniku Bojan Todorović</item>
    </izvorni_sadrzaj>
    <derivirana_varijabla naziv="DomainObject.Predmet.ProtuStrankaListFormatedOIB_1">
      <item>VEM-PROM d.o.o., OIB 32509756633 zastupanog po punomoćniku Bojan Todorović</item>
    </derivirana_varijabla>
  </DomainObject.Predmet.ProtuStrankaListFormatedOIB>
  <DomainObject.Predmet.ProtuStrankaListFormatedWithAdress>
    <izvorni_sadrzaj>
      <item>VEM-PROM d.o.o., Fallerovo šetalište 22, 10000 Zagreb zastupanog po punomoćniku Bojan Todorović</item>
    </izvorni_sadrzaj>
    <derivirana_varijabla naziv="DomainObject.Predmet.ProtuStrankaListFormatedWithAdress_1">
      <item>VEM-PROM d.o.o., Fallerovo šetalište 22, 10000 Zagreb zastupanog po punomoćniku Bojan Todorović</item>
    </derivirana_varijabla>
  </DomainObject.Predmet.ProtuStrankaListFormatedWithAdress>
  <DomainObject.Predmet.ProtuStrankaListFormatedWithAdressOIB>
    <izvorni_sadrzaj>
      <item>VEM-PROM d.o.o., OIB 32509756633, Fallerovo šetalište 22, 10000 Zagreb zastupanog po punomoćniku Bojan Todorović</item>
    </izvorni_sadrzaj>
    <derivirana_varijabla naziv="DomainObject.Predmet.ProtuStrankaListFormatedWithAdressOIB_1">
      <item>VEM-PROM d.o.o., OIB 32509756633, Fallerovo šetalište 22, 10000 Zagreb zastupanog po punomoćniku Bojan Todorović</item>
    </derivirana_varijabla>
  </DomainObject.Predmet.ProtuStrankaListFormatedWithAdressOIB>
  <DomainObject.Predmet.ProtuStrankaListNazivFormated>
    <izvorni_sadrzaj>
      <item>VEM-PROM d.o.o.</item>
    </izvorni_sadrzaj>
    <derivirana_varijabla naziv="DomainObject.Predmet.ProtuStrankaListNazivFormated_1">
      <item>VEM-PROM d.o.o.</item>
    </derivirana_varijabla>
  </DomainObject.Predmet.ProtuStrankaListNazivFormated>
  <DomainObject.Predmet.ProtuStrankaListNazivFormatedOIB>
    <izvorni_sadrzaj>
      <item>VEM-PROM d.o.o., OIB 32509756633</item>
    </izvorni_sadrzaj>
    <derivirana_varijabla naziv="DomainObject.Predmet.ProtuStrankaListNazivFormatedOIB_1">
      <item>VEM-PROM d.o.o., OIB 32509756633</item>
    </derivirana_varijabla>
  </DomainObject.Predmet.ProtuStrankaListNazivFormatedOIB>
  <DomainObject.Predmet.OstaliListFormated>
    <izvorni_sadrzaj>
      <item>David Jakovljević</item>
      <item>Bojan Todorović punomoćnik sudionika u postupku VEM-PROM d.o.o.</item>
    </izvorni_sadrzaj>
    <derivirana_varijabla naziv="DomainObject.Predmet.OstaliListFormated_1">
      <item>David Jakovljević</item>
      <item>Bojan Todorović punomoćnik sudionika u postupku VEM-PROM d.o.o.</item>
    </derivirana_varijabla>
  </DomainObject.Predmet.OstaliListFormated>
  <DomainObject.Predmet.OstaliListFormatedOIB>
    <izvorni_sadrzaj>
      <item>David Jakovljević, OIB 63014812654</item>
      <item>Bojan Todorović, OIB 03042966857 punomoćnik sudionika u postupku VEM-PROM d.o.o.</item>
    </izvorni_sadrzaj>
    <derivirana_varijabla naziv="DomainObject.Predmet.OstaliListFormatedOIB_1">
      <item>David Jakovljević, OIB 63014812654</item>
      <item>Bojan Todorović, OIB 03042966857 punomoćnik sudionika u postupku VEM-PROM d.o.o.</item>
    </derivirana_varijabla>
  </DomainObject.Predmet.OstaliListFormatedOIB>
  <DomainObject.Predmet.OstaliListFormatedWithAdress>
    <izvorni_sadrzaj>
      <item>David Jakovljević, Kašinska 7, 10360 Sesvete</item>
      <item>Bojan Todorović, Todorovići 7, 22222 Gračac punomoćnik sudionika u postupku VEM-PROM d.o.o.</item>
    </izvorni_sadrzaj>
    <derivirana_varijabla naziv="DomainObject.Predmet.OstaliListFormatedWithAdress_1">
      <item>David Jakovljević, Kašinska 7, 10360 Sesvete</item>
      <item>Bojan Todorović, Todorovići 7, 22222 Gračac punomoćnik sudionika u postupku VEM-PROM d.o.o.</item>
    </derivirana_varijabla>
  </DomainObject.Predmet.OstaliListFormatedWithAdress>
  <DomainObject.Predmet.OstaliListFormatedWithAdressOIB>
    <izvorni_sadrzaj>
      <item>David Jakovljević, OIB 63014812654, Kašinska 7, 10360 Sesvete</item>
      <item>Bojan Todorović, OIB 03042966857, Todorovići 7, 22222 Gračac punomoćnik sudionika u postupku VEM-PROM d.o.o.</item>
    </izvorni_sadrzaj>
    <derivirana_varijabla naziv="DomainObject.Predmet.OstaliListFormatedWithAdressOIB_1">
      <item>David Jakovljević, OIB 63014812654, Kašinska 7, 10360 Sesvete</item>
      <item>Bojan Todorović, OIB 03042966857, Todorovići 7, 22222 Gračac punomoćnik sudionika u postupku VEM-PROM d.o.o.</item>
    </derivirana_varijabla>
  </DomainObject.Predmet.OstaliListFormatedWithAdressOIB>
  <DomainObject.Predmet.OstaliListNazivFormated>
    <izvorni_sadrzaj>
      <item>David Jakovljević</item>
      <item>Bojan Todorović</item>
    </izvorni_sadrzaj>
    <derivirana_varijabla naziv="DomainObject.Predmet.OstaliListNazivFormated_1">
      <item>David Jakovljević</item>
      <item>Bojan Todorović</item>
    </derivirana_varijabla>
  </DomainObject.Predmet.OstaliListNazivFormated>
  <DomainObject.Predmet.OstaliListNazivFormatedOIB>
    <izvorni_sadrzaj>
      <item>David Jakovljević, OIB 63014812654</item>
      <item>Bojan Todorović, OIB 03042966857</item>
    </izvorni_sadrzaj>
    <derivirana_varijabla naziv="DomainObject.Predmet.OstaliListNazivFormatedOIB_1">
      <item>David Jakovljević, OIB 63014812654</item>
      <item>Bojan Todorović, OIB 03042966857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VEM-PROM d.o.o.</izvorni_sadrzaj>
    <derivirana_varijabla naziv="DomainObject.Predmet.ProtustrankaIDrugi_1">VEM-PROM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VEM-PROM d.o.o., OIB 32509756633, Fallerovo šetalište 22, 10000 Zagreb</izvorni_sadrzaj>
    <derivirana_varijabla naziv="DomainObject.Predmet.ProtustrankaIDrugiAdressOIB_1">VEM-PROM d.o.o., OIB 32509756633,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VEM-PROM d.o.o.</item>
      <item>David Jakovljević</item>
      <item>Bojan Todorović</item>
    </izvorni_sadrzaj>
    <derivirana_varijabla naziv="DomainObject.Predmet.SudioniciListNaziv_1">
      <item>FINA Regionalni centar Zagreb</item>
      <item>VEM-PROM d.o.o.</item>
      <item>David Jakovljević</item>
      <item>Bojan Todorović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VEM-PROM d.o.o., OIB 32509756633, Fallerovo šetalište 22,10000 Zagreb</item>
      <item>David Jakovljević, OIB 63014812654, Kašinska 7,10360 Sesvete</item>
      <item>Bojan Todorović, OIB 03042966857, Todorovići 7,22222 Gračac</item>
    </izvorni_sadrzaj>
    <derivirana_varijabla naziv="DomainObject.Predmet.SudioniciListAdressOIB_1">
      <item>FINA Regionalni centar Zagreb, OIB 85821130368, Trg svibanjskih žrtava 1995. 1,10000 Zagreb</item>
      <item>VEM-PROM d.o.o., OIB 32509756633, Fallerovo šetalište 22,10000 Zagreb</item>
      <item>David Jakovljević, OIB 63014812654, Kašinska 7,10360 Sesvete</item>
      <item>Bojan Todorović, OIB 03042966857, Todorovići 7,22222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32509756633</item>
      <item>, OIB 63014812654</item>
      <item>, OIB 03042966857</item>
    </izvorni_sadrzaj>
    <derivirana_varijabla naziv="DomainObject.Predmet.SudioniciListNazivOIB_1">
      <item>, OIB 85821130368</item>
      <item>, OIB 32509756633</item>
      <item>, OIB 63014812654</item>
      <item>, OIB 03042966857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1953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2016-05-11T09:35:00Z</dcterms:created>
  <dc:creator>Sandra Rotar Vogrin</dc:creator>
  <cp:lastModifiedBy>Tanja Štraubert</cp:lastModifiedBy>
  <cp:lastPrinted>2016-05-11T09:50:00Z</cp:lastPrinted>
  <dcterms:modified xmlns:xsi="http://www.w3.org/2001/XMLSchema-instance" xsi:type="dcterms:W3CDTF">2016-05-11T09:51:00Z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