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2011" w14:paraId="2fd201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471FE8">
        <w:t>1225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64234" w:rsidRPr="00B64234">
        <w:t>5</w:t>
      </w:r>
      <w:r w:rsidR="00AC4528" w:rsidRPr="00B64234">
        <w:t>.</w:t>
      </w:r>
      <w:r w:rsidR="00BE567D" w:rsidRPr="00B64234">
        <w:t xml:space="preserve"> studenog </w:t>
      </w:r>
      <w:r w:rsidR="00590AEF" w:rsidRPr="00B64234">
        <w:t>2015.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71FE8">
        <w:t>DOCKER</w:t>
      </w:r>
      <w:r w:rsidR="00AC4528" w:rsidRPr="005632E0">
        <w:t xml:space="preserve"> d.o.o., </w:t>
      </w:r>
      <w:r w:rsidR="00BE567D" w:rsidRPr="005632E0">
        <w:t>Sesvete (Grad Z</w:t>
      </w:r>
      <w:r w:rsidR="00AC4528" w:rsidRPr="005632E0">
        <w:t>agreb</w:t>
      </w:r>
      <w:r w:rsidR="00BE567D" w:rsidRPr="005632E0">
        <w:t>)</w:t>
      </w:r>
      <w:r w:rsidR="00AC4528" w:rsidRPr="005632E0">
        <w:t xml:space="preserve">, </w:t>
      </w:r>
      <w:r w:rsidR="00471FE8">
        <w:t xml:space="preserve">Krste </w:t>
      </w:r>
      <w:proofErr w:type="spellStart"/>
      <w:r w:rsidR="00471FE8">
        <w:t>Hegedušića</w:t>
      </w:r>
      <w:proofErr w:type="spellEnd"/>
      <w:r w:rsidR="00471FE8">
        <w:t xml:space="preserve"> 63.,</w:t>
      </w:r>
      <w:r w:rsidR="00AC4528" w:rsidRPr="005632E0">
        <w:t xml:space="preserve"> (OIB </w:t>
      </w:r>
      <w:r w:rsidR="00471FE8">
        <w:t>10141076885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71FE8">
        <w:t>18.163,95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64234" w:rsidRPr="00B64234">
        <w:t>5</w:t>
      </w:r>
      <w:r w:rsidR="00BE567D" w:rsidRPr="00B64234">
        <w:t>. studenog</w:t>
      </w:r>
      <w:r w:rsidR="00590AEF" w:rsidRPr="00B64234">
        <w:t xml:space="preserve"> 2015.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 w:rsidRPr="005632E0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71FE8">
      <w:rPr>
        <w:b/>
      </w:rPr>
      <w:t>1225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147E6"/>
    <w:rsid w:val="00A71431"/>
    <w:rsid w:val="00AC0AB6"/>
    <w:rsid w:val="00AC4528"/>
    <w:rsid w:val="00AD027A"/>
    <w:rsid w:val="00B64234"/>
    <w:rsid w:val="00B82F18"/>
    <w:rsid w:val="00BE567D"/>
    <w:rsid w:val="00C836B9"/>
    <w:rsid w:val="00C958E9"/>
    <w:rsid w:val="00CE7362"/>
    <w:rsid w:val="00D01B78"/>
    <w:rsid w:val="00D66226"/>
    <w:rsid w:val="00DD43AA"/>
    <w:rsid w:val="00EC3302"/>
    <w:rsid w:val="00ED6AA8"/>
    <w:rsid w:val="00F034D3"/>
    <w:rsid w:val="00F86FC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FC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FC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FC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FC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FC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FC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FC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FC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DOCKER d.o.o.</izvorni_sadrzaj>
    <derivirana_varijabla naziv="DomainObject.Predmet.ProtustrankaFormated_1">  DOCKER d.o.o.</derivirana_varijabla>
  </DomainObject.Predmet.ProtustrankaFormated>
  <DomainObject.Predmet.ProtustrankaFormatedOIB>
    <izvorni_sadrzaj>  DOCKER d.o.o., OIB 10141076885</izvorni_sadrzaj>
    <derivirana_varijabla naziv="DomainObject.Predmet.ProtustrankaFormatedOIB_1">  DOCKER d.o.o., OIB 10141076885</derivirana_varijabla>
  </DomainObject.Predmet.ProtustrankaFormatedOIB>
  <DomainObject.Predmet.ProtustrankaFormatedWithAdress>
    <izvorni_sadrzaj> DOCKER d.o.o., Krste Hegedušića 63, 10360 Sesvete</izvorni_sadrzaj>
    <derivirana_varijabla naziv="DomainObject.Predmet.ProtustrankaFormatedWithAdress_1"> DOCKER d.o.o., Krste Hegedušića 63, 10360 Sesvete</derivirana_varijabla>
  </DomainObject.Predmet.ProtustrankaFormatedWithAdress>
  <DomainObject.Predmet.ProtustrankaFormatedWithAdressOIB>
    <izvorni_sadrzaj> DOCKER d.o.o., OIB 10141076885, Krste Hegedušića 63, 10360 Sesvete</izvorni_sadrzaj>
    <derivirana_varijabla naziv="DomainObject.Predmet.ProtustrankaFormatedWithAdressOIB_1"> DOCKER d.o.o., OIB 10141076885, Krste Hegedušića 63, 10360 Sesvete</derivirana_varijabla>
  </DomainObject.Predmet.ProtustrankaFormatedWithAdressOIB>
  <DomainObject.Predmet.ProtustrankaWithAdress>
    <izvorni_sadrzaj>DOCKER d.o.o. Krste Hegedušića 63, 10360 Sesvete</izvorni_sadrzaj>
    <derivirana_varijabla naziv="DomainObject.Predmet.ProtustrankaWithAdress_1">DOCKER d.o.o. Krste Hegedušića 63, 10360 Sesvete</derivirana_varijabla>
  </DomainObject.Predmet.ProtustrankaWithAdress>
  <DomainObject.Predmet.ProtustrankaWithAdressOIB>
    <izvorni_sadrzaj>DOCKER d.o.o., OIB 10141076885, Krste Hegedušića 63, 10360 Sesvete</izvorni_sadrzaj>
    <derivirana_varijabla naziv="DomainObject.Predmet.ProtustrankaWithAdressOIB_1">DOCKER d.o.o., OIB 10141076885, Krste Hegedušića 63, 10360 Sesvete</derivirana_varijabla>
  </DomainObject.Predmet.ProtustrankaWithAdressOIB>
  <DomainObject.Predmet.ProtustrankaNazivFormated>
    <izvorni_sadrzaj>DOCKER d.o.o.</izvorni_sadrzaj>
    <derivirana_varijabla naziv="DomainObject.Predmet.ProtustrankaNazivFormated_1">DOCKER d.o.o.</derivirana_varijabla>
  </DomainObject.Predmet.ProtustrankaNazivFormated>
  <DomainObject.Predmet.ProtustrankaNazivFormatedOIB>
    <izvorni_sadrzaj>DOCKER d.o.o., OIB 10141076885</izvorni_sadrzaj>
    <derivirana_varijabla naziv="DomainObject.Predmet.ProtustrankaNazivFormatedOIB_1">DOCKER d.o.o., OIB 10141076885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DOCKER d.o.o.</item>
    </izvorni_sadrzaj>
    <derivirana_varijabla naziv="DomainObject.Predmet.ProtuStrankaListFormated_1">
      <item>DOCKER d.o.o.</item>
    </derivirana_varijabla>
  </DomainObject.Predmet.ProtuStrankaListFormated>
  <DomainObject.Predmet.ProtuStrankaListFormatedOIB>
    <izvorni_sadrzaj>
      <item>DOCKER d.o.o., OIB 10141076885</item>
    </izvorni_sadrzaj>
    <derivirana_varijabla naziv="DomainObject.Predmet.ProtuStrankaListFormatedOIB_1">
      <item>DOCKER d.o.o., OIB 10141076885</item>
    </derivirana_varijabla>
  </DomainObject.Predmet.ProtuStrankaListFormatedOIB>
  <DomainObject.Predmet.ProtuStrankaListFormatedWithAdress>
    <izvorni_sadrzaj>
      <item>DOCKER d.o.o., Krste Hegedušića 63, 10360 Sesvete</item>
    </izvorni_sadrzaj>
    <derivirana_varijabla naziv="DomainObject.Predmet.ProtuStrankaListFormatedWithAdress_1">
      <item>DOCKER d.o.o., Krste Hegedušića 63, 10360 Sesvete</item>
    </derivirana_varijabla>
  </DomainObject.Predmet.ProtuStrankaListFormatedWithAdress>
  <DomainObject.Predmet.ProtuStrankaListFormatedWithAdressOIB>
    <izvorni_sadrzaj>
      <item>DOCKER d.o.o., OIB 10141076885, Krste Hegedušića 63, 10360 Sesvete</item>
    </izvorni_sadrzaj>
    <derivirana_varijabla naziv="DomainObject.Predmet.ProtuStrankaListFormatedWithAdressOIB_1">
      <item>DOCKER d.o.o., OIB 10141076885, Krste Hegedušića 63, 10360 Sesvete</item>
    </derivirana_varijabla>
  </DomainObject.Predmet.ProtuStrankaListFormatedWithAdressOIB>
  <DomainObject.Predmet.ProtuStrankaListNazivFormated>
    <izvorni_sadrzaj>
      <item>DOCKER d.o.o.</item>
    </izvorni_sadrzaj>
    <derivirana_varijabla naziv="DomainObject.Predmet.ProtuStrankaListNazivFormated_1">
      <item>DOCKER d.o.o.</item>
    </derivirana_varijabla>
  </DomainObject.Predmet.ProtuStrankaListNazivFormated>
  <DomainObject.Predmet.ProtuStrankaListNazivFormatedOIB>
    <izvorni_sadrzaj>
      <item>DOCKER d.o.o., OIB 10141076885</item>
    </izvorni_sadrzaj>
    <derivirana_varijabla naziv="DomainObject.Predmet.ProtuStrankaListNazivFormatedOIB_1">
      <item>DOCKER d.o.o., OIB 10141076885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DOCKER d.o.o.</izvorni_sadrzaj>
    <derivirana_varijabla naziv="DomainObject.Predmet.ProtustrankaIDrugi_1">DOCKER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DOCKER d.o.o., OIB 10141076885, Krste Hegedušića 63, 10360 Sesvete</izvorni_sadrzaj>
    <derivirana_varijabla naziv="DomainObject.Predmet.ProtustrankaIDrugiAdressOIB_1">DOCKER d.o.o., OIB 10141076885, Krste Hegedušića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DOCKER d.o.o.</item>
    </izvorni_sadrzaj>
    <derivirana_varijabla naziv="DomainObject.Predmet.SudioniciListNaziv_1">
      <item>FINA Regionalni centar Zagreb</item>
      <item>DOCKER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DOCKER d.o.o., OIB 10141076885, Krste Hegedušića 63,10360 Sesvete</item>
    </izvorni_sadrzaj>
    <derivirana_varijabla naziv="DomainObject.Predmet.SudioniciListAdressOIB_1">
      <item>FINA Regionalni centar Zagreb, OIB 85821130368, Trg svibanjskih žrtava 1995. 1,10000 Zagreb</item>
      <item>DOCKER d.o.o., OIB 10141076885, Krste Hegedušića 63,10360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10141076885</item>
    </izvorni_sadrzaj>
    <derivirana_varijabla naziv="DomainObject.Predmet.SudioniciListNazivOIB_1">
      <item>, OIB 85821130368</item>
      <item>, OIB 10141076885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2015-10-31T16:00:00Z</dcterms:created>
  <dc:creator>ilukac</dc:creator>
  <cp:lastModifiedBy>Irena Benko</cp:lastModifiedBy>
  <cp:lastPrinted>2015-11-06T10:50:00Z</cp:lastPrinted>
  <dcterms:modified xmlns:xsi="http://www.w3.org/2001/XMLSchema-instance" xsi:type="dcterms:W3CDTF">2015-11-06T10:50:00Z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