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0de4" w14:paraId="cff0de4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8F6657">
        <w:t>3324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F6657">
        <w:rPr>
          <w:lang w:val="pt-BR"/>
        </w:rPr>
        <w:t xml:space="preserve">PROFIT NATJEČAJI d.o.o., Zagreb, Ilica 107, OIB: </w:t>
      </w:r>
      <w:r w:rsidR="008F6657">
        <w:t>66939025001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7D0C37">
        <w:t>1</w:t>
      </w:r>
      <w:r w:rsidR="009530FB">
        <w:t>.000,00 kn (jednat</w:t>
      </w:r>
      <w:r w:rsidR="00F5405D" w:rsidRPr="00F5405D">
        <w:t>isuća kuna),</w:t>
      </w:r>
      <w:r w:rsidR="00F246E2">
        <w:t xml:space="preserve"> </w:t>
      </w:r>
      <w:r w:rsidR="00F246E2" w:rsidRPr="007D0C37">
        <w:t xml:space="preserve">protiv </w:t>
      </w:r>
      <w:r w:rsidR="008F6657">
        <w:t>Péter Lajos Tóth, OIB: 67970479560, Mađarska, 2336 Dunavarsány, Deák Ferenc u.20. i Ilona Mária Horváthné Zámori, OIB: 15141585145, Mađarska, 1172 Budimpešta, Olaszliszka u 15</w:t>
      </w:r>
      <w:r w:rsidR="00405F2A" w:rsidRPr="007D0C37">
        <w:t>,</w:t>
      </w:r>
      <w:r w:rsidR="00FD3621" w:rsidRPr="007D0C37">
        <w:t xml:space="preserve"> </w:t>
      </w:r>
      <w:r w:rsidR="00F246E2" w:rsidRPr="007D0C37">
        <w:t>p</w:t>
      </w:r>
      <w:r w:rsidR="00F246E2">
        <w:t>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F6657">
        <w:t>3324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8F6657">
        <w:t>13</w:t>
      </w:r>
      <w:r w:rsidR="001B3923">
        <w:t>. travnja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8F6657">
        <w:t>Péter Lajos Tóth</w:t>
      </w:r>
      <w:r w:rsidR="008F6657" w:rsidRPr="00F5405D">
        <w:t xml:space="preserve"> </w:t>
      </w:r>
      <w:r w:rsidR="008F6657">
        <w:t>i Ilona Mária Horváthné Zámori</w:t>
      </w:r>
      <w:r w:rsidR="008F6657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454494">
        <w:t>3324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454494">
        <w:t>3324</w:t>
      </w:r>
      <w:r w:rsidR="00666BA3">
        <w:t xml:space="preserve">/16 od </w:t>
      </w:r>
      <w:r w:rsidR="00454494">
        <w:t>13</w:t>
      </w:r>
      <w:r w:rsidR="001B3923">
        <w:t>. travnja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</w:t>
      </w:r>
      <w:r w:rsidR="00664237">
        <w:t>s od 1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454494">
        <w:t>3324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194B64">
        <w:t xml:space="preserve">iznos od </w:t>
      </w:r>
      <w:r w:rsidR="00664237">
        <w:t>1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0D3CDE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0D3CDE" w:rsidP="000D3CDE" w:rsidR="000D3CD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0D3CDE" w:rsidP="000D3CDE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D3CDE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8F6657">
      <w:t>3324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6AC8"/>
    <w:rsid w:val="000C0D14"/>
    <w:rsid w:val="000D3CDE"/>
    <w:rsid w:val="000E19ED"/>
    <w:rsid w:val="001220A0"/>
    <w:rsid w:val="001708F2"/>
    <w:rsid w:val="001767BF"/>
    <w:rsid w:val="00194B64"/>
    <w:rsid w:val="001B3923"/>
    <w:rsid w:val="001D4F7B"/>
    <w:rsid w:val="001E16BB"/>
    <w:rsid w:val="00207C77"/>
    <w:rsid w:val="0021087C"/>
    <w:rsid w:val="00224FBE"/>
    <w:rsid w:val="00264157"/>
    <w:rsid w:val="00264933"/>
    <w:rsid w:val="00271D13"/>
    <w:rsid w:val="0027741C"/>
    <w:rsid w:val="00285526"/>
    <w:rsid w:val="002B2143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54494"/>
    <w:rsid w:val="004A6826"/>
    <w:rsid w:val="004A7355"/>
    <w:rsid w:val="004B1113"/>
    <w:rsid w:val="004B7F3F"/>
    <w:rsid w:val="004C4103"/>
    <w:rsid w:val="004E5469"/>
    <w:rsid w:val="004E6735"/>
    <w:rsid w:val="004F022B"/>
    <w:rsid w:val="005071FA"/>
    <w:rsid w:val="00517235"/>
    <w:rsid w:val="005209CF"/>
    <w:rsid w:val="00541F44"/>
    <w:rsid w:val="00555310"/>
    <w:rsid w:val="005640F5"/>
    <w:rsid w:val="005708AE"/>
    <w:rsid w:val="00575C7A"/>
    <w:rsid w:val="005A016D"/>
    <w:rsid w:val="005A5DF4"/>
    <w:rsid w:val="005C35F3"/>
    <w:rsid w:val="005E4DC8"/>
    <w:rsid w:val="005F5721"/>
    <w:rsid w:val="005F7D58"/>
    <w:rsid w:val="00615C84"/>
    <w:rsid w:val="0062270E"/>
    <w:rsid w:val="0063051F"/>
    <w:rsid w:val="00660259"/>
    <w:rsid w:val="00664237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0C37"/>
    <w:rsid w:val="007D2792"/>
    <w:rsid w:val="00820565"/>
    <w:rsid w:val="008239E7"/>
    <w:rsid w:val="00862547"/>
    <w:rsid w:val="0086317B"/>
    <w:rsid w:val="00885FC6"/>
    <w:rsid w:val="008B05F8"/>
    <w:rsid w:val="008B2636"/>
    <w:rsid w:val="008D4E48"/>
    <w:rsid w:val="008F6657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B1C76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4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1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1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1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1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4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1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1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1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1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St-3324/2016-39</izvorni_sadrzaj>
    <derivirana_varijabla naziv="DomainObject.Oznaka_1">St-3324/2016-39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St-3324/2016</izvorni_sadrzaj>
    <derivirana_varijabla naziv="DomainObject.Predmet.OznakaBroj_1">St-3324/2016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PROFIT NATJEČAJI d.o.o.</izvorni_sadrzaj>
    <derivirana_varijabla naziv="DomainObject.Predmet.ProtustrankaFormated_1">  PROFIT NATJEČAJI d.o.o.</derivirana_varijabla>
  </DomainObject.Predmet.ProtustrankaFormated>
  <DomainObject.Predmet.ProtustrankaFormatedOIB>
    <izvorni_sadrzaj>  PROFIT NATJEČAJI d.o.o., OIB 66939025001</izvorni_sadrzaj>
    <derivirana_varijabla naziv="DomainObject.Predmet.ProtustrankaFormatedOIB_1">  PROFIT NATJEČAJI d.o.o., OIB 66939025001</derivirana_varijabla>
  </DomainObject.Predmet.ProtustrankaFormatedOIB>
  <DomainObject.Predmet.ProtustrankaFormatedWithAdress>
    <izvorni_sadrzaj> PROFIT NATJEČAJI d.o.o., Ilica 107, 10000 Zagreb</izvorni_sadrzaj>
    <derivirana_varijabla naziv="DomainObject.Predmet.ProtustrankaFormatedWithAdress_1"> PROFIT NATJEČAJI d.o.o., Ilica 107, 10000 Zagreb</derivirana_varijabla>
  </DomainObject.Predmet.ProtustrankaFormatedWithAdress>
  <DomainObject.Predmet.ProtustrankaFormatedWithAdressOIB>
    <izvorni_sadrzaj> PROFIT NATJEČAJI d.o.o., OIB 66939025001, Ilica 107, 10000 Zagreb</izvorni_sadrzaj>
    <derivirana_varijabla naziv="DomainObject.Predmet.ProtustrankaFormatedWithAdressOIB_1"> PROFIT NATJEČAJI d.o.o., OIB 66939025001, Ilica 107, 10000 Zagreb</derivirana_varijabla>
  </DomainObject.Predmet.ProtustrankaFormatedWithAdressOIB>
  <DomainObject.Predmet.ProtustrankaWithAdress>
    <izvorni_sadrzaj>PROFIT NATJEČAJI d.o.o. Ilica 107, 10000 Zagreb</izvorni_sadrzaj>
    <derivirana_varijabla naziv="DomainObject.Predmet.ProtustrankaWithAdress_1">PROFIT NATJEČAJI d.o.o. Ilica 107, 10000 Zagreb</derivirana_varijabla>
  </DomainObject.Predmet.ProtustrankaWithAdress>
  <DomainObject.Predmet.ProtustrankaWithAdressOIB>
    <izvorni_sadrzaj>PROFIT NATJEČAJI d.o.o., OIB 66939025001, Ilica 107, 10000 Zagreb</izvorni_sadrzaj>
    <derivirana_varijabla naziv="DomainObject.Predmet.ProtustrankaWithAdressOIB_1">PROFIT NATJEČAJI d.o.o., OIB 66939025001, Ilica 107, 10000 Zagreb</derivirana_varijabla>
  </DomainObject.Predmet.ProtustrankaWithAdressOIB>
  <DomainObject.Predmet.ProtustrankaNazivFormated>
    <izvorni_sadrzaj>PROFIT NATJEČAJI d.o.o.</izvorni_sadrzaj>
    <derivirana_varijabla naziv="DomainObject.Predmet.ProtustrankaNazivFormated_1">PROFIT NATJEČAJI d.o.o.</derivirana_varijabla>
  </DomainObject.Predmet.ProtustrankaNazivFormated>
  <DomainObject.Predmet.ProtustrankaNazivFormatedOIB>
    <izvorni_sadrzaj>PROFIT NATJEČAJI d.o.o., OIB 66939025001</izvorni_sadrzaj>
    <derivirana_varijabla naziv="DomainObject.Predmet.ProtustrankaNazivFormatedOIB_1">PROFIT NATJEČAJI d.o.o., OIB 66939025001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Péter Lajos Tóth</izvorni_sadrzaj>
    <derivirana_varijabla naziv="DomainObject.Predmet.StrankaFormated_1">  FINA Regionalni centar Zagreb; Péter Lajos Tóth</derivirana_varijabla>
  </DomainObject.Predmet.StrankaFormated>
  <DomainObject.Predmet.StrankaFormatedOIB>
    <izvorni_sadrzaj>  FINA Regionalni centar Zagreb, OIB 85821130368; Péter Lajos Tóth, OIB 67970479560</izvorni_sadrzaj>
    <derivirana_varijabla naziv="DomainObject.Predmet.StrankaFormatedOIB_1">  FINA Regionalni centar Zagreb, OIB 85821130368; Péter Lajos Tóth, OIB 67970479560</derivirana_varijabla>
  </DomainObject.Predmet.StrankaFormatedOIB>
  <DomainObject.Predmet.StrankaFormatedWithAdress>
    <izvorni_sadrzaj> FINA Regionalni centar Zagreb, Trg svibanjskih žrtava 1995. br. 1, 10000 Zagreb; Péter Lajos Tóth, Deák Ferenc U. 020, 2336 Dunavarsány</izvorni_sadrzaj>
    <derivirana_varijabla naziv="DomainObject.Predmet.StrankaFormatedWithAdress_1"> FINA Regionalni centar Zagreb, Trg svibanjskih žrtava 1995. br. 1, 10000 Zagreb; Péter Lajos Tóth, Deák Ferenc U. 020, 2336 Dunavarsány</derivirana_varijabla>
  </DomainObject.Predmet.StrankaFormatedWithAdress>
  <DomainObject.Predmet.StrankaFormatedWithAdressOIB>
    <izvorni_sadrzaj> FINA Regionalni centar Zagreb, OIB 85821130368, Trg svibanjskih žrtava 1995. br. 1, 10000 Zagreb; Péter Lajos Tóth, OIB 67970479560, Deák Ferenc U. 020, 2336 Dunavarsány</izvorni_sadrzaj>
    <derivirana_varijabla naziv="DomainObject.Predmet.StrankaFormatedWithAdressOIB_1"> FINA Regionalni centar Zagreb, OIB 85821130368, Trg svibanjskih žrtava 1995. br. 1, 10000 Zagreb; Péter Lajos Tóth, OIB 67970479560, Deák Ferenc U. 020, 2336 Dunavarsány</derivirana_varijabla>
  </DomainObject.Predmet.StrankaFormatedWithAdressOIB>
  <DomainObject.Predmet.StrankaWithAdress>
    <izvorni_sadrzaj>FINA Regionalni centar Zagreb Trg svibanjskih žrtava 1995. br. 1,10000 Zagreb,Péter Lajos Tóth Deák Ferenc U. 020,2336 Dunavarsány</izvorni_sadrzaj>
    <derivirana_varijabla naziv="DomainObject.Predmet.StrankaWithAdress_1">FINA Regionalni centar Zagreb Trg svibanjskih žrtava 1995. br. 1,10000 Zagreb,Péter Lajos Tóth Deák Ferenc U. 020,2336 Dunavarsány</derivirana_varijabla>
  </DomainObject.Predmet.StrankaWithAdress>
  <DomainObject.Predmet.StrankaWithAdressOIB>
    <izvorni_sadrzaj>FINA Regionalni centar Zagreb, OIB 85821130368, Trg svibanjskih žrtava 1995. br. 1,10000 Zagreb,Péter Lajos Tóth, OIB 67970479560, Deák Ferenc U. 020,2336 Dunavarsány</izvorni_sadrzaj>
    <derivirana_varijabla naziv="DomainObject.Predmet.StrankaWithAdressOIB_1">FINA Regionalni centar Zagreb, OIB 85821130368, Trg svibanjskih žrtava 1995. br. 1,10000 Zagreb,Péter Lajos Tóth, OIB 67970479560, Deák Ferenc U. 020,2336 Dunavarsány</derivirana_varijabla>
  </DomainObject.Predmet.StrankaWithAdressOIB>
  <DomainObject.Predmet.StrankaNazivFormated>
    <izvorni_sadrzaj>FINA Regionalni centar Zagreb,Péter Lajos Tóth</izvorni_sadrzaj>
    <derivirana_varijabla naziv="DomainObject.Predmet.StrankaNazivFormated_1">FINA Regionalni centar Zagreb,Péter Lajos Tóth</derivirana_varijabla>
  </DomainObject.Predmet.StrankaNazivFormated>
  <DomainObject.Predmet.StrankaNazivFormatedOIB>
    <izvorni_sadrzaj>FINA Regionalni centar Zagreb, OIB 85821130368,Péter Lajos Tóth, OIB 67970479560</izvorni_sadrzaj>
    <derivirana_varijabla naziv="DomainObject.Predmet.StrankaNazivFormatedOIB_1">FINA Regionalni centar Zagreb, OIB 85821130368,Péter Lajos Tóth, OIB 67970479560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Péter Lajos Tóth</item>
    </izvorni_sadrzaj>
    <derivirana_varijabla naziv="DomainObject.Predmet.StrankaListFormated_1">
      <item>FINA Regionalni centar Zagreb</item>
      <item>Péter Lajos Tóth</item>
    </derivirana_varijabla>
  </DomainObject.Predmet.StrankaListFormated>
  <DomainObject.Predmet.StrankaListFormatedOIB>
    <izvorni_sadrzaj>
      <item>FINA Regionalni centar Zagreb, OIB 85821130368</item>
      <item>Péter Lajos Tóth, OIB 67970479560</item>
    </izvorni_sadrzaj>
    <derivirana_varijabla naziv="DomainObject.Predmet.StrankaListFormatedOIB_1">
      <item>FINA Regionalni centar Zagreb, OIB 85821130368</item>
      <item>Péter Lajos Tóth, OIB 67970479560</item>
    </derivirana_varijabla>
  </DomainObject.Predmet.StrankaListFormatedOIB>
  <DomainObject.Predmet.StrankaListFormatedWithAdress>
    <izvorni_sadrzaj>
      <item>FINA Regionalni centar Zagreb, Trg svibanjskih žrtava 1995. br. 1, 10000 Zagreb</item>
      <item>Péter Lajos Tóth, Deák Ferenc U. 020, 2336 Dunavarsány</item>
    </izvorni_sadrzaj>
    <derivirana_varijabla naziv="DomainObject.Predmet.StrankaListFormatedWithAdress_1">
      <item>FINA Regionalni centar Zagreb, Trg svibanjskih žrtava 1995. br. 1, 10000 Zagreb</item>
      <item>Péter Lajos Tóth, Deák Ferenc U. 020, 2336 Dunavarsány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Péter Lajos Tóth, OIB 67970479560, Deák Ferenc U. 020, 2336 Dunavarsány</item>
    </izvorni_sadrzaj>
    <derivirana_varijabla naziv="DomainObject.Predmet.StrankaListFormatedWithAdressOIB_1">
      <item>FINA Regionalni centar Zagreb, OIB 85821130368, Trg svibanjskih žrtava 1995. br. 1, 10000 Zagreb</item>
      <item>Péter Lajos Tóth, OIB 67970479560, Deák Ferenc U. 020, 2336 Dunavarsány</item>
    </derivirana_varijabla>
  </DomainObject.Predmet.StrankaListFormatedWithAdressOIB>
  <DomainObject.Predmet.StrankaListNazivFormated>
    <izvorni_sadrzaj>
      <item>FINA Regionalni centar Zagreb</item>
      <item>Péter Lajos Tóth</item>
    </izvorni_sadrzaj>
    <derivirana_varijabla naziv="DomainObject.Predmet.StrankaListNazivFormated_1">
      <item>FINA Regionalni centar Zagreb</item>
      <item>Péter Lajos Tóth</item>
    </derivirana_varijabla>
  </DomainObject.Predmet.StrankaListNazivFormated>
  <DomainObject.Predmet.StrankaListNazivFormatedOIB>
    <izvorni_sadrzaj>
      <item>FINA Regionalni centar Zagreb, OIB 85821130368</item>
      <item>Péter Lajos Tóth, OIB 67970479560</item>
    </izvorni_sadrzaj>
    <derivirana_varijabla naziv="DomainObject.Predmet.StrankaListNazivFormatedOIB_1">
      <item>FINA Regionalni centar Zagreb, OIB 85821130368</item>
      <item>Péter Lajos Tóth, OIB 67970479560</item>
    </derivirana_varijabla>
  </DomainObject.Predmet.StrankaListNazivFormatedOIB>
  <DomainObject.Predmet.ProtuStrankaListFormated>
    <izvorni_sadrzaj>
      <item>PROFIT NATJEČAJI d.o.o.</item>
    </izvorni_sadrzaj>
    <derivirana_varijabla naziv="DomainObject.Predmet.ProtuStrankaListFormated_1">
      <item>PROFIT NATJEČAJI d.o.o.</item>
    </derivirana_varijabla>
  </DomainObject.Predmet.ProtuStrankaListFormated>
  <DomainObject.Predmet.ProtuStrankaListFormatedOIB>
    <izvorni_sadrzaj>
      <item>PROFIT NATJEČAJI d.o.o., OIB 66939025001</item>
    </izvorni_sadrzaj>
    <derivirana_varijabla naziv="DomainObject.Predmet.ProtuStrankaListFormatedOIB_1">
      <item>PROFIT NATJEČAJI d.o.o., OIB 66939025001</item>
    </derivirana_varijabla>
  </DomainObject.Predmet.ProtuStrankaListFormatedOIB>
  <DomainObject.Predmet.ProtuStrankaListFormatedWithAdress>
    <izvorni_sadrzaj>
      <item>PROFIT NATJEČAJI d.o.o., Ilica 107, 10000 Zagreb</item>
    </izvorni_sadrzaj>
    <derivirana_varijabla naziv="DomainObject.Predmet.ProtuStrankaListFormatedWithAdress_1">
      <item>PROFIT NATJEČAJI d.o.o., Ilica 107, 10000 Zagreb</item>
    </derivirana_varijabla>
  </DomainObject.Predmet.ProtuStrankaListFormatedWithAdress>
  <DomainObject.Predmet.ProtuStrankaListFormatedWithAdressOIB>
    <izvorni_sadrzaj>
      <item>PROFIT NATJEČAJI d.o.o., OIB 66939025001, Ilica 107, 10000 Zagreb</item>
    </izvorni_sadrzaj>
    <derivirana_varijabla naziv="DomainObject.Predmet.ProtuStrankaListFormatedWithAdressOIB_1">
      <item>PROFIT NATJEČAJI d.o.o., OIB 66939025001, Ilica 107, 10000 Zagreb</item>
    </derivirana_varijabla>
  </DomainObject.Predmet.ProtuStrankaListFormatedWithAdressOIB>
  <DomainObject.Predmet.ProtuStrankaListNazivFormated>
    <izvorni_sadrzaj>
      <item>PROFIT NATJEČAJI d.o.o.</item>
    </izvorni_sadrzaj>
    <derivirana_varijabla naziv="DomainObject.Predmet.ProtuStrankaListNazivFormated_1">
      <item>PROFIT NATJEČAJI d.o.o.</item>
    </derivirana_varijabla>
  </DomainObject.Predmet.ProtuStrankaListNazivFormated>
  <DomainObject.Predmet.ProtuStrankaListNazivFormatedOIB>
    <izvorni_sadrzaj>
      <item>PROFIT NATJEČAJI d.o.o., OIB 66939025001</item>
    </izvorni_sadrzaj>
    <derivirana_varijabla naziv="DomainObject.Predmet.ProtuStrankaListNazivFormatedOIB_1">
      <item>PROFIT NATJEČAJI d.o.o., OIB 66939025001</item>
    </derivirana_varijabla>
  </DomainObject.Predmet.ProtuStrankaListNazivFormatedOIB>
  <DomainObject.Predmet.OstaliListFormated>
    <izvorni_sadrzaj>
      <item>Péter Lajos Tóth</item>
      <item>Ilona Mária Horváthné Zámori</item>
      <item>SOCIETE GENERALE-SPLITSKA BANKA dioničko društvo</item>
    </izvorni_sadrzaj>
    <derivirana_varijabla naziv="DomainObject.Predmet.OstaliListFormated_1">
      <item>Péter Lajos Tóth</item>
      <item>Ilona Mária Horváthné Zámori</item>
      <item>SOCIETE GENERALE-SPLITSKA BANKA dioničko društvo</item>
    </derivirana_varijabla>
  </DomainObject.Predmet.OstaliListFormated>
  <DomainObject.Predmet.OstaliList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FormatedOIB>
  <DomainObject.Predmet.OstaliListFormatedWithAdress>
    <izvorni_sadrzaj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izvorni_sadrzaj>
    <derivirana_varijabla naziv="DomainObject.Predmet.OstaliListFormatedWithAdress_1"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izvorni_sadrzaj>
    <derivirana_varijabla naziv="DomainObject.Predmet.OstaliListFormatedWithAdressOIB_1"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Péter Lajos Tóth</item>
      <item>Ilona Mária Horváthné Zámori</item>
      <item>SOCIETE GENERALE-SPLITSKA BANKA dioničko društvo</item>
    </izvorni_sadrzaj>
    <derivirana_varijabla naziv="DomainObject.Predmet.OstaliListNazivFormated_1">
      <item>Péter Lajos Tóth</item>
      <item>Ilona Mária Horváthné Zámori</item>
      <item>SOCIETE GENERALE-SPLITSKA BANKA dioničko društvo</item>
    </derivirana_varijabla>
  </DomainObject.Predmet.OstaliListNazivFormated>
  <DomainObject.Predmet.OstaliListNaziv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Naziv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St-3324/2016-39</izvorni_sadrzaj>
    <derivirana_varijabla naziv="DomainObject.PoslovniBrojDokumenta_1">St-3324/2016-39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PROFIT NATJEČAJI d.o.o.</izvorni_sadrzaj>
    <derivirana_varijabla naziv="DomainObject.Predmet.ProtustrankaIDrugi_1">PROFIT NATJEČAJI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PROFIT NATJEČAJI d.o.o., OIB 66939025001, Ilica 107, 10000 Zagreb</izvorni_sadrzaj>
    <derivirana_varijabla naziv="DomainObject.Predmet.ProtustrankaIDrugiAdressOIB_1">PROFIT NATJEČAJI d.o.o., OIB 66939025001, Ilica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St-3324/2016-32</izvorni_sadrzaj>
    <derivirana_varijabla naziv="DomainObject.Predmet.OdlukaRjesenje.Oznaka_1">St-3324/2016-32</derivirana_varijabla>
  </DomainObject.Predmet.OdlukaRjesenje.Oznaka>
  <DomainObject.Predmet.SudioniciListNaziv>
    <izvorni_sadrzaj>
      <item>FINA Regionalni centar Zagreb</item>
      <item>PROFIT NATJEČAJI d.o.o.</item>
      <item>Péter Lajos Tóth</item>
      <item>Ilona Mária Horváthné Zámori</item>
      <item>Péter Lajos Tóth</item>
      <item>SOCIETE GENERALE-SPLITSKA BANKA dioničko društvo</item>
    </izvorni_sadrzaj>
    <derivirana_varijabla naziv="DomainObject.Predmet.SudioniciListNaziv_1">
      <item>FINA Regionalni centar Zagreb</item>
      <item>PROFIT NATJEČAJI d.o.o.</item>
      <item>Péter Lajos Tóth</item>
      <item>Ilona Mária Horváthné Zámori</item>
      <item>Péter Lajos Tóth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Ilona Mária Horváthné Zámori, OIB 15141585145, Olaszliszka Utca 15,1172 Budimpešta</item>
      <item>Péter Lajos Tóth, OIB 67970479560, Deák Ferenc U. 020,2336 Dunavarsány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Ilona Mária Horváthné Zámori, OIB 15141585145, Olaszliszka Utca 15,1172 Budimpešta</item>
      <item>Péter Lajos Tóth, OIB 67970479560, Deák Ferenc U. 020,2336 Dunavarsány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66939025001</item>
      <item>, OIB 67970479560</item>
      <item>, OIB 15141585145</item>
      <item>, OIB 67970479560</item>
      <item>, OIB 69326397242</item>
    </izvorni_sadrzaj>
    <derivirana_varijabla naziv="DomainObject.Predmet.SudioniciListNazivOIB_1">
      <item>, OIB 85821130368</item>
      <item>, OIB 66939025001</item>
      <item>, OIB 67970479560</item>
      <item>, OIB 15141585145</item>
      <item>, OIB 67970479560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St-3324/2016-39</izvorni_sadrzaj>
    <derivirana_varijabla naziv="DomainObject.PredzadnjaOdlukaIzPredmeta.Oznaka_1">St-3324/2016-39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2204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2018-11-30T09:54:00Z</dcterms:created>
  <dc:creator>nmarkovic</dc:creator>
  <cp:lastModifiedBy>Katarina Drndelić</cp:lastModifiedBy>
  <cp:lastPrinted>2018-12-03T08:46:00Z</cp:lastPrinted>
  <dcterms:modified xmlns:xsi="http://www.w3.org/2001/XMLSchema-instance" xsi:type="dcterms:W3CDTF">2018-12-03T08:46:00Z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St-3324/2016-39 / Odluka - Zaključak (3324-16.docx)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