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64d6" w14:paraId="14664d6" w:rsidRDefault="002424EF" w:rsidP="002424EF" w:rsidR="002424EF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424EF" w:rsidP="002424EF" w:rsidR="002424EF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424EF" w:rsidP="002424EF" w:rsidR="002424EF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424EF" w:rsidP="002424EF" w:rsidR="002424EF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86A1D" w:rsidP="00A86A1D" w:rsidR="00A86A1D" w:rsidRPr="00A86A1D">
      <w:pPr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A1D" w:rsidP="002424EF" w:rsidR="00A86A1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24EF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 w:rsidR="002424EF" w:rsidRPr="002424EF">
        <w:rPr>
          <w:rFonts w:hAnsi="Times New Roman" w:ascii="Times New Roman"/>
          <w:snapToGrid w:val="false"/>
          <w:sz w:val="24"/>
          <w:szCs w:val="24"/>
        </w:rPr>
        <w:t>ŠTEFIČAR-TEX d.o.o. u stečaju, Lepoglava, I. Mažuranića 2, OIB: 66343063195</w:t>
      </w:r>
      <w:r w:rsidRPr="002424EF">
        <w:rPr>
          <w:rFonts w:cs="Times New Roman" w:hAnsi="Times New Roman" w:ascii="Times New Roman"/>
          <w:sz w:val="24"/>
          <w:szCs w:val="24"/>
        </w:rPr>
        <w:t xml:space="preserve">, nakon održane javne dražbe, 23. veljače 2016. </w:t>
      </w:r>
      <w:r w:rsidR="002424EF">
        <w:rPr>
          <w:rFonts w:cs="Times New Roman" w:hAnsi="Times New Roman" w:ascii="Times New Roman"/>
          <w:sz w:val="24"/>
          <w:szCs w:val="24"/>
        </w:rPr>
        <w:t>donosi sljedeće</w:t>
      </w:r>
    </w:p>
    <w:p w:rsidRDefault="002424EF" w:rsidP="002424EF" w:rsidR="002424EF" w:rsidRP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6A1D" w:rsidP="00A86A1D" w:rsidR="00A86A1D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A1D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2424EF" w:rsidP="00A86A1D" w:rsidR="002424EF" w:rsidRPr="00A86A1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A86A1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A86A1D" w:rsidRPr="002424EF">
        <w:rPr>
          <w:rFonts w:cs="Times New Roman" w:hAnsi="Times New Roman" w:ascii="Times New Roman"/>
          <w:sz w:val="24"/>
          <w:szCs w:val="24"/>
        </w:rPr>
        <w:t xml:space="preserve">ŠTEFIČAR-TEX d.o.o. u stečaju, Lepoglava, I. Mažuranića 2, </w:t>
      </w:r>
      <w:r w:rsidRPr="002424EF">
        <w:rPr>
          <w:rFonts w:hAnsi="Times New Roman" w:ascii="Times New Roman"/>
          <w:snapToGrid w:val="false"/>
          <w:sz w:val="24"/>
          <w:szCs w:val="24"/>
        </w:rPr>
        <w:t>OIB: 66343063195</w:t>
      </w:r>
      <w:r>
        <w:rPr>
          <w:rFonts w:hAnsi="Times New Roman" w:ascii="Times New Roman"/>
          <w:snapToGrid w:val="false"/>
          <w:sz w:val="24"/>
          <w:szCs w:val="24"/>
        </w:rPr>
        <w:t xml:space="preserve">, </w:t>
      </w:r>
      <w:r w:rsidR="00A86A1D" w:rsidRPr="002424EF">
        <w:rPr>
          <w:rFonts w:cs="Times New Roman" w:hAnsi="Times New Roman" w:ascii="Times New Roman"/>
          <w:sz w:val="24"/>
          <w:szCs w:val="24"/>
        </w:rPr>
        <w:t>čkbr.2137 oranica Purga sa 872 m2, upisana u z.k.ul.3230, k.o. Lepoglava, k</w:t>
      </w:r>
      <w:r>
        <w:rPr>
          <w:rFonts w:cs="Times New Roman" w:hAnsi="Times New Roman" w:ascii="Times New Roman"/>
          <w:sz w:val="24"/>
          <w:szCs w:val="24"/>
        </w:rPr>
        <w:t>od Općinskog suda u Varaždinu, Z</w:t>
      </w:r>
      <w:r w:rsidR="00A86A1D" w:rsidRPr="002424EF">
        <w:rPr>
          <w:rFonts w:cs="Times New Roman" w:hAnsi="Times New Roman" w:ascii="Times New Roman"/>
          <w:sz w:val="24"/>
          <w:szCs w:val="24"/>
        </w:rPr>
        <w:t>emljišno-knjižni odjel Ivanec</w:t>
      </w:r>
      <w:r>
        <w:rPr>
          <w:rFonts w:cs="Times New Roman" w:hAnsi="Times New Roman" w:ascii="Times New Roman"/>
          <w:sz w:val="24"/>
          <w:szCs w:val="24"/>
        </w:rPr>
        <w:t>,</w:t>
      </w:r>
      <w:r w:rsidR="00A86A1D" w:rsidRPr="002424EF">
        <w:rPr>
          <w:rFonts w:cs="Times New Roman" w:hAnsi="Times New Roman" w:ascii="Times New Roman"/>
          <w:sz w:val="24"/>
          <w:szCs w:val="24"/>
        </w:rPr>
        <w:t xml:space="preserve"> dosuđuje se kupcu Zvonimiru Štefičar iz Lepoglave, Ivana Mažuranića 13,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A86A1D" w:rsidRPr="002424EF">
        <w:rPr>
          <w:rFonts w:cs="Times New Roman" w:hAnsi="Times New Roman" w:ascii="Times New Roman"/>
          <w:sz w:val="24"/>
          <w:szCs w:val="24"/>
        </w:rPr>
        <w:t xml:space="preserve"> 25928683964.</w:t>
      </w:r>
    </w:p>
    <w:p w:rsidRDefault="002424EF" w:rsidP="002424EF" w:rsidR="002424EF" w:rsidRPr="002424E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A1D" w:rsidP="002424EF" w:rsidR="00A86A1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24EF">
        <w:rPr>
          <w:rFonts w:cs="Times New Roman" w:hAnsi="Times New Roman" w:ascii="Times New Roman"/>
          <w:sz w:val="24"/>
          <w:szCs w:val="24"/>
        </w:rPr>
        <w:t>Nalaže se kupcu Zvonimiru Štefičar iz Lepoglave, Ivana Mažuranića 13, OIB</w:t>
      </w:r>
      <w:r w:rsidR="002424EF">
        <w:rPr>
          <w:rFonts w:cs="Times New Roman" w:hAnsi="Times New Roman" w:ascii="Times New Roman"/>
          <w:sz w:val="24"/>
          <w:szCs w:val="24"/>
        </w:rPr>
        <w:t>:</w:t>
      </w:r>
      <w:r w:rsidRPr="002424EF">
        <w:rPr>
          <w:rFonts w:cs="Times New Roman" w:hAnsi="Times New Roman" w:ascii="Times New Roman"/>
          <w:sz w:val="24"/>
          <w:szCs w:val="24"/>
        </w:rPr>
        <w:t xml:space="preserve"> 25928683964, da na račun suda broj</w:t>
      </w:r>
      <w:r w:rsidR="002424EF">
        <w:rPr>
          <w:rFonts w:cs="Times New Roman" w:hAnsi="Times New Roman" w:ascii="Times New Roman"/>
          <w:sz w:val="24"/>
          <w:szCs w:val="24"/>
        </w:rPr>
        <w:t xml:space="preserve"> </w:t>
      </w:r>
      <w:r w:rsidR="002424EF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Zagreb, s naznakom predmeta St-</w:t>
      </w:r>
      <w:r w:rsidR="002424EF">
        <w:rPr>
          <w:rFonts w:cs="Times New Roman" w:hAnsi="Times New Roman" w:ascii="Times New Roman"/>
          <w:sz w:val="24"/>
          <w:szCs w:val="24"/>
        </w:rPr>
        <w:t xml:space="preserve">63/12, </w:t>
      </w:r>
      <w:r w:rsidRPr="002424EF">
        <w:rPr>
          <w:rFonts w:cs="Times New Roman" w:hAnsi="Times New Roman" w:ascii="Times New Roman"/>
          <w:sz w:val="24"/>
          <w:szCs w:val="24"/>
        </w:rPr>
        <w:t>uplati u roku od 30 dana od pravomoćnosti ovog rješenja</w:t>
      </w:r>
      <w:r w:rsidR="002424EF">
        <w:rPr>
          <w:rFonts w:cs="Times New Roman" w:hAnsi="Times New Roman" w:ascii="Times New Roman"/>
          <w:sz w:val="24"/>
          <w:szCs w:val="24"/>
        </w:rPr>
        <w:t>,</w:t>
      </w:r>
      <w:r w:rsidRPr="002424EF">
        <w:rPr>
          <w:rFonts w:cs="Times New Roman" w:hAnsi="Times New Roman" w:ascii="Times New Roman"/>
          <w:sz w:val="24"/>
          <w:szCs w:val="24"/>
        </w:rPr>
        <w:t xml:space="preserve"> k</w:t>
      </w:r>
      <w:r w:rsidR="002424EF">
        <w:rPr>
          <w:rFonts w:cs="Times New Roman" w:hAnsi="Times New Roman" w:ascii="Times New Roman"/>
          <w:sz w:val="24"/>
          <w:szCs w:val="24"/>
        </w:rPr>
        <w:t xml:space="preserve">upovninu u iznosu od </w:t>
      </w:r>
      <w:r w:rsidRPr="002424EF">
        <w:rPr>
          <w:rFonts w:cs="Times New Roman" w:hAnsi="Times New Roman" w:ascii="Times New Roman"/>
          <w:sz w:val="24"/>
          <w:szCs w:val="24"/>
        </w:rPr>
        <w:t>13.812,30 kn, jer će u protivnom sud oglasiti ovu prodaju nevažećom, a kupac će izgubiti pravo na povrat uplaćene jamčevine.</w:t>
      </w:r>
    </w:p>
    <w:p w:rsidRDefault="002424EF" w:rsidP="002424EF" w:rsidR="002424EF" w:rsidRPr="002424E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A86A1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Općinskom sudu</w:t>
      </w:r>
      <w:r w:rsidR="00A86A1D" w:rsidRPr="002424EF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Varaždinu, Z</w:t>
      </w:r>
      <w:r w:rsidR="00A86A1D" w:rsidRPr="002424EF">
        <w:rPr>
          <w:rFonts w:cs="Times New Roman" w:hAnsi="Times New Roman" w:ascii="Times New Roman"/>
          <w:sz w:val="24"/>
          <w:szCs w:val="24"/>
        </w:rPr>
        <w:t>emljišno knjižni odjel u Ivancu</w:t>
      </w:r>
      <w:r>
        <w:rPr>
          <w:rFonts w:cs="Times New Roman" w:hAnsi="Times New Roman" w:ascii="Times New Roman"/>
          <w:sz w:val="24"/>
          <w:szCs w:val="24"/>
        </w:rPr>
        <w:t>,</w:t>
      </w:r>
      <w:r w:rsidR="00A86A1D" w:rsidRPr="002424EF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86A1D" w:rsidRPr="002424EF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A86A1D" w:rsidRPr="002424EF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2424EF" w:rsidP="002424EF" w:rsidR="002424EF" w:rsidRPr="002424E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86A1D" w:rsidP="002424EF" w:rsidR="00A86A1D" w:rsidRPr="002424E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24EF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A86A1D" w:rsidP="00A86A1D" w:rsidR="00A86A1D">
      <w:pPr>
        <w:rPr>
          <w:rFonts w:cs="Times New Roman" w:hAnsi="Times New Roman" w:ascii="Times New Roman"/>
          <w:sz w:val="24"/>
          <w:szCs w:val="24"/>
        </w:rPr>
      </w:pPr>
    </w:p>
    <w:p w:rsidRDefault="002424EF" w:rsidP="00A86A1D" w:rsidR="002424EF">
      <w:pPr>
        <w:rPr>
          <w:rFonts w:cs="Times New Roman" w:hAnsi="Times New Roman" w:ascii="Times New Roman"/>
          <w:sz w:val="24"/>
          <w:szCs w:val="24"/>
        </w:rPr>
      </w:pPr>
    </w:p>
    <w:p w:rsidRDefault="002424EF" w:rsidP="00A86A1D" w:rsidR="002424EF" w:rsidRPr="00A86A1D">
      <w:pPr>
        <w:rPr>
          <w:rFonts w:cs="Times New Roman" w:hAnsi="Times New Roman" w:ascii="Times New Roman"/>
          <w:sz w:val="24"/>
          <w:szCs w:val="24"/>
        </w:rPr>
      </w:pPr>
    </w:p>
    <w:p w:rsidRDefault="00A86A1D" w:rsidP="002424EF" w:rsidR="00A86A1D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A1D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424EF" w:rsidP="002424EF" w:rsidR="002424EF" w:rsidRPr="00A86A1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86A1D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6A1D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A04A7F">
        <w:rPr>
          <w:rFonts w:cs="Times New Roman" w:hAnsi="Times New Roman" w:ascii="Times New Roman"/>
          <w:sz w:val="24"/>
          <w:szCs w:val="24"/>
        </w:rPr>
        <w:t xml:space="preserve">25. siječnja </w:t>
      </w:r>
      <w:r w:rsidRPr="00A86A1D">
        <w:rPr>
          <w:rFonts w:cs="Times New Roman" w:hAnsi="Times New Roman" w:ascii="Times New Roman"/>
          <w:sz w:val="24"/>
          <w:szCs w:val="24"/>
        </w:rPr>
        <w:t xml:space="preserve">2016. </w:t>
      </w:r>
      <w:r w:rsidR="002424EF">
        <w:rPr>
          <w:rFonts w:cs="Times New Roman" w:hAnsi="Times New Roman" w:ascii="Times New Roman"/>
          <w:sz w:val="24"/>
          <w:szCs w:val="24"/>
        </w:rPr>
        <w:t>Zvonimir</w:t>
      </w:r>
      <w:r w:rsidR="00A04A7F" w:rsidRPr="00A04A7F">
        <w:rPr>
          <w:rFonts w:cs="Times New Roman" w:hAnsi="Times New Roman" w:ascii="Times New Roman"/>
          <w:sz w:val="24"/>
          <w:szCs w:val="24"/>
        </w:rPr>
        <w:t xml:space="preserve"> Štefičar iz Lepoglave, Ivana Mažuranića 13, </w:t>
      </w:r>
      <w:r w:rsidR="002424EF">
        <w:rPr>
          <w:rFonts w:cs="Times New Roman" w:hAnsi="Times New Roman" w:ascii="Times New Roman"/>
          <w:sz w:val="24"/>
          <w:szCs w:val="24"/>
        </w:rPr>
        <w:t xml:space="preserve">kao kupac, ponudio </w:t>
      </w:r>
      <w:r w:rsidRPr="00A86A1D">
        <w:rPr>
          <w:rFonts w:cs="Times New Roman" w:hAnsi="Times New Roman" w:ascii="Times New Roman"/>
          <w:sz w:val="24"/>
          <w:szCs w:val="24"/>
        </w:rPr>
        <w:t>je najvišu</w:t>
      </w:r>
      <w:r w:rsidR="002424EF">
        <w:rPr>
          <w:rFonts w:cs="Times New Roman" w:hAnsi="Times New Roman" w:ascii="Times New Roman"/>
          <w:sz w:val="24"/>
          <w:szCs w:val="24"/>
        </w:rPr>
        <w:t xml:space="preserve"> cijenu za predmetnu nekretninu.</w:t>
      </w:r>
    </w:p>
    <w:p w:rsidRDefault="002424EF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2424EF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23. veljače 2016.</w:t>
      </w:r>
    </w:p>
    <w:p w:rsidRDefault="002424EF" w:rsidP="002424EF" w:rsidR="002424EF" w:rsidRPr="0096273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2424EF" w:rsidP="002424EF" w:rsidR="002424EF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424EF" w:rsidP="002424EF" w:rsidR="002424E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424EF" w:rsidP="002424EF" w:rsidR="002424E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424EF" w:rsidP="002424EF" w:rsidR="002424E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424EF" w:rsidP="002424EF" w:rsidR="002424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2424EF" w:rsidP="002424EF" w:rsidR="002424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424EF" w:rsidP="002424EF" w:rsidR="002424EF" w:rsidRPr="002424E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2424EF">
        <w:rPr>
          <w:rFonts w:hAnsi="Times New Roman" w:ascii="Times New Roman"/>
          <w:sz w:val="24"/>
          <w:szCs w:val="24"/>
        </w:rPr>
        <w:t>Jelena Stankus-Tkalec, Varaždin, Zagrebačka 91,</w:t>
      </w:r>
    </w:p>
    <w:p w:rsidRDefault="002424EF" w:rsidP="002424EF" w:rsidR="002424EF" w:rsidRPr="008134B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</w:t>
      </w:r>
      <w:r w:rsidRPr="00C372C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Zvonimir Štefičar, Lepoglava</w:t>
      </w:r>
      <w:r w:rsidRPr="00A04A7F">
        <w:rPr>
          <w:rFonts w:cs="Times New Roman" w:hAnsi="Times New Roman" w:ascii="Times New Roman"/>
          <w:sz w:val="24"/>
          <w:szCs w:val="24"/>
        </w:rPr>
        <w:t>, Ivana Mažuranića 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424EF" w:rsidP="002424EF" w:rsidR="002424E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Vaba d.d. banka Varaždin, Varaždin, Aleja kralja Zvonimira 1,</w:t>
      </w:r>
    </w:p>
    <w:p w:rsidRDefault="002424EF" w:rsidP="002424EF" w:rsidR="002424E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2424EF" w:rsidP="002424EF" w:rsidR="002424EF" w:rsidRPr="00473D7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Ivanec, Ak. Mirka Maleza 3,</w:t>
      </w:r>
    </w:p>
    <w:p w:rsidRDefault="002424EF" w:rsidP="002424EF" w:rsidR="002424E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2424EF" w:rsidP="002424EF" w:rsidR="002424E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24EF" w:rsidP="002424EF" w:rsidR="002424E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6A1D" w:rsidP="00A86A1D" w:rsidR="00A86A1D" w:rsidRPr="00A86A1D">
      <w:pPr>
        <w:rPr>
          <w:rFonts w:cs="Times New Roman" w:hAnsi="Times New Roman" w:ascii="Times New Roman"/>
          <w:sz w:val="24"/>
          <w:szCs w:val="24"/>
        </w:rPr>
      </w:pPr>
    </w:p>
    <w:sectPr w:rsidSect="002424EF" w:rsidR="00A86A1D" w:rsidRPr="00A86A1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128" w:rsidP="002424EF" w:rsidR="003C3128">
      <w:pPr>
        <w:spacing w:lineRule="auto" w:line="240" w:after="0"/>
      </w:pPr>
      <w:r>
        <w:separator/>
      </w:r>
    </w:p>
  </w:endnote>
  <w:endnote w:id="0" w:type="continuationSeparator">
    <w:p w:rsidRDefault="003C3128" w:rsidP="002424EF" w:rsidR="003C31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128" w:rsidP="002424EF" w:rsidR="003C3128">
      <w:pPr>
        <w:spacing w:lineRule="auto" w:line="240" w:after="0"/>
      </w:pPr>
      <w:r>
        <w:separator/>
      </w:r>
    </w:p>
  </w:footnote>
  <w:footnote w:id="0" w:type="continuationSeparator">
    <w:p w:rsidRDefault="003C3128" w:rsidP="002424EF" w:rsidR="003C31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2478476"/>
      <w:docPartObj>
        <w:docPartGallery w:val="Page Numbers (Top of Page)"/>
        <w:docPartUnique/>
      </w:docPartObj>
    </w:sdtPr>
    <w:sdtEndPr/>
    <w:sdtContent>
      <w:p w:rsidRDefault="002424EF" w:rsidR="002424EF" w:rsidRPr="002424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424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424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424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5F0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424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424EF" w:rsidP="002424EF" w:rsidR="002424EF" w:rsidRPr="002424EF">
        <w:pPr>
          <w:pStyle w:val="Zaglavlje"/>
          <w:ind w:left="2544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424EF">
          <w:rPr>
            <w:rFonts w:cs="Times New Roman" w:hAnsi="Times New Roman" w:ascii="Times New Roman"/>
            <w:sz w:val="24"/>
            <w:szCs w:val="24"/>
          </w:rPr>
          <w:t>Poslovni broj: 5 St-63/12-</w:t>
        </w:r>
        <w:r>
          <w:rPr>
            <w:rFonts w:cs="Times New Roman" w:hAnsi="Times New Roman" w:ascii="Times New Roman"/>
            <w:sz w:val="24"/>
            <w:szCs w:val="24"/>
          </w:rPr>
          <w:t>103</w:t>
        </w:r>
      </w:p>
      <w:p w:rsidRDefault="000D5F0F" w:rsidR="002424EF">
        <w:pPr>
          <w:pStyle w:val="Zaglavlje"/>
          <w:jc w:val="center"/>
        </w:pPr>
      </w:p>
    </w:sdtContent>
  </w:sdt>
  <w:p w:rsidRDefault="002424EF" w:rsidR="002424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4EF" w:rsidP="002424EF" w:rsidR="002424EF" w:rsidRPr="002424EF">
    <w:pPr>
      <w:pStyle w:val="Zaglavlje"/>
      <w:ind w:left="254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424EF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6A23D8E"/>
    <w:multiLevelType w:val="hybridMultilevel"/>
    <w:tmpl w:val="AD96CE7A"/>
    <w:lvl w:tplc="E93C25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AC3634"/>
    <w:multiLevelType w:val="hybridMultilevel"/>
    <w:tmpl w:val="9D320C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A1D"/>
    <w:rsid w:val="000D5F0F"/>
    <w:rsid w:val="002424EF"/>
    <w:rsid w:val="003C3128"/>
    <w:rsid w:val="0045751D"/>
    <w:rsid w:val="00816474"/>
    <w:rsid w:val="00A04A7F"/>
    <w:rsid w:val="00A8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6A1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424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424EF"/>
  </w:style>
  <w:style w:styleId="Podnoje" w:type="paragraph">
    <w:name w:val="footer"/>
    <w:basedOn w:val="Normal"/>
    <w:link w:val="PodnojeChar"/>
    <w:uiPriority w:val="99"/>
    <w:unhideWhenUsed/>
    <w:rsid w:val="002424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424EF"/>
  </w:style>
  <w:style w:styleId="Tekstbalonia" w:type="paragraph">
    <w:name w:val="Balloon Text"/>
    <w:basedOn w:val="Normal"/>
    <w:link w:val="TekstbaloniaChar"/>
    <w:uiPriority w:val="99"/>
    <w:semiHidden/>
    <w:unhideWhenUsed/>
    <w:rsid w:val="002424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24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F0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F0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F0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F0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6A1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424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424EF"/>
  </w:style>
  <w:style w:styleId="Podnoje" w:type="paragraph">
    <w:name w:val="footer"/>
    <w:basedOn w:val="Normal"/>
    <w:link w:val="PodnojeChar"/>
    <w:uiPriority w:val="99"/>
    <w:unhideWhenUsed/>
    <w:rsid w:val="002424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424EF"/>
  </w:style>
  <w:style w:styleId="Tekstbalonia" w:type="paragraph">
    <w:name w:val="Balloon Text"/>
    <w:basedOn w:val="Normal"/>
    <w:link w:val="TekstbaloniaChar"/>
    <w:uiPriority w:val="99"/>
    <w:semiHidden/>
    <w:unhideWhenUsed/>
    <w:rsid w:val="002424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24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F0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F0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F0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F0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St-63/2012-103</izvorni_sadrzaj>
    <derivirana_varijabla naziv="DomainObject.Oznaka_1">St-63/2012-103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St-63/2012-103</izvorni_sadrzaj>
    <derivirana_varijabla naziv="DomainObject.PoslovniBrojDokumenta_1">St-63/2012-103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2220</properties:Characters>
  <properties:Lines>72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2016-02-23T12:50:00Z</dcterms:created>
  <dc:creator>Ksenija Flack Makitan</dc:creator>
  <cp:lastModifiedBy>Lea Rogina</cp:lastModifiedBy>
  <cp:lastPrinted>2016-02-23T13:58:00Z</cp:lastPrinted>
  <dcterms:modified xmlns:xsi="http://www.w3.org/2001/XMLSchema-instance" xsi:type="dcterms:W3CDTF">2016-02-23T13:58:00Z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St-63/2012-103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