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1C185A" w:rsidR="00B033F1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033F1" w:rsidP="001C185A" w:rsidR="00B033F1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33F1" w:rsidP="001C185A" w:rsidR="00B033F1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B033F1" w:rsidP="001C185A" w:rsidR="00B033F1" w:rsidRPr="009077C2">
            <w:pPr>
              <w:jc w:val="center"/>
            </w:pPr>
            <w:r>
              <w:t xml:space="preserve">Trgovački sud u Osijeku   </w:t>
            </w:r>
          </w:p>
          <w:p w:rsidRDefault="00B033F1" w:rsidP="001C185A" w:rsidR="00B033F1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1C185A" w:rsidR="00B033F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033F1" w:rsidP="001C185A" w:rsidR="00B033F1" w:rsidRPr="00974EE9">
            <w:pPr>
              <w:pStyle w:val="VSVerzija"/>
              <w:jc w:val="center"/>
            </w:pPr>
            <w:r>
              <w:t>Poslovni broj: 13 St-619/16-39</w:t>
            </w:r>
          </w:p>
        </w:tc>
      </w:tr>
    </w:tbl>
    <w:p w14:textId="f422536" w14:paraId="f422536" w:rsidRDefault="00B033F1" w:rsidP="00B033F1" w:rsidR="00B033F1">
      <w:pPr>
        <w:jc w:val="both"/>
        <w15:collapsed w:val="false"/>
      </w:pPr>
    </w:p>
    <w:p w:rsidRDefault="00B033F1" w:rsidP="00B033F1" w:rsidR="00B033F1">
      <w:pPr>
        <w:jc w:val="both"/>
      </w:pPr>
    </w:p>
    <w:p w:rsidRDefault="00B033F1" w:rsidP="00B033F1" w:rsidR="00B033F1">
      <w:pPr>
        <w:jc w:val="both"/>
      </w:pPr>
    </w:p>
    <w:p w:rsidRDefault="00B033F1" w:rsidP="00B033F1" w:rsidR="00B033F1">
      <w:pPr>
        <w:jc w:val="center"/>
      </w:pPr>
      <w:r>
        <w:t>R E P U B L I K A  H R V A T S K A</w:t>
      </w:r>
    </w:p>
    <w:p w:rsidRDefault="00B033F1" w:rsidP="00B033F1" w:rsidR="00B033F1">
      <w:pPr>
        <w:jc w:val="center"/>
      </w:pPr>
    </w:p>
    <w:p w:rsidRDefault="00B033F1" w:rsidP="00B033F1" w:rsidR="00B033F1">
      <w:pPr>
        <w:jc w:val="center"/>
      </w:pPr>
      <w:r>
        <w:t>R J E Š E N J E</w:t>
      </w: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B033F1" w:rsidRPr="00B033F1">
        <w:rPr>
          <w:color w:val="000000"/>
        </w:rPr>
        <w:t>BUGATTI d.o.o. za trgovinu i usluge, u stečaju, Višnjevac, V. Lisinskog 10/a, MBS: 030008596, OIB: 62060134801</w:t>
      </w:r>
      <w:r>
        <w:t xml:space="preserve">,  dana </w:t>
      </w:r>
      <w:r w:rsidR="00B033F1">
        <w:t xml:space="preserve">23. siječnja 2019. </w:t>
      </w:r>
      <w:r>
        <w:t xml:space="preserve">   </w:t>
      </w:r>
    </w:p>
    <w:p w:rsidRDefault="00BF3F6C" w:rsidP="00BF3F6C" w:rsidR="00BF3F6C">
      <w:pPr>
        <w:jc w:val="both"/>
      </w:pPr>
    </w:p>
    <w:p w:rsidRDefault="00A91B32" w:rsidP="00BF3F6C" w:rsidR="00A91B32">
      <w:pPr>
        <w:jc w:val="both"/>
      </w:pPr>
    </w:p>
    <w:p w:rsidRDefault="00BF3F6C" w:rsidP="00BF3F6C" w:rsidR="00BF3F6C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r w:rsidR="00B033F1" w:rsidRPr="00B033F1">
        <w:rPr>
          <w:bCs/>
        </w:rPr>
        <w:t>BUGATTI d.o.o. za trgovinu i usluge, u stečaju, Višnjevac, V. Lisinskog 10/a, MBS: 030008596, OIB: 62060134801</w:t>
      </w:r>
      <w:r w:rsidR="00B033F1">
        <w:rPr>
          <w:bCs/>
        </w:rPr>
        <w:t xml:space="preserve"> </w:t>
      </w:r>
      <w:r w:rsidR="00C62FF4">
        <w:rPr>
          <w:bCs/>
        </w:rPr>
        <w:t>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BF3F6C" w:rsidP="00BF3F6C" w:rsidR="0022713B">
      <w:pPr>
        <w:pStyle w:val="Odlomakpopisa"/>
        <w:numPr>
          <w:ilvl w:val="0"/>
          <w:numId w:val="24"/>
        </w:numPr>
        <w:jc w:val="both"/>
      </w:pPr>
      <w:r>
        <w:t xml:space="preserve">Upisanih u zk.ul. </w:t>
      </w:r>
      <w:r w:rsidR="00B033F1">
        <w:t>2569 k.o. Čepin</w:t>
      </w:r>
      <w:r>
        <w:t xml:space="preserve"> k.č.br. </w:t>
      </w:r>
      <w:r w:rsidR="00B033F1">
        <w:t>1279</w:t>
      </w:r>
      <w:r>
        <w:t xml:space="preserve"> u naravi </w:t>
      </w:r>
      <w:r w:rsidR="00B033F1">
        <w:t xml:space="preserve">oranica Omladinska sa 611 m2.                                                   </w:t>
      </w:r>
    </w:p>
    <w:p w:rsidRDefault="00764B09" w:rsidP="00764B09" w:rsidR="00764B09">
      <w:pPr>
        <w:ind w:left="705"/>
        <w:jc w:val="both"/>
      </w:pPr>
      <w:r>
        <w:t>Na navedenim nekretninama upisano je razlučno pravo u korist razlučn</w:t>
      </w:r>
      <w:r w:rsidR="00B033F1">
        <w:t>ih</w:t>
      </w:r>
      <w:r>
        <w:t xml:space="preserve"> vjerovnika </w:t>
      </w:r>
      <w:r w:rsidR="00B033F1">
        <w:t xml:space="preserve">Hypo Alpe-Adria-Bank d.d. Zagreb i H-ABDUCO d.o.o. Zagreb.          </w:t>
      </w:r>
    </w:p>
    <w:p w:rsidRDefault="008570E3" w:rsidP="00764B09" w:rsidR="008570E3">
      <w:pPr>
        <w:ind w:left="705"/>
        <w:jc w:val="both"/>
      </w:pPr>
    </w:p>
    <w:p w:rsidRDefault="008570E3" w:rsidP="008570E3" w:rsidR="008570E3" w:rsidRPr="008570E3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Upisanih u zk.ul. 237</w:t>
      </w:r>
      <w:r w:rsidR="00D421DC">
        <w:rPr>
          <w:color w:val="000000"/>
        </w:rPr>
        <w:t>8</w:t>
      </w:r>
      <w:r>
        <w:rPr>
          <w:color w:val="000000"/>
        </w:rPr>
        <w:t xml:space="preserve"> k.o. </w:t>
      </w:r>
      <w:r w:rsidR="00D421DC">
        <w:rPr>
          <w:color w:val="000000"/>
        </w:rPr>
        <w:t>Čepin</w:t>
      </w:r>
      <w:r>
        <w:rPr>
          <w:color w:val="000000"/>
        </w:rPr>
        <w:t xml:space="preserve"> k.č.br. </w:t>
      </w:r>
      <w:r w:rsidR="00D421DC">
        <w:rPr>
          <w:color w:val="000000"/>
        </w:rPr>
        <w:t>1278</w:t>
      </w:r>
      <w:r>
        <w:rPr>
          <w:color w:val="000000"/>
        </w:rPr>
        <w:t xml:space="preserve"> u naravi </w:t>
      </w:r>
      <w:r w:rsidR="00D421DC">
        <w:rPr>
          <w:color w:val="000000"/>
        </w:rPr>
        <w:t>kuća broj 28, dvor, Oranica, Omladinska ulica sa 2607 m2.</w:t>
      </w:r>
    </w:p>
    <w:p w:rsidRDefault="008570E3" w:rsidP="008570E3" w:rsidR="008570E3">
      <w:pPr>
        <w:pStyle w:val="Odlomakpopisa"/>
        <w:ind w:left="1065"/>
        <w:jc w:val="both"/>
      </w:pPr>
      <w:r>
        <w:t>Na navedenim nekretninama upisano je razlučno pravo u korist razlučn</w:t>
      </w:r>
      <w:r w:rsidR="00D421DC">
        <w:t>ih</w:t>
      </w:r>
      <w:r>
        <w:t xml:space="preserve"> vjerovnika </w:t>
      </w:r>
      <w:r w:rsidR="00D421DC">
        <w:t>Hypo Alpe-Adria-Bank d.d. Zagreb (pravni slijednik Slavonske banke d.d. Osijek) i H-ABDUCO d.o.o. Zagreb.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A91B32">
        <w:rPr>
          <w:bCs/>
        </w:rPr>
        <w:t xml:space="preserve"> Zemljišno-knjižni odjel </w:t>
      </w:r>
      <w:r w:rsidR="00D421DC">
        <w:rPr>
          <w:bCs/>
        </w:rPr>
        <w:t xml:space="preserve">Osijek. </w:t>
      </w:r>
    </w:p>
    <w:p w:rsidRDefault="00FE4A8D" w:rsidP="009B0456" w:rsidR="00FE4A8D">
      <w:pPr>
        <w:pStyle w:val="Tijeloteksta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D421DC" w:rsidR="00FE4A8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D421DC">
        <w:rPr>
          <w:bCs/>
        </w:rPr>
        <w:t>619</w:t>
      </w:r>
      <w:r w:rsidR="008570E3">
        <w:rPr>
          <w:bCs/>
        </w:rPr>
        <w:t>/16-</w:t>
      </w:r>
      <w:r w:rsidR="00D421DC">
        <w:rPr>
          <w:bCs/>
        </w:rPr>
        <w:t>7 od 11.5.2016.</w:t>
      </w:r>
      <w:r w:rsidR="000319BF">
        <w:rPr>
          <w:bCs/>
        </w:rPr>
        <w:t xml:space="preserve"> otvo</w:t>
      </w:r>
      <w:r>
        <w:rPr>
          <w:bCs/>
        </w:rPr>
        <w:t>ren je stečajni postupak nad dužnikom</w:t>
      </w:r>
      <w:r w:rsidR="00E07872">
        <w:t xml:space="preserve"> </w:t>
      </w:r>
      <w:r w:rsidR="00D421DC" w:rsidRPr="00D421DC">
        <w:rPr>
          <w:color w:val="000000"/>
        </w:rPr>
        <w:t>BUGATTI d.o.o. za trgovinu i usluge, u stečaju, Višnjevac, V. Lisinskog 10/a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FE4A8D" w:rsidP="00FE4A8D" w:rsidR="00FE4A8D">
      <w:pPr>
        <w:pStyle w:val="Tijeloteksta"/>
        <w:jc w:val="center"/>
        <w:rPr>
          <w:bCs/>
        </w:rPr>
      </w:pPr>
    </w:p>
    <w:p w:rsidRDefault="009B0456" w:rsidP="00FE4A8D" w:rsidR="009B0456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9B0456" w:rsidP="00FE4A8D" w:rsidR="009B0456">
      <w:pPr>
        <w:pStyle w:val="Tijeloteksta"/>
        <w:jc w:val="center"/>
        <w:rPr>
          <w:bCs/>
        </w:rPr>
      </w:pPr>
    </w:p>
    <w:p w:rsidRDefault="009B0456" w:rsidP="00FE4A8D" w:rsidR="009B0456">
      <w:pPr>
        <w:pStyle w:val="Tijeloteksta"/>
        <w:jc w:val="center"/>
        <w:rPr>
          <w:bCs/>
        </w:rPr>
      </w:pPr>
    </w:p>
    <w:p w:rsidRDefault="009B0456" w:rsidP="00FE4A8D" w:rsidR="009B0456">
      <w:pPr>
        <w:pStyle w:val="Tijeloteksta"/>
        <w:jc w:val="center"/>
        <w:rPr>
          <w:bCs/>
        </w:rPr>
      </w:pPr>
    </w:p>
    <w:p w:rsidRDefault="009B0456" w:rsidP="009B0456" w:rsidR="009B0456">
      <w:pPr>
        <w:pStyle w:val="Tijeloteksta"/>
        <w:jc w:val="right"/>
      </w:pPr>
      <w:r>
        <w:t>Poslovni broj: 13 St-619/16-39</w:t>
      </w:r>
    </w:p>
    <w:p w:rsidRDefault="009B0456" w:rsidP="009B0456" w:rsidR="009B0456">
      <w:pPr>
        <w:pStyle w:val="Tijeloteksta"/>
        <w:jc w:val="right"/>
      </w:pPr>
    </w:p>
    <w:p w:rsidRDefault="009B0456" w:rsidP="009B0456" w:rsidR="009B0456">
      <w:pPr>
        <w:pStyle w:val="Tijeloteksta"/>
        <w:jc w:val="right"/>
      </w:pPr>
    </w:p>
    <w:p w:rsidRDefault="009B0456" w:rsidP="009B0456" w:rsidR="009B0456">
      <w:pPr>
        <w:pStyle w:val="Tijeloteksta"/>
        <w:jc w:val="right"/>
        <w:rPr>
          <w:bCs/>
        </w:rPr>
      </w:pPr>
    </w:p>
    <w:p w:rsidRDefault="009B0456" w:rsidP="009B0456" w:rsidR="009B0456">
      <w:pPr>
        <w:pStyle w:val="Tijeloteksta"/>
        <w:jc w:val="right"/>
        <w:rPr>
          <w:bCs/>
        </w:rPr>
      </w:pPr>
    </w:p>
    <w:p w:rsidRDefault="00972A05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D421DC">
        <w:rPr>
          <w:bCs/>
        </w:rPr>
        <w:t>i upravitelj podnio</w:t>
      </w:r>
      <w:r>
        <w:rPr>
          <w:bCs/>
        </w:rPr>
        <w:t xml:space="preserve">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>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</w:t>
      </w:r>
      <w:r w:rsidR="009B0456">
        <w:rPr>
          <w:bCs/>
        </w:rPr>
        <w:t xml:space="preserve"> i 104/17).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r w:rsidR="009B0456">
        <w:t xml:space="preserve">23. siječanj 2019. </w:t>
      </w:r>
      <w:r w:rsidR="00A91B32">
        <w:t xml:space="preserve">           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9B0456" w:rsidP="009B0456" w:rsidR="009B0456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9B0456" w:rsidP="009B0456" w:rsidR="009B0456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9B0456" w:rsidP="009B0456" w:rsidR="009B0456"/>
    <w:p w:rsidRDefault="009B0456" w:rsidP="009B0456" w:rsidR="009B0456"/>
    <w:p w:rsidRDefault="009B0456" w:rsidP="009B0456" w:rsidR="009B0456"/>
    <w:p w:rsidRDefault="009B0456" w:rsidP="009B0456" w:rsidR="009B045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B0456" w:rsidP="009B0456" w:rsidR="009B0456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</w:t>
      </w:r>
      <w:r w:rsidR="009B0456">
        <w:t xml:space="preserve">i upravitelj Bojan Sudarević   </w:t>
      </w:r>
    </w:p>
    <w:p w:rsidRDefault="008C6EDF" w:rsidP="008C6EDF" w:rsidR="009B0456">
      <w:pPr>
        <w:pStyle w:val="Tijeloteksta"/>
        <w:numPr>
          <w:ilvl w:val="0"/>
          <w:numId w:val="23"/>
        </w:numPr>
      </w:pPr>
      <w:r>
        <w:t>razlučni vjerovnik</w:t>
      </w:r>
      <w:r w:rsidR="009B0456">
        <w:t xml:space="preserve"> Hypo Alpe-Adria-Bank d.d. Zagreb, Zagreb, Slavonska avenija 6  </w:t>
      </w:r>
    </w:p>
    <w:p w:rsidRDefault="009B0456" w:rsidP="008C6EDF" w:rsidR="00564A43">
      <w:pPr>
        <w:pStyle w:val="Tijeloteksta"/>
        <w:numPr>
          <w:ilvl w:val="0"/>
          <w:numId w:val="23"/>
        </w:numPr>
      </w:pPr>
      <w:r>
        <w:t>razlučni vjerovnik H-ABDUCO d.o.o. Zagreb, Zagreb, Slavonska avenija 6a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</w:t>
      </w:r>
      <w:r w:rsidR="00A91B32">
        <w:rPr>
          <w:bCs/>
        </w:rPr>
        <w:t xml:space="preserve">jeku  Zemljišno- knjižni odjel </w:t>
      </w:r>
      <w:r w:rsidR="009B0456">
        <w:rPr>
          <w:bCs/>
        </w:rPr>
        <w:t>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A91B32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>kal. 23/2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70E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0456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91B32"/>
    <w:rsid w:val="00AA023C"/>
    <w:rsid w:val="00AB56F9"/>
    <w:rsid w:val="00AE227B"/>
    <w:rsid w:val="00AE4A1F"/>
    <w:rsid w:val="00AF3718"/>
    <w:rsid w:val="00B033F1"/>
    <w:rsid w:val="00BC33DE"/>
    <w:rsid w:val="00BD65F3"/>
    <w:rsid w:val="00BF22CB"/>
    <w:rsid w:val="00BF3F6C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21DC"/>
    <w:rsid w:val="00D47F21"/>
    <w:rsid w:val="00D637B0"/>
    <w:rsid w:val="00D64559"/>
    <w:rsid w:val="00D85A5F"/>
    <w:rsid w:val="00D86163"/>
    <w:rsid w:val="00D872BC"/>
    <w:rsid w:val="00D9700A"/>
    <w:rsid w:val="00DB0DEF"/>
    <w:rsid w:val="00DC7BF5"/>
    <w:rsid w:val="00DD4CF0"/>
    <w:rsid w:val="00DE58F9"/>
    <w:rsid w:val="00E07872"/>
    <w:rsid w:val="00E1321F"/>
    <w:rsid w:val="00E14B4C"/>
    <w:rsid w:val="00E33105"/>
    <w:rsid w:val="00E36C0F"/>
    <w:rsid w:val="00E430E2"/>
    <w:rsid w:val="00E55AA4"/>
    <w:rsid w:val="00E86CCE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4A8D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customStyle="true" w:styleId="VSVerzija" w:type="paragraph">
    <w:name w:val="VS_Verzija"/>
    <w:basedOn w:val="Normal"/>
    <w:rsid w:val="00B033F1"/>
    <w:pPr>
      <w:jc w:val="both"/>
    </w:pPr>
  </w:style>
  <w:style w:styleId="Bezproreda" w:type="paragraph">
    <w:name w:val="No Spacing"/>
    <w:uiPriority w:val="1"/>
    <w:qFormat/>
    <w:rsid w:val="009B045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customStyle="1" w:styleId="VSVerzija" w:type="paragraph">
    <w:name w:val="VS_Verzija"/>
    <w:basedOn w:val="Normal"/>
    <w:rsid w:val="00B033F1"/>
    <w:pPr>
      <w:jc w:val="both"/>
    </w:pPr>
  </w:style>
  <w:style w:styleId="Bezproreda" w:type="paragraph">
    <w:name w:val="No Spacing"/>
    <w:uiPriority w:val="1"/>
    <w:qFormat/>
    <w:rsid w:val="009B045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BUGATTI društvo s ograničenom odgovornošću za trgovinu i usluge</izvorni_sadrzaj>
    <derivirana_varijabla naziv="DomainObject.Predmet.ProtustrankaFormated_1">  BUGATTI društvo s ograničenom odgovornošću za trgovinu i usluge</derivirana_varijabla>
  </DomainObject.Predmet.ProtustrankaFormated>
  <DomainObject.Predmet.ProtustrankaFormatedOIB>
    <izvorni_sadrzaj>  BUGATTI društvo s ograničenom odgovornošću za trgovinu i usluge, OIB 62060134801</izvorni_sadrzaj>
    <derivirana_varijabla naziv="DomainObject.Predmet.ProtustrankaFormatedOIB_1">  BUGATTI društvo s ograničenom odgovornošću za trgovinu i usluge, OIB 62060134801</derivirana_varijabla>
  </DomainObject.Predmet.ProtustrankaFormatedOIB>
  <DomainObject.Predmet.ProtustrankaFormatedWithAdress>
    <izvorni_sadrzaj> BUGATTI društvo s ograničenom odgovornošću za trgovinu i usluge, V.Lisinskog 10/a, 31220 Višnjevac</izvorni_sadrzaj>
    <derivirana_varijabla naziv="DomainObject.Predmet.ProtustrankaFormatedWithAdress_1"> BUGATTI društvo s ograničenom odgovornošću za trgovinu i usluge, V.Lisinskog 10/a, 31220 Višnjevac</derivirana_varijabla>
  </DomainObject.Predmet.ProtustrankaFormatedWithAdress>
  <DomainObject.Predmet.ProtustrankaFormatedWithAdressOIB>
    <izvorni_sadrzaj> BUGATTI društvo s ograničenom odgovornošću za trgovinu i usluge, OIB 62060134801, V.Lisinskog 10/a, 31220 Višnjevac</izvorni_sadrzaj>
    <derivirana_varijabla naziv="DomainObject.Predmet.ProtustrankaFormatedWithAdressOIB_1"> BUGATTI društvo s ograničenom odgovornošću za trgovinu i usluge, OIB 62060134801, V.Lisinskog 10/a, 31220 Višnjevac</derivirana_varijabla>
  </DomainObject.Predmet.ProtustrankaFormatedWithAdressOIB>
  <DomainObject.Predmet.ProtustrankaWithAdress>
    <izvorni_sadrzaj>BUGATTI društvo s ograničenom odgovornošću za trgovinu i usluge V.Lisinskog 10/a, 31220 Višnjevac</izvorni_sadrzaj>
    <derivirana_varijabla naziv="DomainObject.Predmet.ProtustrankaWithAdress_1">BUGATTI društvo s ograničenom odgovornošću za trgovinu i usluge V.Lisinskog 10/a, 31220 Višnjevac</derivirana_varijabla>
  </DomainObject.Predmet.ProtustrankaWithAdress>
  <DomainObject.Predmet.ProtustrankaWithAdressOIB>
    <izvorni_sadrzaj>BUGATTI društvo s ograničenom odgovornošću za trgovinu i usluge, OIB 62060134801, V.Lisinskog 10/a, 31220 Višnjevac</izvorni_sadrzaj>
    <derivirana_varijabla naziv="DomainObject.Predmet.ProtustrankaWithAdressOIB_1">BUGATTI društvo s ograničenom odgovornošću za trgovinu i usluge, OIB 62060134801, V.Lisinskog 10/a, 31220 Višnjevac</derivirana_varijabla>
  </DomainObject.Predmet.ProtustrankaWithAdressOIB>
  <DomainObject.Predmet.ProtustrankaNazivFormated>
    <izvorni_sadrzaj>BUGATTI društvo s ograničenom odgovornošću za trgovinu i usluge</izvorni_sadrzaj>
    <derivirana_varijabla naziv="DomainObject.Predmet.ProtustrankaNazivFormated_1">BUGATTI društvo s ograničenom odgovornošću za trgovinu i usluge</derivirana_varijabla>
  </DomainObject.Predmet.ProtustrankaNazivFormated>
  <DomainObject.Predmet.ProtustrankaNazivFormatedOIB>
    <izvorni_sadrzaj>BUGATTI društvo s ograničenom odgovornošću za trgovinu i usluge, OIB 62060134801</izvorni_sadrzaj>
    <derivirana_varijabla naziv="DomainObject.Predmet.ProtustrankaNazivFormatedOIB_1">BUGATTI društvo s ograničenom odgovornošću za trgovinu i usluge, OIB 62060134801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BUGATTI društvo s ograničenom odgovornošću za trgovinu i usluge</item>
    </izvorni_sadrzaj>
    <derivirana_varijabla naziv="DomainObject.Predmet.ProtuStrankaListFormated_1">
      <item>BUGATTI društvo s ograničenom odgovornošću za trgovinu i usluge</item>
    </derivirana_varijabla>
  </DomainObject.Predmet.ProtuStrankaListFormated>
  <DomainObject.Predmet.ProtuStrankaListFormatedOIB>
    <izvorni_sadrzaj>
      <item>BUGATTI društvo s ograničenom odgovornošću za trgovinu i usluge, OIB 62060134801</item>
    </izvorni_sadrzaj>
    <derivirana_varijabla naziv="DomainObject.Predmet.ProtuStrankaListFormatedOIB_1">
      <item>BUGATTI društvo s ograničenom odgovornošću za trgovinu i usluge, OIB 62060134801</item>
    </derivirana_varijabla>
  </DomainObject.Predmet.ProtuStrankaListFormatedOIB>
  <DomainObject.Predmet.ProtuStrankaListFormatedWithAdress>
    <izvorni_sadrzaj>
      <item>BUGATTI društvo s ograničenom odgovornošću za trgovinu i usluge, V.Lisinskog 10/a, 31220 Višnjevac</item>
    </izvorni_sadrzaj>
    <derivirana_varijabla naziv="DomainObject.Predmet.ProtuStrankaListFormatedWithAdress_1">
      <item>BUGATTI društvo s ograničenom odgovornošću za trgovinu i usluge, V.Lisinskog 10/a, 31220 Višnjevac</item>
    </derivirana_varijabla>
  </DomainObject.Predmet.ProtuStrankaListFormatedWithAdress>
  <DomainObject.Predmet.ProtuStrankaListFormatedWithAdressOIB>
    <izvorni_sadrzaj>
      <item>BUGATTI društvo s ograničenom odgovornošću za trgovinu i usluge, OIB 62060134801, V.Lisinskog 10/a, 31220 Višnjevac</item>
    </izvorni_sadrzaj>
    <derivirana_varijabla naziv="DomainObject.Predmet.ProtuStrankaListFormatedWithAdressOIB_1">
      <item>BUGATTI društvo s ograničenom odgovornošću za trgovinu i usluge, OIB 62060134801, V.Lisinskog 10/a, 31220 Višnjevac</item>
    </derivirana_varijabla>
  </DomainObject.Predmet.ProtuStrankaListFormatedWithAdressOIB>
  <DomainObject.Predmet.ProtuStrankaListNazivFormated>
    <izvorni_sadrzaj>
      <item>BUGATTI društvo s ograničenom odgovornošću za trgovinu i usluge</item>
    </izvorni_sadrzaj>
    <derivirana_varijabla naziv="DomainObject.Predmet.ProtuStrankaListNazivFormated_1">
      <item>BUGATTI društvo s ograničenom odgovornošću za trgovinu i usluge</item>
    </derivirana_varijabla>
  </DomainObject.Predmet.ProtuStrankaListNazivFormated>
  <DomainObject.Predmet.ProtuStrankaListNazivFormatedOIB>
    <izvorni_sadrzaj>
      <item>BUGATTI društvo s ograničenom odgovornošću za trgovinu i usluge, OIB 62060134801</item>
    </izvorni_sadrzaj>
    <derivirana_varijabla naziv="DomainObject.Predmet.ProtuStrankaListNazivFormatedOIB_1">
      <item>BUGATTI društvo s ograničenom odgovornošću za trgovinu i usluge, OIB 62060134801</item>
    </derivirana_varijabla>
  </DomainObject.Predmet.ProtuStrankaListNazivFormatedOIB>
  <DomainObject.Predmet.OstaliListFormated>
    <izvorni_sadrzaj>
      <item>Rade Čović</item>
      <item>ŽDO GUO OSIJEK</item>
    </izvorni_sadrzaj>
    <derivirana_varijabla naziv="DomainObject.Predmet.OstaliListFormated_1">
      <item>Rade Čović</item>
      <item>ŽDO GUO OSIJEK</item>
    </derivirana_varijabla>
  </DomainObject.Predmet.OstaliListFormated>
  <DomainObject.Predmet.OstaliListFormatedOIB>
    <izvorni_sadrzaj>
      <item>Rade Čović, OIB 59425935669</item>
      <item>ŽDO GUO OSIJEK, OIB 61379160880</item>
    </izvorni_sadrzaj>
    <derivirana_varijabla naziv="DomainObject.Predmet.OstaliListFormatedOIB_1">
      <item>Rade Čović, OIB 59425935669</item>
      <item>ŽDO GUO OSIJEK, OIB 61379160880</item>
    </derivirana_varijabla>
  </DomainObject.Predmet.OstaliListFormatedOIB>
  <DomainObject.Predmet.OstaliListFormatedWithAdress>
    <izvorni_sadrzaj>
      <item>Rade Čović, Vatroslava Lisinskog 10, 31220 Višnjevac</item>
      <item>ŽDO GUO OSIJEK</item>
    </izvorni_sadrzaj>
    <derivirana_varijabla naziv="DomainObject.Predmet.OstaliListFormatedWithAdress_1">
      <item>Rade Čović, Vatroslava Lisinskog 10, 31220 Višnjevac</item>
      <item>ŽDO GUO OSIJEK</item>
    </derivirana_varijabla>
  </DomainObject.Predmet.OstaliListFormatedWithAdress>
  <DomainObject.Predmet.OstaliListFormatedWithAdressOIB>
    <izvorni_sadrzaj>
      <item>Rade Čović, OIB 59425935669, Vatroslava Lisinskog 10, 31220 Višnjevac</item>
      <item>ŽDO GUO OSIJEK, OIB 61379160880</item>
    </izvorni_sadrzaj>
    <derivirana_varijabla naziv="DomainObject.Predmet.OstaliListFormatedWithAdressOIB_1">
      <item>Rade Čović, OIB 59425935669, Vatroslava Lisinskog 10, 31220 Višnjevac</item>
      <item>ŽDO GUO OSIJEK, OIB 61379160880</item>
    </derivirana_varijabla>
  </DomainObject.Predmet.OstaliListFormatedWithAdressOIB>
  <DomainObject.Predmet.OstaliListNazivFormated>
    <izvorni_sadrzaj>
      <item>Rade Čović</item>
      <item>ŽDO GUO OSIJEK</item>
    </izvorni_sadrzaj>
    <derivirana_varijabla naziv="DomainObject.Predmet.OstaliListNazivFormated_1">
      <item>Rade Čović</item>
      <item>ŽDO GUO OSIJEK</item>
    </derivirana_varijabla>
  </DomainObject.Predmet.OstaliListNazivFormated>
  <DomainObject.Predmet.OstaliListNazivFormatedOIB>
    <izvorni_sadrzaj>
      <item>Rade Čović, OIB 59425935669</item>
      <item>ŽDO GUO OSIJEK, OIB 61379160880</item>
    </izvorni_sadrzaj>
    <derivirana_varijabla naziv="DomainObject.Predmet.OstaliListNazivFormatedOIB_1">
      <item>Rade Čović, OIB 59425935669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BUGATTI društvo s ograničenom odgovornošću za trgovinu i usluge</izvorni_sadrzaj>
    <derivirana_varijabla naziv="DomainObject.Predmet.ProtustrankaIDrugi_1">BUGATTI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BUGATTI društvo s ograničenom odgovornošću za trgovinu i usluge, OIB 62060134801, V.Lisinskog 10/a, 31220 Višnjevac</izvorni_sadrzaj>
    <derivirana_varijabla naziv="DomainObject.Predmet.ProtustrankaIDrugiAdressOIB_1">BUGATTI društvo s ograničenom odgovornošću za trgovinu i usluge, OIB 62060134801, V.Lisinskog 10/a,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BUGATTI društvo s ograničenom odgovornošću za trgovinu i usluge</item>
      <item>Rade Čović</item>
      <item>ŽDO GUO OSIJEK</item>
    </izvorni_sadrzaj>
    <derivirana_varijabla naziv="DomainObject.Predmet.SudioniciListNaziv_1">
      <item>FINA RC OSIJEK</item>
      <item>BUGATTI društvo s ograničenom odgovornošću za trgovinu i usluge</item>
      <item>Rade Čović</item>
      <item>ŽDO GUO OSIJEK</item>
    </derivirana_varijabla>
  </DomainObject.Predmet.SudioniciListNaziv>
  <DomainObject.Predmet.SudioniciListAdressOIB>
    <izvorni_sadrzaj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izvorni_sadrzaj>
    <derivirana_varijabla naziv="DomainObject.Predmet.SudioniciListAdressOIB_1"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62060134801</item>
      <item>, OIB 59425935669</item>
      <item>, OIB 61379160880</item>
    </izvorni_sadrzaj>
    <derivirana_varijabla naziv="DomainObject.Predmet.SudioniciListNazivOIB_1">
      <item>, OIB 85821130368</item>
      <item>, OIB 62060134801</item>
      <item>, OIB 59425935669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15. studenog 2017.</izvorni_sadrzaj>
    <derivirana_varijabla naziv="DomainObject.PredzadnjaOdlukaIzPredmeta.DatumDonosenjaOdluke_1">15. studenog 2017.</derivirana_varijabla>
  </DomainObject.PredzadnjaOdlukaIzPredmeta.DatumDonosenjaOdluke>
  <DomainObject.PredzadnjaOdlukaIzPredmeta.Oznaka>
    <izvorni_sadrzaj>St-619/2016-31</izvorni_sadrzaj>
    <derivirana_varijabla naziv="DomainObject.PredzadnjaOdlukaIzPredmeta.Oznaka_1">St-619/2016-31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0D02A-EFD4-450D-B2F3-28BB37415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2451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2019-01-23T08:36:00Z</dcterms:created>
  <dc:creator>hermanj</dc:creator>
  <cp:lastModifiedBy>Maja Kocijan</cp:lastModifiedBy>
  <cp:lastPrinted>2019-01-23T08:43:00Z</cp:lastPrinted>
  <dcterms:modified xmlns:xsi="http://www.w3.org/2001/XMLSchema-instance" xsi:type="dcterms:W3CDTF">2019-01-23T08:44:00Z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