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c862" w14:paraId="e20c862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B205C1">
      <w:pPr>
        <w:jc w:val="center"/>
      </w:pPr>
      <w:r w:rsidRPr="00BB0001">
        <w:t xml:space="preserve">o </w:t>
      </w:r>
      <w:r w:rsidR="00472763">
        <w:t xml:space="preserve">održanoj skupštini vjerovnika </w:t>
      </w:r>
      <w:r w:rsidR="008E23AE">
        <w:t>u stečajnom postupku</w:t>
      </w:r>
      <w:r w:rsidRPr="0063330E">
        <w:t xml:space="preserve"> </w:t>
      </w:r>
    </w:p>
    <w:p w:rsidRDefault="00946ECD" w:rsidP="00423E7C" w:rsidR="00423E7C">
      <w:pPr>
        <w:jc w:val="center"/>
      </w:pPr>
      <w:r w:rsidRPr="0063330E">
        <w:t xml:space="preserve">nad </w:t>
      </w:r>
      <w:r w:rsidR="00423E7C" w:rsidRPr="00597B29">
        <w:t xml:space="preserve">stečajnom masom iza KOMPANJON d.o.o. u stečaju, Štrigova, Banfi 37, </w:t>
      </w:r>
    </w:p>
    <w:p w:rsidRDefault="00423E7C" w:rsidP="00423E7C" w:rsidR="00946ECD" w:rsidRPr="0067432C">
      <w:pPr>
        <w:jc w:val="center"/>
        <w:rPr>
          <w:snapToGrid w:val="false"/>
        </w:rPr>
      </w:pPr>
      <w:r w:rsidRPr="00597B29">
        <w:t>OIB: 22342875871</w:t>
      </w:r>
      <w:r>
        <w:rPr>
          <w:snapToGrid w:val="false"/>
        </w:rPr>
        <w:t xml:space="preserve">, </w:t>
      </w:r>
      <w:r w:rsidR="006D0F0A">
        <w:t>22</w:t>
      </w:r>
      <w:r w:rsidR="00416F1D">
        <w:t>. rujna</w:t>
      </w:r>
      <w:r w:rsidR="00DF105B">
        <w:t xml:space="preserve"> 2017.</w:t>
      </w:r>
    </w:p>
    <w:p w:rsidRDefault="00946ECD" w:rsidP="004B0DC2" w:rsidR="00946ECD">
      <w:pPr>
        <w:jc w:val="center"/>
      </w:pPr>
    </w:p>
    <w:p w:rsidRDefault="0039007E" w:rsidP="004B0DC2" w:rsidR="0039007E">
      <w:pPr>
        <w:jc w:val="center"/>
      </w:pPr>
    </w:p>
    <w:p w:rsidRDefault="0039007E" w:rsidP="004B0DC2" w:rsidR="0039007E" w:rsidRPr="00BC6D4E">
      <w:pPr>
        <w:jc w:val="center"/>
      </w:pPr>
    </w:p>
    <w:p w:rsidRDefault="0048343E" w:rsidP="008118D8" w:rsidR="0048343E" w:rsidRPr="0074140E"/>
    <w:p w:rsidRDefault="004B0DC2" w:rsidP="004B0DC2" w:rsidR="00870F4E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143105" w:rsidP="004B0DC2" w:rsidR="00143105" w:rsidRPr="0074140E">
      <w:pPr>
        <w:jc w:val="both"/>
      </w:pPr>
    </w:p>
    <w:p w:rsidRDefault="004B0DC2" w:rsidP="004B0DC2" w:rsidR="004B0DC2">
      <w:pPr>
        <w:jc w:val="both"/>
      </w:pPr>
      <w:r w:rsidRPr="0074140E">
        <w:t>Početak u</w:t>
      </w:r>
      <w:r w:rsidR="0067432C">
        <w:t xml:space="preserve"> </w:t>
      </w:r>
      <w:r w:rsidR="00423E7C">
        <w:t xml:space="preserve">10,00 </w:t>
      </w:r>
      <w:r w:rsidR="0058108C">
        <w:t>sati.</w:t>
      </w: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5B3C45" w:rsidP="00946ECD" w:rsidR="005B3C45"/>
    <w:p w:rsidRDefault="00A72161" w:rsidP="00946ECD" w:rsidR="00BD712F" w:rsidRPr="005B3C45">
      <w:r>
        <w:t>-S</w:t>
      </w:r>
      <w:r w:rsidR="00416F1D">
        <w:t>tečajna</w:t>
      </w:r>
      <w:r w:rsidR="00481080">
        <w:t xml:space="preserve"> upravitelj</w:t>
      </w:r>
      <w:r w:rsidR="00416F1D">
        <w:t xml:space="preserve">ica </w:t>
      </w:r>
      <w:r w:rsidR="00423E7C">
        <w:t>Dinka Trumbić</w:t>
      </w:r>
    </w:p>
    <w:p w:rsidRDefault="00C17487" w:rsidP="00946ECD" w:rsidR="00C17487">
      <w:pPr>
        <w:jc w:val="both"/>
      </w:pPr>
      <w:r w:rsidRPr="006C0AF7">
        <w:t>-</w:t>
      </w:r>
      <w:r w:rsidR="008B4196" w:rsidRPr="006C0AF7">
        <w:t xml:space="preserve">zastupnica Republike Hrvatske, zamjenica Županijskog državnog odvjetnika u Varaždinu, Građansko-upravni odjel, </w:t>
      </w:r>
      <w:r w:rsidR="009B0067" w:rsidRPr="006C0AF7">
        <w:t>Tanja Purić-Stamenković</w:t>
      </w:r>
    </w:p>
    <w:p w:rsidRDefault="008C06A0" w:rsidP="00946ECD" w:rsidR="008C06A0" w:rsidRPr="006C0AF7">
      <w:pPr>
        <w:jc w:val="both"/>
      </w:pPr>
      <w:r>
        <w:t>-Davor Ivančić, odvjetnik iz Čakovca, kao javnost</w:t>
      </w:r>
    </w:p>
    <w:p w:rsidRDefault="0067432C" w:rsidP="002A26EC" w:rsidR="0067432C">
      <w:pPr>
        <w:jc w:val="both"/>
      </w:pPr>
    </w:p>
    <w:p w:rsidRDefault="000C4851" w:rsidP="002A26EC" w:rsidR="000C4851">
      <w:pPr>
        <w:jc w:val="both"/>
      </w:pPr>
    </w:p>
    <w:p w:rsidRDefault="0039007E" w:rsidP="002A26EC" w:rsidR="0039007E">
      <w:pPr>
        <w:jc w:val="both"/>
      </w:pPr>
    </w:p>
    <w:p w:rsidRDefault="008A776A" w:rsidP="002A26EC" w:rsidR="00472763">
      <w:pPr>
        <w:jc w:val="both"/>
      </w:pPr>
      <w:r>
        <w:t xml:space="preserve"> </w:t>
      </w:r>
      <w:r w:rsidR="00803610">
        <w:tab/>
      </w:r>
      <w:r w:rsidR="00472763">
        <w:t>Današnja skupština vjerovnika sazvana je</w:t>
      </w:r>
      <w:r w:rsidR="00023822">
        <w:t xml:space="preserve"> raspravnim</w:t>
      </w:r>
      <w:r w:rsidR="00472763">
        <w:t xml:space="preserve"> rješenjem ovoga suda od</w:t>
      </w:r>
      <w:r w:rsidR="006C67BB">
        <w:t xml:space="preserve"> </w:t>
      </w:r>
      <w:r w:rsidR="00423E7C">
        <w:t xml:space="preserve">4. svibnja </w:t>
      </w:r>
      <w:r w:rsidR="006C67BB">
        <w:t>2017</w:t>
      </w:r>
      <w:r w:rsidR="00DF105B">
        <w:t xml:space="preserve">., </w:t>
      </w:r>
      <w:r w:rsidR="00472763">
        <w:t>poslovni broj St-</w:t>
      </w:r>
      <w:r w:rsidR="00423E7C">
        <w:t xml:space="preserve">57/17-21 </w:t>
      </w:r>
      <w:r w:rsidR="006D0F0A">
        <w:t xml:space="preserve"> </w:t>
      </w:r>
      <w:r w:rsidR="00472763">
        <w:t>te objavljena na e-Oglasnoj ploči suda od</w:t>
      </w:r>
      <w:r w:rsidR="006C67BB">
        <w:t xml:space="preserve"> </w:t>
      </w:r>
      <w:r w:rsidR="00423E7C">
        <w:t>4</w:t>
      </w:r>
      <w:r w:rsidR="00CB5F7C">
        <w:t xml:space="preserve">. </w:t>
      </w:r>
      <w:r w:rsidR="00423E7C">
        <w:t xml:space="preserve">svibnja </w:t>
      </w:r>
      <w:r w:rsidR="006D0F0A">
        <w:t>2</w:t>
      </w:r>
      <w:r w:rsidR="00023822">
        <w:t>017.</w:t>
      </w:r>
      <w:r w:rsidR="000F64CC">
        <w:t xml:space="preserve"> </w:t>
      </w:r>
      <w:r w:rsidR="00472763">
        <w:t xml:space="preserve">do </w:t>
      </w:r>
      <w:r w:rsidR="00423E7C">
        <w:t xml:space="preserve">21. rujna </w:t>
      </w:r>
      <w:r w:rsidR="006C67BB">
        <w:t>2017</w:t>
      </w:r>
      <w:r w:rsidR="00472763">
        <w:t>., sa sljedećim dnevnim redom</w:t>
      </w:r>
      <w:r w:rsidR="00803610">
        <w:t>:</w:t>
      </w:r>
    </w:p>
    <w:p w:rsidRDefault="00423E7C" w:rsidP="00675598" w:rsidR="00423E7C" w:rsidRPr="003956F1">
      <w:pPr>
        <w:rPr>
          <w:b/>
        </w:rPr>
      </w:pPr>
    </w:p>
    <w:p w:rsidRDefault="00423E7C" w:rsidP="00423E7C" w:rsidR="00423E7C" w:rsidRPr="003956F1">
      <w:pPr>
        <w:widowControl w:val="false"/>
        <w:numPr>
          <w:ilvl w:val="0"/>
          <w:numId w:val="39"/>
        </w:numPr>
        <w:jc w:val="both"/>
      </w:pPr>
      <w:r>
        <w:t>Očitovanje vjerovnika o postojanju imovine stečajnog dužnika,</w:t>
      </w:r>
    </w:p>
    <w:p w:rsidRDefault="00423E7C" w:rsidP="00423E7C" w:rsidR="00423E7C" w:rsidRPr="003956F1">
      <w:pPr>
        <w:jc w:val="both"/>
      </w:pPr>
    </w:p>
    <w:p w:rsidRDefault="00423E7C" w:rsidP="00423E7C" w:rsidR="00423E7C" w:rsidRPr="003956F1">
      <w:pPr>
        <w:widowControl w:val="false"/>
        <w:numPr>
          <w:ilvl w:val="0"/>
          <w:numId w:val="39"/>
        </w:numPr>
        <w:jc w:val="both"/>
      </w:pPr>
      <w:r>
        <w:t>Razno.</w:t>
      </w:r>
    </w:p>
    <w:p w:rsidRDefault="00416F1D" w:rsidP="00DF105B" w:rsidR="00416F1D">
      <w:pPr>
        <w:jc w:val="both"/>
      </w:pPr>
    </w:p>
    <w:p w:rsidRDefault="0039007E" w:rsidP="00DF105B" w:rsidR="0039007E">
      <w:pPr>
        <w:jc w:val="both"/>
      </w:pPr>
    </w:p>
    <w:p w:rsidRDefault="00416F1D" w:rsidP="00DF105B" w:rsidR="00416F1D">
      <w:pPr>
        <w:jc w:val="both"/>
      </w:pPr>
    </w:p>
    <w:p w:rsidRDefault="008C06A0" w:rsidP="008C06A0" w:rsidR="00416F1D">
      <w:pPr>
        <w:ind w:firstLine="708"/>
        <w:jc w:val="both"/>
      </w:pPr>
      <w:r>
        <w:t>Stečajna upraviteljica pod točkom I. dnevnog reda izjavljuje da nekretnina koja je imovina stečajnog dužnika, a radi se o kući sa vinogradom koja je vlasništvo stečajnog dužnika, čija je vrijednost procijenjena na 171.000,00 kn od strane ovlaštenog sudskog vještaka, a ista se nalazi u Štrigovi, Banfi 37 i na istoj nema uknjiženih založnih prava.</w:t>
      </w:r>
    </w:p>
    <w:p w:rsidRDefault="008C06A0" w:rsidP="008C06A0" w:rsidR="008C06A0">
      <w:pPr>
        <w:ind w:firstLine="708"/>
        <w:jc w:val="both"/>
      </w:pPr>
    </w:p>
    <w:p w:rsidRDefault="0039007E" w:rsidP="008C06A0" w:rsidR="008C06A0">
      <w:pPr>
        <w:ind w:firstLine="708"/>
        <w:jc w:val="both"/>
      </w:pPr>
      <w:r>
        <w:t>Zastupnica Republike Hrvatske predlaže da se nekretnina proda prikupljanjem pisanih ponuda od strane stečajnog upravitelja, da se to oglasi na stranici Visokog trgovačkog suda, web stečaj, s obzirom da u ovom postupku nema novčanih sredstava za financiranje objava u javnim glasilima te da se ukoliko dražba o kojoj je oglašena cijena bude bezuspješna, cijena za svaku sljedeću dražbu snizi za 10 %.</w:t>
      </w:r>
    </w:p>
    <w:p w:rsidRDefault="0039007E" w:rsidP="008C06A0" w:rsidR="0039007E">
      <w:pPr>
        <w:ind w:firstLine="708"/>
        <w:jc w:val="both"/>
      </w:pPr>
    </w:p>
    <w:p w:rsidRDefault="0039007E" w:rsidP="008C06A0" w:rsidR="0039007E">
      <w:pPr>
        <w:ind w:firstLine="708"/>
        <w:jc w:val="both"/>
      </w:pPr>
      <w:r>
        <w:t>Stečajna upraviteljica izjavljuje da je razumjela prijedlog Republike Hrvatske.</w:t>
      </w:r>
    </w:p>
    <w:p w:rsidRDefault="0039007E" w:rsidP="008C06A0" w:rsidR="0039007E">
      <w:pPr>
        <w:ind w:firstLine="708"/>
        <w:jc w:val="both"/>
      </w:pPr>
    </w:p>
    <w:p w:rsidRDefault="0039007E" w:rsidP="008C06A0" w:rsidR="0039007E">
      <w:pPr>
        <w:ind w:firstLine="708"/>
        <w:jc w:val="both"/>
      </w:pPr>
    </w:p>
    <w:p w:rsidRDefault="0039007E" w:rsidP="008C06A0" w:rsidR="0039007E">
      <w:pPr>
        <w:ind w:firstLine="708"/>
        <w:jc w:val="both"/>
      </w:pPr>
    </w:p>
    <w:p w:rsidRDefault="0039007E" w:rsidP="008C06A0" w:rsidR="0039007E">
      <w:pPr>
        <w:ind w:firstLine="708"/>
        <w:jc w:val="both"/>
      </w:pPr>
    </w:p>
    <w:p w:rsidRDefault="0039007E" w:rsidP="008C06A0" w:rsidR="0039007E">
      <w:pPr>
        <w:ind w:firstLine="708"/>
        <w:jc w:val="both"/>
      </w:pPr>
    </w:p>
    <w:p w:rsidRDefault="0039007E" w:rsidP="008C06A0" w:rsidR="0039007E">
      <w:pPr>
        <w:ind w:firstLine="708"/>
        <w:jc w:val="both"/>
      </w:pPr>
    </w:p>
    <w:p w:rsidRDefault="0039007E" w:rsidP="008C06A0" w:rsidR="0039007E">
      <w:pPr>
        <w:ind w:firstLine="708"/>
        <w:jc w:val="both"/>
      </w:pPr>
    </w:p>
    <w:p w:rsidRDefault="0039007E" w:rsidP="008C06A0" w:rsidR="0039007E">
      <w:pPr>
        <w:ind w:firstLine="708"/>
        <w:jc w:val="both"/>
      </w:pPr>
      <w:r>
        <w:t>Skupština vjerovnika jednoglasno donosi sljedeću</w:t>
      </w:r>
    </w:p>
    <w:p w:rsidRDefault="0039007E" w:rsidP="008C06A0" w:rsidR="0039007E">
      <w:pPr>
        <w:ind w:firstLine="708"/>
        <w:jc w:val="both"/>
      </w:pPr>
    </w:p>
    <w:p w:rsidRDefault="0039007E" w:rsidP="008C06A0" w:rsidR="0039007E">
      <w:pPr>
        <w:ind w:firstLine="708"/>
        <w:jc w:val="both"/>
      </w:pPr>
    </w:p>
    <w:p w:rsidRDefault="0039007E" w:rsidP="0039007E" w:rsidR="00347734">
      <w:pPr>
        <w:ind w:firstLine="708"/>
        <w:jc w:val="center"/>
      </w:pPr>
      <w:r>
        <w:t>ODLUKU</w:t>
      </w:r>
    </w:p>
    <w:p w:rsidRDefault="0039007E" w:rsidP="0039007E" w:rsidR="0039007E">
      <w:pPr>
        <w:ind w:firstLine="708"/>
        <w:jc w:val="center"/>
      </w:pPr>
    </w:p>
    <w:p w:rsidRDefault="0039007E" w:rsidP="0039007E" w:rsidR="0039007E">
      <w:pPr>
        <w:ind w:firstLine="708"/>
        <w:jc w:val="center"/>
      </w:pPr>
    </w:p>
    <w:p w:rsidRDefault="0039007E" w:rsidP="00DF105B" w:rsidR="0039007E">
      <w:pPr>
        <w:jc w:val="both"/>
      </w:pPr>
      <w:r>
        <w:tab/>
        <w:t>Nekretnina stečajnog dužnika unovčiti će se od strane stečajnog upravitelja prikupljanjem pisanih ponuda za kupnju nekretnine, s time da će prva oglašena cijena biti procijenjena vrijednost nekretnine, a za svaku sljedeću dražbu cijena će se smanjiti za 10 %.</w:t>
      </w:r>
    </w:p>
    <w:p w:rsidRDefault="0039007E" w:rsidP="00DF105B" w:rsidR="0039007E">
      <w:pPr>
        <w:jc w:val="both"/>
      </w:pPr>
      <w:r>
        <w:t xml:space="preserve"> Ukoliko cijena padne na trećinu vrijednosti nekretnine, stečajna upraviteljica dužna je o tome obavijestiti sud.</w:t>
      </w:r>
    </w:p>
    <w:p w:rsidRDefault="00416F1D" w:rsidP="00481080" w:rsidR="00416F1D">
      <w:pPr>
        <w:ind w:firstLine="360"/>
        <w:jc w:val="both"/>
      </w:pPr>
    </w:p>
    <w:p w:rsidRDefault="0039007E" w:rsidP="00481080" w:rsidR="0039007E">
      <w:pPr>
        <w:ind w:firstLine="360"/>
        <w:jc w:val="both"/>
      </w:pPr>
    </w:p>
    <w:p w:rsidRDefault="0039007E" w:rsidP="00481080" w:rsidR="0039007E">
      <w:pPr>
        <w:ind w:firstLine="360"/>
        <w:jc w:val="both"/>
      </w:pPr>
    </w:p>
    <w:p w:rsidRDefault="0039007E" w:rsidP="0039007E" w:rsidR="00347734">
      <w:pPr>
        <w:ind w:firstLine="708"/>
        <w:jc w:val="both"/>
      </w:pPr>
      <w:r>
        <w:t>Pod točkom dnevnog reda II. – Razno, nema pitanja za raspraviti.</w:t>
      </w:r>
    </w:p>
    <w:p w:rsidRDefault="00347734" w:rsidP="00481080" w:rsidR="00347734">
      <w:pPr>
        <w:ind w:firstLine="360"/>
        <w:jc w:val="both"/>
      </w:pPr>
    </w:p>
    <w:p w:rsidRDefault="00347734" w:rsidP="00347734" w:rsidR="00347734">
      <w:pPr>
        <w:ind w:firstLine="360"/>
        <w:jc w:val="both"/>
      </w:pPr>
    </w:p>
    <w:p w:rsidRDefault="00416F1D" w:rsidP="00C127C5" w:rsidR="00416F1D">
      <w:pPr>
        <w:ind w:firstLine="708"/>
        <w:jc w:val="center"/>
      </w:pPr>
    </w:p>
    <w:p w:rsidRDefault="00C127C5" w:rsidP="00C127C5" w:rsidR="00C127C5">
      <w:pPr>
        <w:ind w:firstLine="708"/>
        <w:jc w:val="center"/>
      </w:pPr>
      <w:r>
        <w:t xml:space="preserve">Dovršeno u </w:t>
      </w:r>
      <w:r w:rsidR="0039007E">
        <w:t xml:space="preserve">10,15 </w:t>
      </w:r>
      <w:r>
        <w:t>sati.</w:t>
      </w:r>
    </w:p>
    <w:p w:rsidRDefault="00423E7C" w:rsidP="00C127C5" w:rsidR="00423E7C">
      <w:pPr>
        <w:ind w:firstLine="708"/>
        <w:jc w:val="center"/>
      </w:pPr>
    </w:p>
    <w:p w:rsidRDefault="00423E7C" w:rsidP="00C127C5" w:rsidR="00423E7C">
      <w:pPr>
        <w:ind w:firstLine="708"/>
        <w:jc w:val="center"/>
      </w:pPr>
    </w:p>
    <w:p w:rsidRDefault="00423E7C" w:rsidP="00C127C5" w:rsidR="00423E7C" w:rsidRPr="005B3C45">
      <w:pPr>
        <w:ind w:firstLine="708"/>
        <w:jc w:val="center"/>
      </w:pPr>
    </w:p>
    <w:sectPr w:rsidSect="0039007E" w:rsidR="00423E7C" w:rsidRPr="005B3C4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28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B14" w:rsidR="00C73B14">
      <w:r>
        <w:separator/>
      </w:r>
    </w:p>
  </w:endnote>
  <w:endnote w:id="0" w:type="continuationSeparator">
    <w:p w:rsidRDefault="00C73B14" w:rsidR="00C73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itka Small">
    <w:altName w:val="Arial"/>
    <w:charset w:val="EE"/>
    <w:family w:val="auto"/>
    <w:pitch w:val="variable"/>
    <w:sig w:csb1="00000000" w:csb0="0000019F" w:usb3="00000000" w:usb2="00000000" w:usb1="4000204B" w:usb0="00000001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B14" w:rsidR="00C73B14">
      <w:r>
        <w:separator/>
      </w:r>
    </w:p>
  </w:footnote>
  <w:footnote w:id="0" w:type="continuationSeparator">
    <w:p w:rsidRDefault="00C73B14" w:rsidR="00C73B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0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7C5B81" w:rsidP="007C5B81" w:rsidR="007C5B81">
    <w:pPr>
      <w:pStyle w:val="Zaglavlje"/>
    </w:pPr>
    <w:r>
      <w:tab/>
    </w:r>
    <w:r>
      <w:tab/>
    </w:r>
    <w:r w:rsidR="00EF7D45">
      <w:t>Poslovni broj: 5 St</w:t>
    </w:r>
    <w:r w:rsidR="00472763">
      <w:t>-</w:t>
    </w:r>
    <w:r w:rsidR="00423E7C">
      <w:t>57/17-</w:t>
    </w:r>
    <w:r w:rsidR="00E83032">
      <w:t>25</w:t>
    </w: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B205C1">
      <w:tab/>
      <w:t xml:space="preserve">Poslovni broj: 5 </w:t>
    </w:r>
    <w:r w:rsidR="00EF7D45">
      <w:t>St</w:t>
    </w:r>
    <w:r w:rsidR="00416F1D">
      <w:t>-</w:t>
    </w:r>
    <w:r w:rsidR="00423E7C">
      <w:t>57/17-</w:t>
    </w:r>
    <w:r w:rsidR="00E83032"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16DE2"/>
    <w:multiLevelType w:val="hybridMultilevel"/>
    <w:tmpl w:val="828233A6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A13073F"/>
    <w:multiLevelType w:val="hybridMultilevel"/>
    <w:tmpl w:val="5D12FD0A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B17CEC"/>
    <w:multiLevelType w:val="hybridMultilevel"/>
    <w:tmpl w:val="DF00C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162F35"/>
    <w:multiLevelType w:val="hybridMultilevel"/>
    <w:tmpl w:val="F90498E6"/>
    <w:lvl w:tplc="E740458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7D72EF"/>
    <w:multiLevelType w:val="hybridMultilevel"/>
    <w:tmpl w:val="0B366ABC"/>
    <w:lvl w:tplc="FE7EBC6E" w:ilvl="0">
      <w:start w:val="1"/>
      <w:numFmt w:val="bullet"/>
      <w:lvlText w:val="-"/>
      <w:lvlJc w:val="left"/>
      <w:pPr>
        <w:ind w:hanging="360" w:left="1068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F800CD8"/>
    <w:multiLevelType w:val="hybridMultilevel"/>
    <w:tmpl w:val="765AC0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AC21C4"/>
    <w:multiLevelType w:val="hybridMultilevel"/>
    <w:tmpl w:val="B0320418"/>
    <w:lvl w:tplc="BE7C211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0F9076B"/>
    <w:multiLevelType w:val="hybridMultilevel"/>
    <w:tmpl w:val="99D87DEE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CE5B17"/>
    <w:multiLevelType w:val="hybridMultilevel"/>
    <w:tmpl w:val="166A60CC"/>
    <w:lvl w:tplc="568CC8F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3D215284"/>
    <w:multiLevelType w:val="hybridMultilevel"/>
    <w:tmpl w:val="9760B09E"/>
    <w:lvl w:tplc="44EA14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EF87CD8"/>
    <w:multiLevelType w:val="hybridMultilevel"/>
    <w:tmpl w:val="DFBE167C"/>
    <w:lvl w:tplc="ECB21F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452324E4"/>
    <w:multiLevelType w:val="hybridMultilevel"/>
    <w:tmpl w:val="30A2455C"/>
    <w:lvl w:tplc="B216A02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7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59CB7A83"/>
    <w:multiLevelType w:val="hybridMultilevel"/>
    <w:tmpl w:val="C95430A2"/>
    <w:lvl w:tplc="7B7CEAD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5A931345"/>
    <w:multiLevelType w:val="hybridMultilevel"/>
    <w:tmpl w:val="E0E43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AE7136E"/>
    <w:multiLevelType w:val="hybridMultilevel"/>
    <w:tmpl w:val="8D6AA6F2"/>
    <w:lvl w:tplc="93F4940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D926F93"/>
    <w:multiLevelType w:val="hybridMultilevel"/>
    <w:tmpl w:val="D72420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5484264"/>
    <w:multiLevelType w:val="hybridMultilevel"/>
    <w:tmpl w:val="E220930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33C08B9"/>
    <w:multiLevelType w:val="hybridMultilevel"/>
    <w:tmpl w:val="166A60CC"/>
    <w:lvl w:tplc="568CC8F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1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752A1E78"/>
    <w:multiLevelType w:val="hybridMultilevel"/>
    <w:tmpl w:val="60007372"/>
    <w:lvl w:tplc="7FCC3A3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AC81061"/>
    <w:multiLevelType w:val="hybridMultilevel"/>
    <w:tmpl w:val="2CBEF232"/>
    <w:lvl w:tplc="D048E4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9"/>
  </w:num>
  <w:num w:numId="2">
    <w:abstractNumId w:val="21"/>
  </w:num>
  <w:num w:numId="3">
    <w:abstractNumId w:val="10"/>
  </w:num>
  <w:num w:numId="4">
    <w:abstractNumId w:val="13"/>
  </w:num>
  <w:num w:numId="5">
    <w:abstractNumId w:val="22"/>
  </w:num>
  <w:num w:numId="6">
    <w:abstractNumId w:val="34"/>
  </w:num>
  <w:num w:numId="7">
    <w:abstractNumId w:val="20"/>
  </w:num>
  <w:num w:numId="8">
    <w:abstractNumId w:val="15"/>
  </w:num>
  <w:num w:numId="9">
    <w:abstractNumId w:val="18"/>
  </w:num>
  <w:num w:numId="10">
    <w:abstractNumId w:val="31"/>
  </w:num>
  <w:num w:numId="11">
    <w:abstractNumId w:val="19"/>
  </w:num>
  <w:num w:numId="12">
    <w:abstractNumId w:val="2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17"/>
  </w:num>
  <w:num w:numId="17">
    <w:abstractNumId w:val="33"/>
  </w:num>
  <w:num w:numId="18">
    <w:abstractNumId w:val="16"/>
  </w:num>
  <w:num w:numId="19">
    <w:abstractNumId w:val="3"/>
  </w:num>
  <w:num w:numId="20">
    <w:abstractNumId w:val="23"/>
  </w:num>
  <w:num w:numId="21">
    <w:abstractNumId w:val="7"/>
  </w:num>
  <w:num w:numId="22">
    <w:abstractNumId w:val="14"/>
  </w:num>
  <w:num w:numId="23">
    <w:abstractNumId w:val="8"/>
  </w:num>
  <w:num w:numId="24">
    <w:abstractNumId w:val="12"/>
  </w:num>
  <w:num w:numId="25">
    <w:abstractNumId w:val="26"/>
  </w:num>
  <w:num w:numId="26">
    <w:abstractNumId w:val="5"/>
  </w:num>
  <w:num w:numId="27">
    <w:abstractNumId w:val="0"/>
  </w:num>
  <w:num w:numId="28">
    <w:abstractNumId w:val="1"/>
  </w:num>
  <w:num w:numId="29">
    <w:abstractNumId w:val="9"/>
  </w:num>
  <w:num w:numId="30">
    <w:abstractNumId w:val="25"/>
  </w:num>
  <w:num w:numId="31">
    <w:abstractNumId w:val="28"/>
  </w:num>
  <w:num w:numId="32">
    <w:abstractNumId w:val="24"/>
  </w:num>
  <w:num w:numId="33">
    <w:abstractNumId w:val="32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11"/>
  </w:num>
  <w:num w:numId="37">
    <w:abstractNumId w:val="30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05ED"/>
    <w:rsid w:val="00005E29"/>
    <w:rsid w:val="00007127"/>
    <w:rsid w:val="000114D3"/>
    <w:rsid w:val="00012AEE"/>
    <w:rsid w:val="00023822"/>
    <w:rsid w:val="00033CEA"/>
    <w:rsid w:val="0004206A"/>
    <w:rsid w:val="000424E6"/>
    <w:rsid w:val="00052223"/>
    <w:rsid w:val="0005791B"/>
    <w:rsid w:val="00092443"/>
    <w:rsid w:val="00092932"/>
    <w:rsid w:val="000A06CA"/>
    <w:rsid w:val="000C1C9B"/>
    <w:rsid w:val="000C4851"/>
    <w:rsid w:val="000C6C55"/>
    <w:rsid w:val="000D201E"/>
    <w:rsid w:val="000D2052"/>
    <w:rsid w:val="000F4B16"/>
    <w:rsid w:val="000F5271"/>
    <w:rsid w:val="000F6272"/>
    <w:rsid w:val="000F64CC"/>
    <w:rsid w:val="001267BB"/>
    <w:rsid w:val="00143105"/>
    <w:rsid w:val="00147537"/>
    <w:rsid w:val="00172B78"/>
    <w:rsid w:val="00176F92"/>
    <w:rsid w:val="00182ABD"/>
    <w:rsid w:val="00186B60"/>
    <w:rsid w:val="00190780"/>
    <w:rsid w:val="00197461"/>
    <w:rsid w:val="001A79A0"/>
    <w:rsid w:val="001B7692"/>
    <w:rsid w:val="001C1A2B"/>
    <w:rsid w:val="001F668F"/>
    <w:rsid w:val="001F7588"/>
    <w:rsid w:val="00200255"/>
    <w:rsid w:val="00205F29"/>
    <w:rsid w:val="00216F6C"/>
    <w:rsid w:val="00220322"/>
    <w:rsid w:val="002237B0"/>
    <w:rsid w:val="00246453"/>
    <w:rsid w:val="00275B27"/>
    <w:rsid w:val="002774B3"/>
    <w:rsid w:val="00291AB2"/>
    <w:rsid w:val="00297451"/>
    <w:rsid w:val="002A1118"/>
    <w:rsid w:val="002A26EC"/>
    <w:rsid w:val="002B738C"/>
    <w:rsid w:val="002C0A27"/>
    <w:rsid w:val="002C52BF"/>
    <w:rsid w:val="002C5BD1"/>
    <w:rsid w:val="002D1448"/>
    <w:rsid w:val="002D45BE"/>
    <w:rsid w:val="002F63C5"/>
    <w:rsid w:val="00300254"/>
    <w:rsid w:val="00301CE4"/>
    <w:rsid w:val="00314B84"/>
    <w:rsid w:val="003406A8"/>
    <w:rsid w:val="00347734"/>
    <w:rsid w:val="00360E96"/>
    <w:rsid w:val="003624A8"/>
    <w:rsid w:val="003639D3"/>
    <w:rsid w:val="00370F6A"/>
    <w:rsid w:val="0039007E"/>
    <w:rsid w:val="003A6D05"/>
    <w:rsid w:val="003B1958"/>
    <w:rsid w:val="003B437C"/>
    <w:rsid w:val="003B6594"/>
    <w:rsid w:val="003B775B"/>
    <w:rsid w:val="003C65E5"/>
    <w:rsid w:val="003E05F0"/>
    <w:rsid w:val="003E26DA"/>
    <w:rsid w:val="003F4DB5"/>
    <w:rsid w:val="003F5052"/>
    <w:rsid w:val="00410A82"/>
    <w:rsid w:val="00413618"/>
    <w:rsid w:val="00416F1D"/>
    <w:rsid w:val="00423E7C"/>
    <w:rsid w:val="00426271"/>
    <w:rsid w:val="00426717"/>
    <w:rsid w:val="00431EE1"/>
    <w:rsid w:val="00441742"/>
    <w:rsid w:val="00443F70"/>
    <w:rsid w:val="00446590"/>
    <w:rsid w:val="00447473"/>
    <w:rsid w:val="00472763"/>
    <w:rsid w:val="0047355D"/>
    <w:rsid w:val="00481080"/>
    <w:rsid w:val="0048343E"/>
    <w:rsid w:val="004A1002"/>
    <w:rsid w:val="004A218A"/>
    <w:rsid w:val="004B0DC2"/>
    <w:rsid w:val="004B42A1"/>
    <w:rsid w:val="004D15E6"/>
    <w:rsid w:val="004D2836"/>
    <w:rsid w:val="004D4216"/>
    <w:rsid w:val="004E4A7D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706D8"/>
    <w:rsid w:val="005740F4"/>
    <w:rsid w:val="0058108C"/>
    <w:rsid w:val="005820DB"/>
    <w:rsid w:val="00591EF2"/>
    <w:rsid w:val="005A310D"/>
    <w:rsid w:val="005A4FB2"/>
    <w:rsid w:val="005B3C45"/>
    <w:rsid w:val="005D6979"/>
    <w:rsid w:val="005E3E4B"/>
    <w:rsid w:val="00607699"/>
    <w:rsid w:val="00623B03"/>
    <w:rsid w:val="0062438B"/>
    <w:rsid w:val="0063330E"/>
    <w:rsid w:val="006336AC"/>
    <w:rsid w:val="00634572"/>
    <w:rsid w:val="006626CF"/>
    <w:rsid w:val="006649E9"/>
    <w:rsid w:val="00670F89"/>
    <w:rsid w:val="0067432C"/>
    <w:rsid w:val="00675598"/>
    <w:rsid w:val="0067741B"/>
    <w:rsid w:val="00680051"/>
    <w:rsid w:val="00683539"/>
    <w:rsid w:val="006A7F64"/>
    <w:rsid w:val="006C0AF7"/>
    <w:rsid w:val="006C3616"/>
    <w:rsid w:val="006C67BB"/>
    <w:rsid w:val="006D0F0A"/>
    <w:rsid w:val="006E1060"/>
    <w:rsid w:val="0070083D"/>
    <w:rsid w:val="0070215E"/>
    <w:rsid w:val="00722BD4"/>
    <w:rsid w:val="007349BB"/>
    <w:rsid w:val="00735499"/>
    <w:rsid w:val="0074140E"/>
    <w:rsid w:val="00745020"/>
    <w:rsid w:val="00745B77"/>
    <w:rsid w:val="00770441"/>
    <w:rsid w:val="007715C3"/>
    <w:rsid w:val="00771E02"/>
    <w:rsid w:val="007803ED"/>
    <w:rsid w:val="007A16FB"/>
    <w:rsid w:val="007A2861"/>
    <w:rsid w:val="007B17D7"/>
    <w:rsid w:val="007C5B81"/>
    <w:rsid w:val="007D0683"/>
    <w:rsid w:val="007D5EF4"/>
    <w:rsid w:val="007F7265"/>
    <w:rsid w:val="00803610"/>
    <w:rsid w:val="008118D8"/>
    <w:rsid w:val="00843FC1"/>
    <w:rsid w:val="00870F4E"/>
    <w:rsid w:val="00887571"/>
    <w:rsid w:val="008A776A"/>
    <w:rsid w:val="008A7E6F"/>
    <w:rsid w:val="008B4196"/>
    <w:rsid w:val="008C06A0"/>
    <w:rsid w:val="008C5755"/>
    <w:rsid w:val="008E23AE"/>
    <w:rsid w:val="008F357E"/>
    <w:rsid w:val="00904548"/>
    <w:rsid w:val="009313D5"/>
    <w:rsid w:val="0093397B"/>
    <w:rsid w:val="009341AF"/>
    <w:rsid w:val="009348F0"/>
    <w:rsid w:val="00946ECD"/>
    <w:rsid w:val="00946EF6"/>
    <w:rsid w:val="00951A35"/>
    <w:rsid w:val="00953306"/>
    <w:rsid w:val="00955B8B"/>
    <w:rsid w:val="00961E85"/>
    <w:rsid w:val="009768BF"/>
    <w:rsid w:val="00976E91"/>
    <w:rsid w:val="009A41CE"/>
    <w:rsid w:val="009A57D7"/>
    <w:rsid w:val="009B0067"/>
    <w:rsid w:val="009B2FCC"/>
    <w:rsid w:val="009C54D0"/>
    <w:rsid w:val="009D0CF2"/>
    <w:rsid w:val="009D4609"/>
    <w:rsid w:val="009E50F0"/>
    <w:rsid w:val="00A02DED"/>
    <w:rsid w:val="00A20F0C"/>
    <w:rsid w:val="00A345CB"/>
    <w:rsid w:val="00A34A5B"/>
    <w:rsid w:val="00A377AD"/>
    <w:rsid w:val="00A54851"/>
    <w:rsid w:val="00A72161"/>
    <w:rsid w:val="00A91684"/>
    <w:rsid w:val="00A92C19"/>
    <w:rsid w:val="00A962C3"/>
    <w:rsid w:val="00AA1810"/>
    <w:rsid w:val="00AA3E3B"/>
    <w:rsid w:val="00AA4165"/>
    <w:rsid w:val="00AC1C34"/>
    <w:rsid w:val="00AC24F8"/>
    <w:rsid w:val="00AC6DA7"/>
    <w:rsid w:val="00AE45BA"/>
    <w:rsid w:val="00AE75FA"/>
    <w:rsid w:val="00AE77A7"/>
    <w:rsid w:val="00AF0074"/>
    <w:rsid w:val="00AF5138"/>
    <w:rsid w:val="00AF6A84"/>
    <w:rsid w:val="00B020B6"/>
    <w:rsid w:val="00B076A1"/>
    <w:rsid w:val="00B205C1"/>
    <w:rsid w:val="00B22661"/>
    <w:rsid w:val="00B33D8E"/>
    <w:rsid w:val="00B35112"/>
    <w:rsid w:val="00B35C7D"/>
    <w:rsid w:val="00B36E22"/>
    <w:rsid w:val="00B42ADD"/>
    <w:rsid w:val="00B47697"/>
    <w:rsid w:val="00B53FF6"/>
    <w:rsid w:val="00B75A7A"/>
    <w:rsid w:val="00B765D5"/>
    <w:rsid w:val="00B83CB2"/>
    <w:rsid w:val="00B86ADD"/>
    <w:rsid w:val="00B93447"/>
    <w:rsid w:val="00B94263"/>
    <w:rsid w:val="00BA12BE"/>
    <w:rsid w:val="00BB0001"/>
    <w:rsid w:val="00BB53B7"/>
    <w:rsid w:val="00BC6357"/>
    <w:rsid w:val="00BC6D4E"/>
    <w:rsid w:val="00BD2132"/>
    <w:rsid w:val="00BD6C28"/>
    <w:rsid w:val="00BD712F"/>
    <w:rsid w:val="00BE24FA"/>
    <w:rsid w:val="00BE3B30"/>
    <w:rsid w:val="00C127C5"/>
    <w:rsid w:val="00C170A9"/>
    <w:rsid w:val="00C17487"/>
    <w:rsid w:val="00C218DD"/>
    <w:rsid w:val="00C25B76"/>
    <w:rsid w:val="00C27988"/>
    <w:rsid w:val="00C43CC2"/>
    <w:rsid w:val="00C73B14"/>
    <w:rsid w:val="00CB4DFF"/>
    <w:rsid w:val="00CB5E78"/>
    <w:rsid w:val="00CB5EEB"/>
    <w:rsid w:val="00CB5F7C"/>
    <w:rsid w:val="00CD1C04"/>
    <w:rsid w:val="00CD1DF8"/>
    <w:rsid w:val="00CD411F"/>
    <w:rsid w:val="00CE4129"/>
    <w:rsid w:val="00CF062D"/>
    <w:rsid w:val="00CF35F4"/>
    <w:rsid w:val="00D064F5"/>
    <w:rsid w:val="00D238AB"/>
    <w:rsid w:val="00D2515C"/>
    <w:rsid w:val="00D477F1"/>
    <w:rsid w:val="00D61522"/>
    <w:rsid w:val="00D626D9"/>
    <w:rsid w:val="00D7318C"/>
    <w:rsid w:val="00D93AED"/>
    <w:rsid w:val="00DC2B52"/>
    <w:rsid w:val="00DD1032"/>
    <w:rsid w:val="00DE17D7"/>
    <w:rsid w:val="00DF105B"/>
    <w:rsid w:val="00E03E89"/>
    <w:rsid w:val="00E1271B"/>
    <w:rsid w:val="00E31307"/>
    <w:rsid w:val="00E34D45"/>
    <w:rsid w:val="00E43576"/>
    <w:rsid w:val="00E47D81"/>
    <w:rsid w:val="00E509B4"/>
    <w:rsid w:val="00E516D3"/>
    <w:rsid w:val="00E52E98"/>
    <w:rsid w:val="00E66D8F"/>
    <w:rsid w:val="00E67EC3"/>
    <w:rsid w:val="00E80065"/>
    <w:rsid w:val="00E83032"/>
    <w:rsid w:val="00E832F5"/>
    <w:rsid w:val="00E92200"/>
    <w:rsid w:val="00E93B10"/>
    <w:rsid w:val="00E9401B"/>
    <w:rsid w:val="00EB0C04"/>
    <w:rsid w:val="00EF7D45"/>
    <w:rsid w:val="00F07444"/>
    <w:rsid w:val="00F11DDB"/>
    <w:rsid w:val="00F13FFF"/>
    <w:rsid w:val="00F218D4"/>
    <w:rsid w:val="00F22160"/>
    <w:rsid w:val="00F23225"/>
    <w:rsid w:val="00F32402"/>
    <w:rsid w:val="00F83603"/>
    <w:rsid w:val="00F837C7"/>
    <w:rsid w:val="00F911F9"/>
    <w:rsid w:val="00FA1C19"/>
    <w:rsid w:val="00FB4F74"/>
    <w:rsid w:val="00FD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E10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0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0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0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0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E10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0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0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0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0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53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33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81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22. rujna 2017.</izvorni_sadrzaj>
    <derivirana_varijabla naziv="DomainObject.StvarniPocetakDatum_1">22. rujna 2017.</derivirana_varijabla>
  </DomainObject.StvarniPocetakDatum>
  <DomainObject.StvarniZavrsetakDatum>
    <izvorni_sadrzaj>22. rujna 2017.</izvorni_sadrzaj>
    <derivirana_varijabla naziv="DomainObject.StvarniZavrsetakDatum_1">22. rujna 2017.</derivirana_varijabla>
  </DomainObject.StvarniZavrsetakDatum>
  <DomainObject.PlaniraniZavrsetakDatum>
    <izvorni_sadrzaj>22. rujna 2017.</izvorni_sadrzaj>
    <derivirana_varijabla naziv="DomainObject.PlaniraniZavrsetakDatum_1">22. rujna 2017.</derivirana_varijabla>
  </DomainObject.PlaniraniZavrsetakDatum>
  <DomainObject.PlaniraniPocetakDatum>
    <izvorni_sadrzaj>22. rujna 2017.</izvorni_sadrzaj>
    <derivirana_varijabla naziv="DomainObject.PlaniraniPocetakDatum_1">22. rujna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rujna 2017.</izvorni_sadrzaj>
    <derivirana_varijabla naziv="DomainObject.Zapisnik.DatumKreiranja_1">22.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St-57/2017-25</izvorni_sadrzaj>
    <derivirana_varijabla naziv="DomainObject.Zapisnik.Oznaka_1">St-57/2017-25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radi naknadno pronađene imovine</izvorni_sadrzaj>
    <derivirana_varijabla naziv="DomainObject.Predmet.Opis_1">Prijedlog radi naknadno pronađene imovine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brisano društvo KOMPANJON društvo s ograničenom odgovornošću za usluge i promet nekretninama</izvorni_sadrzaj>
    <derivirana_varijabla naziv="DomainObject.Predmet.ProtustrankaFormated_1">  brisano društvo KOMPANJON društvo s ograničenom odgovornošću za usluge i promet nekretninama</derivirana_varijabla>
  </DomainObject.Predmet.ProtustrankaFormated>
  <DomainObject.Predmet.ProtustrankaFormatedOIB>
    <izvorni_sadrzaj>  brisano društvo KOMPANJON društvo s ograničenom odgovornošću za usluge i promet nekretninama, OIB 22342875871</izvorni_sadrzaj>
    <derivirana_varijabla naziv="DomainObject.Predmet.ProtustrankaFormatedOIB_1">  brisano društvo KOMPANJON društvo s ograničenom odgovornošću za usluge i promet nekretninama, OIB 22342875871</derivirana_varijabla>
  </DomainObject.Predmet.ProtustrankaFormatedOIB>
  <DomainObject.Predmet.ProtustrankaFormatedWithAdress>
    <izvorni_sadrzaj> brisano društvo KOMPANJON društvo s ograničenom odgovornošću za usluge i promet nekretninama,  37, 40313 Banfi</izvorni_sadrzaj>
    <derivirana_varijabla naziv="DomainObject.Predmet.ProtustrankaFormatedWithAdress_1"> brisano društvo KOMPANJON društvo s ograničenom odgovornošću za usluge i promet nekretninama,  37, 40313 Banfi</derivirana_varijabla>
  </DomainObject.Predmet.ProtustrankaFormatedWithAdress>
  <DomainObject.Predmet.ProtustrankaFormatedWithAdressOIB>
    <izvorni_sadrzaj> brisano društvo KOMPANJON društvo s ograničenom odgovornošću za usluge i promet nekretninama, OIB 22342875871,  37, 40313 Banfi</izvorni_sadrzaj>
    <derivirana_varijabla naziv="DomainObject.Predmet.ProtustrankaFormatedWithAdressOIB_1"> brisano društvo KOMPANJON društvo s ograničenom odgovornošću za usluge i promet nekretninama, OIB 22342875871,  37, 40313 Banfi</derivirana_varijabla>
  </DomainObject.Predmet.ProtustrankaFormatedWithAdressOIB>
  <DomainObject.Predmet.ProtustrankaWithAdress>
    <izvorni_sadrzaj>brisano društvo KOMPANJON društvo s ograničenom odgovornošću za usluge i promet nekretninama  37, 40313 Banfi</izvorni_sadrzaj>
    <derivirana_varijabla naziv="DomainObject.Predmet.ProtustrankaWithAdress_1">brisano društvo KOMPANJON društvo s ograničenom odgovornošću za usluge i promet nekretninama  37, 40313 Banfi</derivirana_varijabla>
  </DomainObject.Predmet.ProtustrankaWithAdress>
  <DomainObject.Predmet.ProtustrankaWithAdressOIB>
    <izvorni_sadrzaj>brisano društvo KOMPANJON društvo s ograničenom odgovornošću za usluge i promet nekretninama, OIB 22342875871,  37, 40313 Banfi</izvorni_sadrzaj>
    <derivirana_varijabla naziv="DomainObject.Predmet.ProtustrankaWithAdressOIB_1">brisano društvo KOMPANJON društvo s ograničenom odgovornošću za usluge i promet nekretninama, OIB 22342875871,  37, 40313 Banfi</derivirana_varijabla>
  </DomainObject.Predmet.ProtustrankaWithAdressOIB>
  <DomainObject.Predmet.ProtustrankaNazivFormated>
    <izvorni_sadrzaj>brisano društvo KOMPANJON društvo s ograničenom odgovornošću za usluge i promet nekretninama</izvorni_sadrzaj>
    <derivirana_varijabla naziv="DomainObject.Predmet.ProtustrankaNazivFormated_1">brisano društvo KOMPANJON društvo s ograničenom odgovornošću za usluge i promet nekretninama</derivirana_varijabla>
  </DomainObject.Predmet.ProtustrankaNazivFormated>
  <DomainObject.Predmet.ProtustrankaNazivFormatedOIB>
    <izvorni_sadrzaj>brisano društvo KOMPANJON društvo s ograničenom odgovornošću za usluge i promet nekretninama, OIB 22342875871</izvorni_sadrzaj>
    <derivirana_varijabla naziv="DomainObject.Predmet.ProtustrankaNazivFormatedOIB_1">brisano društvo KOMPANJON društvo s ograničenom odgovornošću za usluge i promet nekretninama, OIB 22342875871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Kovačić</izvorni_sadrzaj>
    <derivirana_varijabla naziv="DomainObject.Predmet.StrankaFormated_1">  Zdravko Kovačić</derivirana_varijabla>
  </DomainObject.Predmet.StrankaFormated>
  <DomainObject.Predmet.StrankaFormatedOIB>
    <izvorni_sadrzaj>  Zdravko Kovačić, OIB 92524371368</izvorni_sadrzaj>
    <derivirana_varijabla naziv="DomainObject.Predmet.StrankaFormatedOIB_1">  Zdravko Kovačić, OIB 92524371368</derivirana_varijabla>
  </DomainObject.Predmet.StrankaFormatedOIB>
  <DomainObject.Predmet.StrankaFormatedWithAdress>
    <izvorni_sadrzaj> Zdravko Kovačić, Ivana Plemenitog Zajca 19, 40000 Čakovec</izvorni_sadrzaj>
    <derivirana_varijabla naziv="DomainObject.Predmet.StrankaFormatedWithAdress_1"> Zdravko Kovačić, Ivana Plemenitog Zajca 19, 40000 Čakovec</derivirana_varijabla>
  </DomainObject.Predmet.StrankaFormatedWithAdress>
  <DomainObject.Predmet.StrankaFormatedWithAdressOIB>
    <izvorni_sadrzaj> Zdravko Kovačić, OIB 92524371368, Ivana Plemenitog Zajca 19, 40000 Čakovec</izvorni_sadrzaj>
    <derivirana_varijabla naziv="DomainObject.Predmet.StrankaFormatedWithAdressOIB_1"> Zdravko Kovačić, OIB 92524371368, Ivana Plemenitog Zajca 19, 40000 Čakovec</derivirana_varijabla>
  </DomainObject.Predmet.StrankaFormatedWithAdressOIB>
  <DomainObject.Predmet.StrankaWithAdress>
    <izvorni_sadrzaj>Zdravko Kovačić Ivana Plemenitog Zajca 19,40000 Čakovec</izvorni_sadrzaj>
    <derivirana_varijabla naziv="DomainObject.Predmet.StrankaWithAdress_1">Zdravko Kovačić Ivana Plemenitog Zajca 19,40000 Čakovec</derivirana_varijabla>
  </DomainObject.Predmet.StrankaWithAdress>
  <DomainObject.Predmet.StrankaWithAdressOIB>
    <izvorni_sadrzaj>Zdravko Kovačić, OIB 92524371368, Ivana Plemenitog Zajca 19,40000 Čakovec</izvorni_sadrzaj>
    <derivirana_varijabla naziv="DomainObject.Predmet.StrankaWithAdressOIB_1">Zdravko Kovačić, OIB 92524371368, Ivana Plemenitog Zajca 19,40000 Čakovec</derivirana_varijabla>
  </DomainObject.Predmet.StrankaWithAdressOIB>
  <DomainObject.Predmet.StrankaNazivFormated>
    <izvorni_sadrzaj>Zdravko Kovačić</izvorni_sadrzaj>
    <derivirana_varijabla naziv="DomainObject.Predmet.StrankaNazivFormated_1">Zdravko Kovačić</derivirana_varijabla>
  </DomainObject.Predmet.StrankaNazivFormated>
  <DomainObject.Predmet.StrankaNazivFormatedOIB>
    <izvorni_sadrzaj>Zdravko Kovačić, OIB 92524371368</izvorni_sadrzaj>
    <derivirana_varijabla naziv="DomainObject.Predmet.StrankaNazivFormatedOIB_1">Zdravko Kovačić, OIB 92524371368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Zdravko Kovačić</item>
    </izvorni_sadrzaj>
    <derivirana_varijabla naziv="DomainObject.Predmet.StrankaListFormated_1">
      <item>Zdravko Kovačić</item>
    </derivirana_varijabla>
  </DomainObject.Predmet.StrankaListFormated>
  <DomainObject.Predmet.StrankaListFormatedOIB>
    <izvorni_sadrzaj>
      <item>Zdravko Kovačić, OIB 92524371368</item>
    </izvorni_sadrzaj>
    <derivirana_varijabla naziv="DomainObject.Predmet.StrankaListFormatedOIB_1">
      <item>Zdravko Kovačić, OIB 92524371368</item>
    </derivirana_varijabla>
  </DomainObject.Predmet.StrankaListFormatedOIB>
  <DomainObject.Predmet.StrankaListFormatedWithAdress>
    <izvorni_sadrzaj>
      <item>Zdravko Kovačić, Ivana Plemenitog Zajca 19, 40000 Čakovec</item>
    </izvorni_sadrzaj>
    <derivirana_varijabla naziv="DomainObject.Predmet.StrankaListFormatedWithAdress_1">
      <item>Zdravko Kovačić, Ivana Plemenitog Zajca 19, 40000 Čakovec</item>
    </derivirana_varijabla>
  </DomainObject.Predmet.StrankaListFormatedWithAdress>
  <DomainObject.Predmet.StrankaListFormatedWithAdressOIB>
    <izvorni_sadrzaj>
      <item>Zdravko Kovačić, OIB 92524371368, Ivana Plemenitog Zajca 19, 40000 Čakovec</item>
    </izvorni_sadrzaj>
    <derivirana_varijabla naziv="DomainObject.Predmet.StrankaListFormatedWithAdressOIB_1">
      <item>Zdravko Kovačić, OIB 92524371368, Ivana Plemenitog Zajca 19, 40000 Čakovec</item>
    </derivirana_varijabla>
  </DomainObject.Predmet.StrankaListFormatedWithAdressOIB>
  <DomainObject.Predmet.StrankaListNazivFormated>
    <izvorni_sadrzaj>
      <item>Zdravko Kovačić</item>
    </izvorni_sadrzaj>
    <derivirana_varijabla naziv="DomainObject.Predmet.StrankaListNazivFormated_1">
      <item>Zdravko Kovačić</item>
    </derivirana_varijabla>
  </DomainObject.Predmet.StrankaListNazivFormated>
  <DomainObject.Predmet.StrankaListNazivFormatedOIB>
    <izvorni_sadrzaj>
      <item>Zdravko Kovačić, OIB 92524371368</item>
    </izvorni_sadrzaj>
    <derivirana_varijabla naziv="DomainObject.Predmet.StrankaListNazivFormatedOIB_1">
      <item>Zdravko Kovačić, OIB 92524371368</item>
    </derivirana_varijabla>
  </DomainObject.Predmet.StrankaListNazivFormatedOIB>
  <DomainObject.Predmet.ProtuStrankaListFormated>
    <izvorni_sadrzaj>
      <item>brisano društvo KOMPANJON društvo s ograničenom odgovornošću za usluge i promet nekretninama</item>
    </izvorni_sadrzaj>
    <derivirana_varijabla naziv="DomainObject.Predmet.ProtuStrankaListFormated_1">
      <item>brisano društvo KOMPANJON društvo s ograničenom odgovornošću za usluge i promet nekretninama</item>
    </derivirana_varijabla>
  </DomainObject.Predmet.ProtuStrankaListFormated>
  <DomainObject.Predmet.ProtuStrankaListFormatedOIB>
    <izvorni_sadrzaj>
      <item>brisano društvo KOMPANJON društvo s ograničenom odgovornošću za usluge i promet nekretninama, OIB 22342875871</item>
    </izvorni_sadrzaj>
    <derivirana_varijabla naziv="DomainObject.Predmet.ProtuStrankaListFormatedOIB_1">
      <item>brisano društvo KOMPANJON društvo s ograničenom odgovornošću za usluge i promet nekretninama, OIB 22342875871</item>
    </derivirana_varijabla>
  </DomainObject.Predmet.ProtuStrankaListFormatedOIB>
  <DomainObject.Predmet.ProtuStrankaListFormatedWithAdress>
    <izvorni_sadrzaj>
      <item>brisano društvo KOMPANJON društvo s ograničenom odgovornošću za usluge i promet nekretninama,  37, 40313 Banfi</item>
    </izvorni_sadrzaj>
    <derivirana_varijabla naziv="DomainObject.Predmet.ProtuStrankaListFormatedWithAdress_1">
      <item>brisano društvo KOMPANJON društvo s ograničenom odgovornošću za usluge i promet nekretninama,  37, 40313 Banfi</item>
    </derivirana_varijabla>
  </DomainObject.Predmet.ProtuStrankaListFormatedWithAdress>
  <DomainObject.Predmet.ProtuStrankaListFormatedWithAdressOIB>
    <izvorni_sadrzaj>
      <item>brisano društvo KOMPANJON društvo s ograničenom odgovornošću za usluge i promet nekretninama, OIB 22342875871,  37, 40313 Banfi</item>
    </izvorni_sadrzaj>
    <derivirana_varijabla naziv="DomainObject.Predmet.ProtuStrankaListFormatedWithAdressOIB_1">
      <item>brisano društvo KOMPANJON društvo s ograničenom odgovornošću za usluge i promet nekretninama, OIB 22342875871,  37, 40313 Banfi</item>
    </derivirana_varijabla>
  </DomainObject.Predmet.ProtuStrankaListFormatedWithAdressOIB>
  <DomainObject.Predmet.ProtuStrankaListNazivFormated>
    <izvorni_sadrzaj>
      <item>brisano društvo KOMPANJON društvo s ograničenom odgovornošću za usluge i promet nekretninama</item>
    </izvorni_sadrzaj>
    <derivirana_varijabla naziv="DomainObject.Predmet.ProtuStrankaListNazivFormated_1">
      <item>brisano društvo KOMPANJON društvo s ograničenom odgovornošću za usluge i promet nekretninama</item>
    </derivirana_varijabla>
  </DomainObject.Predmet.ProtuStrankaListNazivFormated>
  <DomainObject.Predmet.ProtuStrankaListNazivFormatedOIB>
    <izvorni_sadrzaj>
      <item>brisano društvo KOMPANJON društvo s ograničenom odgovornošću za usluge i promet nekretninama, OIB 22342875871</item>
    </izvorni_sadrzaj>
    <derivirana_varijabla naziv="DomainObject.Predmet.ProtuStrankaListNazivFormatedOIB_1">
      <item>brisano društvo KOMPANJON društvo s ograničenom odgovornošću za usluge i promet nekretninama, OIB 22342875871</item>
    </derivirana_varijabla>
  </DomainObject.Predmet.ProtuStrankaListNazivFormatedOIB>
  <DomainObject.Predmet.OstaliListFormated>
    <izvorni_sadrzaj>
      <item>Johann Praznik</item>
    </izvorni_sadrzaj>
    <derivirana_varijabla naziv="DomainObject.Predmet.OstaliListFormated_1">
      <item>Johann Praznik</item>
    </derivirana_varijabla>
  </DomainObject.Predmet.OstaliListFormated>
  <DomainObject.Predmet.OstaliListFormatedOIB>
    <izvorni_sadrzaj>
      <item>Johann Praznik, OIB 84597099473</item>
    </izvorni_sadrzaj>
    <derivirana_varijabla naziv="DomainObject.Predmet.OstaliListFormatedOIB_1">
      <item>Johann Praznik, OIB 84597099473</item>
    </derivirana_varijabla>
  </DomainObject.Predmet.OstaliListFormatedOIB>
  <DomainObject.Predmet.OstaliListFormatedWithAdress>
    <izvorni_sadrzaj>
      <item>Johann Praznik, Hardegg 42, Hardegg</item>
    </izvorni_sadrzaj>
    <derivirana_varijabla naziv="DomainObject.Predmet.OstaliListFormatedWithAdress_1">
      <item>Johann Praznik, Hardegg 42, Hardegg</item>
    </derivirana_varijabla>
  </DomainObject.Predmet.OstaliListFormatedWithAdress>
  <DomainObject.Predmet.OstaliListFormatedWithAdressOIB>
    <izvorni_sadrzaj>
      <item>Johann Praznik, OIB 84597099473, Hardegg 42, Hardegg</item>
    </izvorni_sadrzaj>
    <derivirana_varijabla naziv="DomainObject.Predmet.OstaliListFormatedWithAdressOIB_1">
      <item>Johann Praznik, OIB 84597099473, Hardegg 42, Hardegg</item>
    </derivirana_varijabla>
  </DomainObject.Predmet.OstaliListFormatedWithAdressOIB>
  <DomainObject.Predmet.OstaliListNazivFormated>
    <izvorni_sadrzaj>
      <item>Johann Praznik</item>
    </izvorni_sadrzaj>
    <derivirana_varijabla naziv="DomainObject.Predmet.OstaliListNazivFormated_1">
      <item>Johann Praznik</item>
    </derivirana_varijabla>
  </DomainObject.Predmet.OstaliListNazivFormated>
  <DomainObject.Predmet.OstaliListNazivFormatedOIB>
    <izvorni_sadrzaj>
      <item>Johann Praznik, OIB 84597099473</item>
    </izvorni_sadrzaj>
    <derivirana_varijabla naziv="DomainObject.Predmet.OstaliListNazivFormatedOIB_1">
      <item>Johann Praznik, OIB 84597099473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St-57/2017-25</izvorni_sadrzaj>
    <derivirana_varijabla naziv="DomainObject.PoslovniBrojDokumenta_1">St-57/2017-25</derivirana_varijabla>
  </DomainObject.PoslovniBrojDokumenta>
  <DomainObject.Predmet.StrankaIDrugi>
    <izvorni_sadrzaj>Zdravko Kovačić</izvorni_sadrzaj>
    <derivirana_varijabla naziv="DomainObject.Predmet.StrankaIDrugi_1">Zdravko Kovačić</derivirana_varijabla>
  </DomainObject.Predmet.StrankaIDrugi>
  <DomainObject.Predmet.ProtustrankaIDrugi>
    <izvorni_sadrzaj>brisano društvo KOMPANJON društvo s ograničenom odgovornošću za usluge i promet nekretninama</izvorni_sadrzaj>
    <derivirana_varijabla naziv="DomainObject.Predmet.ProtustrankaIDrugi_1">brisano društvo KOMPANJON društvo s ograničenom odgovornošću za usluge i promet nekretninama</derivirana_varijabla>
  </DomainObject.Predmet.ProtustrankaIDrugi>
  <DomainObject.Predmet.StrankaIDrugiAdressOIB>
    <izvorni_sadrzaj>Zdravko Kovačić, OIB 92524371368, Ivana Plemenitog Zajca 19, 40000 Čakovec</izvorni_sadrzaj>
    <derivirana_varijabla naziv="DomainObject.Predmet.StrankaIDrugiAdressOIB_1">Zdravko Kovačić, OIB 92524371368, Ivana Plemenitog Zajca 19, 40000 Čakovec</derivirana_varijabla>
  </DomainObject.Predmet.StrankaIDrugiAdressOIB>
  <DomainObject.Predmet.ProtustrankaIDrugiAdressOIB>
    <izvorni_sadrzaj>brisano društvo KOMPANJON društvo s ograničenom odgovornošću za usluge i promet nekretninama, OIB 22342875871,  37, 40313 Banfi</izvorni_sadrzaj>
    <derivirana_varijabla naziv="DomainObject.Predmet.ProtustrankaIDrugiAdressOIB_1">brisano društvo KOMPANJON društvo s ograničenom odgovornošću za usluge i promet nekretninama, OIB 22342875871,  37, 40313 Banfi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društvo KOMPANJON društvo s ograničenom odgovornošću za usluge i promet nekretninama</item>
      <item>Johann Praznik</item>
      <item>Zdravko Kovačić</item>
    </izvorni_sadrzaj>
    <derivirana_varijabla naziv="DomainObject.Predmet.SudioniciListNaziv_1">
      <item>brisano društvo KOMPANJON društvo s ograničenom odgovornošću za usluge i promet nekretninama</item>
      <item>Johann Praznik</item>
      <item>Zdravko Kovačić</item>
    </derivirana_varijabla>
  </DomainObject.Predmet.SudioniciListNaziv>
  <DomainObject.Predmet.SudioniciListAdressOIB>
    <izvorni_sadrzaj>
      <item>brisano društvo KOMPANJON društvo s ograničenom odgovornošću za usluge i promet nekretninama, OIB 22342875871,  37,40313 Banfi</item>
      <item>Johann Praznik, OIB 84597099473, Hardegg 42,Hardegg</item>
      <item>Zdravko Kovačić, OIB 92524371368, Ivana Plemenitog Zajca 19,40000 Čakovec</item>
    </izvorni_sadrzaj>
    <derivirana_varijabla naziv="DomainObject.Predmet.SudioniciListAdressOIB_1">
      <item>brisano društvo KOMPANJON društvo s ograničenom odgovornošću za usluge i promet nekretninama, OIB 22342875871,  37,40313 Banfi</item>
      <item>Johann Praznik, OIB 84597099473, Hardegg 42,Hardegg</item>
      <item>Zdravko Kovačić, OIB 92524371368, Ivana Plemenitog Zajca 19,40000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22342875871</item>
      <item>, OIB 84597099473</item>
      <item>, OIB 92524371368</item>
    </izvorni_sadrzaj>
    <derivirana_varijabla naziv="DomainObject.Predmet.SudioniciListNazivOIB_1">
      <item>, OIB 22342875871</item>
      <item>, OIB 84597099473</item>
      <item>, OIB 92524371368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0C9759-9152-439F-ADFC-A3B3CC6C38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320</properties:Words>
  <properties:Characters>1887</properties:Characters>
  <properties:Lines>76</properties:Lines>
  <properties:Paragraphs>26</properties:Paragraphs>
  <properties:TotalTime>286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2016-05-03T08:29:00Z</dcterms:created>
  <dc:creator>jlekic</dc:creator>
  <cp:lastModifiedBy>Lea Rogina</cp:lastModifiedBy>
  <cp:lastPrinted>2017-09-22T08:14:00Z</cp:lastPrinted>
  <dcterms:modified xmlns:xsi="http://www.w3.org/2001/XMLSchema-instance" xsi:type="dcterms:W3CDTF">2017-09-22T08:17:00Z</dcterms:modified>
  <cp:revision>76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St-57/2017-25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