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c5265" w14:paraId="4dc5265" w:rsidRDefault="00B929EE" w:rsidP="0098497D" w:rsidR="00B929EE" w:rsidRPr="000A32F4">
      <w:pPr>
        <w15:collapsed w:val="false"/>
      </w:pPr>
      <w:bookmarkStart w:name="_GoBack" w:id="0"/>
      <w:bookmarkEnd w:id="0"/>
    </w:p>
    <w:p w:rsidRDefault="0098497D" w:rsidP="005B4BDB" w:rsidR="00B929EE" w:rsidRPr="000A32F4">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D2D68" w:rsidP="00B929EE" w:rsidR="00FD2D68">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dana </w:t>
      </w:r>
      <w:r w:rsidR="00FF22E5">
        <w:t>24</w:t>
      </w:r>
      <w:r w:rsidR="007D7FED">
        <w:t>. travnja 2017</w:t>
      </w:r>
      <w:r w:rsidRPr="000A32F4">
        <w:t xml:space="preserve">. godine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7D7FED" w:rsidP="007D7FED" w:rsidR="007D7FED">
      <w:pPr>
        <w:pStyle w:val="Uvuenotijeloteksta"/>
        <w:ind w:left="0"/>
      </w:pPr>
    </w:p>
    <w:p w:rsidRDefault="008B3C24" w:rsidP="007D7FED" w:rsidR="005F2618" w:rsidRPr="000A32F4">
      <w:pPr>
        <w:pStyle w:val="Uvuenotijeloteksta"/>
        <w:ind w:left="0"/>
      </w:pPr>
      <w:r w:rsidRPr="000A32F4">
        <w:rPr>
          <w:bCs/>
        </w:rPr>
        <w:t xml:space="preserve">I. Kupcu </w:t>
      </w:r>
      <w:r w:rsidR="007D7FED">
        <w:t xml:space="preserve">BIROTEHNIK, d.o.o., </w:t>
      </w:r>
      <w:r w:rsidR="007D7FED" w:rsidRPr="00184BA2">
        <w:t>Milana Prpića 119, Oroslavje, OIB: 38633460980</w:t>
      </w:r>
      <w:r w:rsidR="007D7FED">
        <w:t xml:space="preserve"> </w:t>
      </w:r>
      <w:r w:rsidRPr="000A32F4">
        <w:rPr>
          <w:bCs/>
        </w:rPr>
        <w:t>d</w:t>
      </w:r>
      <w:r w:rsidRPr="000A32F4">
        <w:t>osuđuje se</w:t>
      </w:r>
      <w:r w:rsidR="004E0487">
        <w:t>:</w:t>
      </w:r>
      <w:r w:rsidRPr="000A32F4">
        <w:t xml:space="preserve">  </w:t>
      </w:r>
    </w:p>
    <w:p w:rsidRDefault="007D7FED" w:rsidP="007D7FED" w:rsidR="007D7FED">
      <w:pPr>
        <w:tabs>
          <w:tab w:pos="567" w:val="left"/>
        </w:tabs>
        <w:jc w:val="both"/>
      </w:pPr>
      <w:r>
        <w:tab/>
      </w:r>
      <w:r w:rsidR="009969D7">
        <w:t>nekretnin</w:t>
      </w:r>
      <w:r w:rsidR="00A714EA">
        <w:t>a</w:t>
      </w:r>
      <w:r w:rsidR="009969D7">
        <w:t xml:space="preserve"> pod red. br. </w:t>
      </w:r>
      <w:r>
        <w:t>1</w:t>
      </w:r>
      <w:r w:rsidR="009969D7">
        <w:t xml:space="preserve">. zaključka o prodaji ovog suda pod gornjim poslovnim brojem od </w:t>
      </w:r>
      <w:r>
        <w:t>14. ožujka 2017</w:t>
      </w:r>
      <w:r w:rsidR="009969D7">
        <w:t>. godine</w:t>
      </w:r>
      <w:r w:rsidR="00EC760B">
        <w:t xml:space="preserve">: </w:t>
      </w:r>
      <w:r w:rsidR="009969D7">
        <w:t xml:space="preserve"> </w:t>
      </w:r>
      <w:r w:rsidR="00930E33">
        <w:t>n</w:t>
      </w:r>
      <w:r w:rsidRPr="001F71AE">
        <w:t>ekretnina upisana u ZU 1545, K.O. Oroslavje, OS Zlatar - ZK odjel Donja Stubica, označena sa k.č.br. 2475/1, kuća, dvorište i oranica Kraljevčica, površin</w:t>
      </w:r>
      <w:r w:rsidR="00496F4C">
        <w:t>e 1 jutro i 62 čhv</w:t>
      </w:r>
      <w:r>
        <w:t xml:space="preserve"> (5978,20m</w:t>
      </w:r>
      <w:r w:rsidRPr="00176E2A">
        <w:rPr>
          <w:vertAlign w:val="superscript"/>
        </w:rPr>
        <w:t>2</w:t>
      </w:r>
      <w:r>
        <w:t xml:space="preserve">), </w:t>
      </w:r>
      <w:r w:rsidR="00930E33">
        <w:t>za cijenu od</w:t>
      </w:r>
      <w:r>
        <w:t xml:space="preserve"> </w:t>
      </w:r>
      <w:r w:rsidRPr="00C541DB">
        <w:t>1.436.000,00 kuna</w:t>
      </w:r>
      <w:r>
        <w:rPr>
          <w:b/>
        </w:rPr>
        <w:t>,</w:t>
      </w:r>
      <w:r>
        <w:t xml:space="preserve"> u koju cijenu nisu uključene porezne obveze.</w:t>
      </w:r>
    </w:p>
    <w:p w:rsidRDefault="007D7FED" w:rsidP="007D7FED" w:rsidR="007D7FED" w:rsidRPr="000A32F4">
      <w:pPr>
        <w:tabs>
          <w:tab w:pos="567" w:val="left"/>
          <w:tab w:pos="7513" w:val="left"/>
        </w:tabs>
        <w:jc w:val="both"/>
      </w:pPr>
    </w:p>
    <w:p w:rsidRDefault="008B3C24" w:rsidP="007D7FED" w:rsidR="00EC760B">
      <w:pPr>
        <w:jc w:val="both"/>
      </w:pPr>
      <w:r w:rsidRPr="000A32F4">
        <w:rPr>
          <w:bCs/>
        </w:rPr>
        <w:t>II.</w:t>
      </w:r>
      <w:r w:rsidRPr="000A32F4">
        <w:t xml:space="preserve"> Predmetna nekretnina opisana u  toč. I. izreke  ovog rješenja  predat će se kupcu  </w:t>
      </w:r>
      <w:r w:rsidR="007D7FED">
        <w:t xml:space="preserve">BIROTEHNIK, d.o.o., </w:t>
      </w:r>
      <w:r w:rsidR="007D7FED" w:rsidRPr="00184BA2">
        <w:t>Milana Prpića 119, Oroslavje, OIB: 38633460980</w:t>
      </w:r>
      <w:r w:rsidR="007D7FED">
        <w:t xml:space="preserve"> n</w:t>
      </w:r>
      <w:r w:rsidRPr="000A32F4">
        <w:t>akon pravomoćnosti ovog rješenja o dosudi nekretnine i nakon što kupac položi kupov</w:t>
      </w:r>
      <w:r w:rsidR="00EC760B">
        <w:t xml:space="preserve">ninu </w:t>
      </w:r>
      <w:r w:rsidR="00EC760B" w:rsidRPr="00B54FA0">
        <w:t xml:space="preserve">uvećanu za </w:t>
      </w:r>
      <w:r w:rsidR="00C541DB">
        <w:t xml:space="preserve">porez na promet nekretnina po stopi od 4% od iznosa kupovnine, </w:t>
      </w:r>
      <w:r w:rsidR="00EC760B" w:rsidRPr="00B54FA0">
        <w:t xml:space="preserve">što odgovara uvjetima prodaje iz zaključka suda od </w:t>
      </w:r>
      <w:r w:rsidR="007D7FED">
        <w:t>14. ožujka 2017</w:t>
      </w:r>
      <w:r w:rsidR="00EC760B" w:rsidRPr="00B54FA0">
        <w:t>. godine sadržanih pod točkom VI: Način i uvjeti prodaje, redni broj 11/ i 14/.</w:t>
      </w:r>
    </w:p>
    <w:p w:rsidRDefault="00EC760B" w:rsidP="00EC760B" w:rsidR="00EC760B">
      <w:pPr>
        <w:ind w:left="540"/>
        <w:jc w:val="both"/>
      </w:pPr>
    </w:p>
    <w:p w:rsidRDefault="00EC760B" w:rsidP="007D7FED" w:rsidR="008B3C24" w:rsidRPr="000A32F4">
      <w:pPr>
        <w:jc w:val="both"/>
      </w:pPr>
      <w:r>
        <w:t xml:space="preserve">III. </w:t>
      </w:r>
      <w:r w:rsidR="008B3C24" w:rsidRPr="000A32F4">
        <w:t xml:space="preserve">Kupac </w:t>
      </w:r>
      <w:r w:rsidR="007D7FED">
        <w:t xml:space="preserve">BIROTEHNIK, d.o.o., </w:t>
      </w:r>
      <w:r w:rsidR="007D7FED" w:rsidRPr="00184BA2">
        <w:t>Milana Prpića 119, Oroslavje, OIB: 38633460980</w:t>
      </w:r>
      <w:r w:rsidR="007D7FED">
        <w:t xml:space="preserve">  </w:t>
      </w:r>
      <w:r w:rsidR="008B3C24" w:rsidRPr="000A32F4">
        <w:rPr>
          <w:bCs/>
        </w:rPr>
        <w:t xml:space="preserve">dužan je </w:t>
      </w:r>
      <w:r w:rsidR="008B3C24" w:rsidRPr="000A32F4">
        <w:t xml:space="preserve"> položiti kupov</w:t>
      </w:r>
      <w:r w:rsidR="00D7535E" w:rsidRPr="000A32F4">
        <w:t>n</w:t>
      </w:r>
      <w:r w:rsidR="00C541DB">
        <w:t xml:space="preserve">inu </w:t>
      </w:r>
      <w:r w:rsidR="008B3C24" w:rsidRPr="000A32F4">
        <w:t xml:space="preserve">u iznosu od </w:t>
      </w:r>
      <w:r w:rsidR="007D7FED" w:rsidRPr="007D7FED">
        <w:t>1.436.000,00</w:t>
      </w:r>
      <w:r w:rsidR="007D7FED" w:rsidRPr="002B7D55">
        <w:rPr>
          <w:b/>
        </w:rPr>
        <w:t xml:space="preserve"> </w:t>
      </w:r>
      <w:r w:rsidR="00C6383E" w:rsidRPr="00C36A39">
        <w:t>kuna</w:t>
      </w:r>
      <w:r w:rsidR="00C3048A" w:rsidRPr="00C36A39">
        <w:t xml:space="preserve"> </w:t>
      </w:r>
      <w:r>
        <w:t xml:space="preserve">uvećanu za </w:t>
      </w:r>
      <w:r w:rsidR="00C541DB">
        <w:t>pripadajući porez na promet nekretnina od 4%</w:t>
      </w:r>
      <w:r>
        <w:t xml:space="preserve"> od iznosa kupovnine (odnosno </w:t>
      </w:r>
      <w:r w:rsidR="00C541DB">
        <w:t>57.440</w:t>
      </w:r>
      <w:r>
        <w:t xml:space="preserve">,00 kuna), sve umanjeno za iznos uplaćene jamčevine u iznosu od </w:t>
      </w:r>
      <w:r w:rsidR="007D7FED">
        <w:t>143.600,00</w:t>
      </w:r>
      <w:r>
        <w:t xml:space="preserve"> kuna, a što ukupno iznosi </w:t>
      </w:r>
      <w:r w:rsidR="007D7FED">
        <w:t>1.</w:t>
      </w:r>
      <w:r w:rsidR="00C541DB">
        <w:t>349.840</w:t>
      </w:r>
      <w:r w:rsidR="007D7FED">
        <w:t>,00</w:t>
      </w:r>
      <w:r>
        <w:t xml:space="preserve"> kuna, </w:t>
      </w:r>
      <w:r w:rsidR="008B3C24" w:rsidRPr="000A32F4">
        <w:t xml:space="preserve">u roku od 30 dana računajući od dana </w:t>
      </w:r>
      <w:r w:rsidR="00167E19">
        <w:t xml:space="preserve">održanog ročišta za dražbu </w:t>
      </w:r>
      <w:r w:rsidR="007D7FED">
        <w:t>19. travnja 2017</w:t>
      </w:r>
      <w:r w:rsidR="00167E19">
        <w:t xml:space="preserve">. godine. </w:t>
      </w:r>
      <w:r w:rsidR="008B3C24" w:rsidRPr="000A32F4">
        <w:t>Kupov</w:t>
      </w:r>
      <w:r w:rsidR="00D7535E" w:rsidRPr="000A32F4">
        <w:t>n</w:t>
      </w:r>
      <w:r w:rsidR="008B3C24" w:rsidRPr="000A32F4">
        <w:t xml:space="preserve">ina se polaže na račun depozita Trgovačkog suda u Splitu br. </w:t>
      </w:r>
      <w:r w:rsidR="007D7FED" w:rsidRPr="00D2675C">
        <w:rPr>
          <w:bCs/>
        </w:rPr>
        <w:t>HR1623900011300000664</w:t>
      </w:r>
      <w:r w:rsidR="007D7FED">
        <w:rPr>
          <w:bCs/>
        </w:rPr>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7D7FED" w:rsidR="008B3C24" w:rsidRPr="001E6848">
      <w:pPr>
        <w:jc w:val="both"/>
        <w:rPr>
          <w:bCs/>
          <w:color w:val="FF0000"/>
        </w:rPr>
      </w:pPr>
      <w:r w:rsidRPr="000A32F4">
        <w:rPr>
          <w:bCs/>
        </w:rPr>
        <w:t xml:space="preserve">IV. Nakon pravomoćnosti ovog rješenja o dosudi i nakon što kupac </w:t>
      </w:r>
      <w:r w:rsidR="007D7FED">
        <w:t xml:space="preserve">BIROTEHNIK, d.o.o., </w:t>
      </w:r>
      <w:r w:rsidR="007D7FED" w:rsidRPr="00184BA2">
        <w:t>Milana Prpića 119, Oroslavje, OIB: 38633460980</w:t>
      </w:r>
      <w:r w:rsidR="007D7FED">
        <w:t xml:space="preserve">  </w:t>
      </w:r>
      <w:r w:rsidRPr="000A32F4">
        <w:rPr>
          <w:bCs/>
        </w:rPr>
        <w:t>u cijelosti položi kupov</w:t>
      </w:r>
      <w:r w:rsidR="00D7535E" w:rsidRPr="000A32F4">
        <w:rPr>
          <w:bCs/>
        </w:rPr>
        <w:t>n</w:t>
      </w:r>
      <w:r w:rsidRPr="000A32F4">
        <w:rPr>
          <w:bCs/>
        </w:rPr>
        <w:t>inu</w:t>
      </w:r>
      <w:r w:rsidR="0081386F">
        <w:rPr>
          <w:bCs/>
        </w:rPr>
        <w:t xml:space="preserve"> </w:t>
      </w:r>
      <w:r w:rsidR="00C541DB" w:rsidRPr="000A32F4">
        <w:t xml:space="preserve">u iznosu od </w:t>
      </w:r>
      <w:r w:rsidR="00C541DB" w:rsidRPr="007D7FED">
        <w:t>1.436.000,00</w:t>
      </w:r>
      <w:r w:rsidR="00C541DB" w:rsidRPr="002B7D55">
        <w:rPr>
          <w:b/>
        </w:rPr>
        <w:t xml:space="preserve"> </w:t>
      </w:r>
      <w:r w:rsidR="00C541DB" w:rsidRPr="00C36A39">
        <w:t xml:space="preserve">kuna </w:t>
      </w:r>
      <w:r w:rsidR="00C541DB">
        <w:t xml:space="preserve">uvećanu za pripadajući porez na promet nekretnina od 4% od iznosa </w:t>
      </w:r>
      <w:r w:rsidR="00C541DB">
        <w:lastRenderedPageBreak/>
        <w:t>kupovnine (odnosno 57.440,00 kuna), sve umanjeno za iznos uplaćene jamčevine u iznosu od 143.600,00 kuna, a što ukupno iznosi 1.349.840,00 kuna</w:t>
      </w:r>
      <w:r w:rsidR="0081386F">
        <w:t>,</w:t>
      </w:r>
      <w:r w:rsidR="00C541DB">
        <w:t xml:space="preserve"> </w:t>
      </w:r>
      <w:r w:rsidRPr="000A32F4">
        <w:rPr>
          <w:bCs/>
        </w:rPr>
        <w:t>Odjel za zemljišne knjige Općinskog sud</w:t>
      </w:r>
      <w:r w:rsidR="003B288A">
        <w:rPr>
          <w:bCs/>
        </w:rPr>
        <w:t>a</w:t>
      </w:r>
      <w:r w:rsidRPr="000A32F4">
        <w:rPr>
          <w:bCs/>
        </w:rPr>
        <w:t xml:space="preserve"> u </w:t>
      </w:r>
      <w:r w:rsidR="003B233F">
        <w:rPr>
          <w:bCs/>
        </w:rPr>
        <w:t>Zlataru, zemljišnoknjižni odjel Donja Stubica</w:t>
      </w:r>
      <w:r w:rsidRPr="000A32F4">
        <w:rPr>
          <w:bCs/>
        </w:rPr>
        <w:t xml:space="preserve"> izvršit će upis prava vlasništva predmetne nekretnine,  pobliže opisane u toč. I. izreke</w:t>
      </w:r>
      <w:r w:rsidR="00C36A39">
        <w:rPr>
          <w:bCs/>
        </w:rPr>
        <w:t xml:space="preserve"> ovog rješenja, u korist kupca </w:t>
      </w:r>
      <w:r w:rsidR="003B233F">
        <w:t xml:space="preserve">BIROTEHNIK, d.o.o., </w:t>
      </w:r>
      <w:r w:rsidR="003B233F" w:rsidRPr="00184BA2">
        <w:t>Milana Prpića 119, Oroslavje, OIB: 38633460980</w:t>
      </w:r>
      <w:r w:rsidR="003B233F">
        <w:t xml:space="preserve"> </w:t>
      </w:r>
      <w:r w:rsidR="008045A4">
        <w:rPr>
          <w:bCs/>
        </w:rPr>
        <w:t xml:space="preserve">te </w:t>
      </w:r>
      <w:r w:rsidRPr="000A32F4">
        <w:rPr>
          <w:bCs/>
        </w:rPr>
        <w:t>brisanje svih prava i tereta koji prestaju prodajom nekretn</w:t>
      </w:r>
      <w:r w:rsidR="00363405">
        <w:rPr>
          <w:bCs/>
        </w:rPr>
        <w:t>ine po pravilima Ovršnog zakona i to brisanje zabilježbe rješenje o prodaji imovine stečajnog dužnika CREDO BANKE d.d. (</w:t>
      </w:r>
      <w:r w:rsidR="00363405" w:rsidRPr="00363405">
        <w:rPr>
          <w:b/>
          <w:bCs/>
        </w:rPr>
        <w:t>upis pod brojem Z-840/14</w:t>
      </w:r>
      <w:r w:rsidR="00363405">
        <w:rPr>
          <w:bCs/>
        </w:rPr>
        <w:t xml:space="preserve">). </w:t>
      </w:r>
    </w:p>
    <w:p w:rsidRDefault="008B3C24" w:rsidP="008B3C24" w:rsidR="008B3C24" w:rsidRPr="000A32F4">
      <w:pPr>
        <w:ind w:left="705"/>
        <w:jc w:val="both"/>
        <w:rPr>
          <w:bCs/>
        </w:rPr>
      </w:pPr>
    </w:p>
    <w:p w:rsidRDefault="008B3C24" w:rsidP="00363405" w:rsidR="008B3C24" w:rsidRPr="000A32F4">
      <w:pPr>
        <w:jc w:val="both"/>
        <w:rPr>
          <w:bCs/>
        </w:rPr>
      </w:pPr>
      <w:r w:rsidRPr="000A32F4">
        <w:rPr>
          <w:bCs/>
        </w:rPr>
        <w:t xml:space="preserve">V. Odjel za zemljišne knjige </w:t>
      </w:r>
      <w:r w:rsidR="00363405" w:rsidRPr="000A32F4">
        <w:rPr>
          <w:bCs/>
        </w:rPr>
        <w:t>Općinskog sud</w:t>
      </w:r>
      <w:r w:rsidR="00363405">
        <w:rPr>
          <w:bCs/>
        </w:rPr>
        <w:t>a</w:t>
      </w:r>
      <w:r w:rsidR="00363405" w:rsidRPr="000A32F4">
        <w:rPr>
          <w:bCs/>
        </w:rPr>
        <w:t xml:space="preserve"> u </w:t>
      </w:r>
      <w:r w:rsidR="00363405">
        <w:rPr>
          <w:bCs/>
        </w:rPr>
        <w:t>Zlataru, zemljišnoknjižni odjel Donja Stubica</w:t>
      </w:r>
      <w:r w:rsidR="00363405" w:rsidRPr="000A32F4">
        <w:rPr>
          <w:bCs/>
        </w:rPr>
        <w:t xml:space="preserve"> </w:t>
      </w:r>
      <w:r w:rsidR="00D7535E" w:rsidRPr="000A32F4">
        <w:rPr>
          <w:bCs/>
        </w:rPr>
        <w:t xml:space="preserve">obavit će upise iz </w:t>
      </w:r>
      <w:r w:rsidRPr="000A32F4">
        <w:rPr>
          <w:bCs/>
        </w:rPr>
        <w:t xml:space="preserve"> toč. IV. izreke ovog rješenja na temelju pravomoćnog rješenja o dosudi predmetne nekretnine  i potvrde  ovog stečajnog suda  da je kupac položio kupov</w:t>
      </w:r>
      <w:r w:rsidR="00D7535E" w:rsidRPr="000A32F4">
        <w:rPr>
          <w:bCs/>
        </w:rPr>
        <w:t>n</w:t>
      </w:r>
      <w:r w:rsidRPr="000A32F4">
        <w:rPr>
          <w:bCs/>
        </w:rPr>
        <w:t>inu</w:t>
      </w:r>
      <w:r w:rsidR="001E6848">
        <w:rPr>
          <w:bCs/>
        </w:rPr>
        <w:t xml:space="preserve"> uvećanu za </w:t>
      </w:r>
      <w:r w:rsidR="00D8106C">
        <w:rPr>
          <w:bCs/>
        </w:rPr>
        <w:t>pripadajući porez na promet nekretnina</w:t>
      </w:r>
      <w:r w:rsidR="001E6848">
        <w:rPr>
          <w:bCs/>
        </w:rPr>
        <w:t>,</w:t>
      </w:r>
      <w:r w:rsidRPr="000A32F4">
        <w:rPr>
          <w:bCs/>
        </w:rPr>
        <w:t xml:space="preserve"> u skladu s rješenjem o dosudi predmetne nekretnine.</w:t>
      </w:r>
    </w:p>
    <w:p w:rsidRDefault="008B3C24" w:rsidP="008B3C24" w:rsidR="008B3C24" w:rsidRPr="000A32F4">
      <w:pPr>
        <w:ind w:left="705"/>
        <w:jc w:val="both"/>
      </w:pPr>
    </w:p>
    <w:p w:rsidRDefault="008B3C24" w:rsidP="00363405" w:rsidR="008B3C24" w:rsidRPr="000A32F4">
      <w:pPr>
        <w:jc w:val="both"/>
      </w:pPr>
      <w:r w:rsidRPr="000A32F4">
        <w:t xml:space="preserve">VI. Primjerak </w:t>
      </w:r>
      <w:r w:rsidR="00363405">
        <w:t>ovog rješenja bit će dostavljen</w:t>
      </w:r>
      <w:r w:rsidRPr="000A32F4">
        <w:t xml:space="preserve"> </w:t>
      </w:r>
      <w:r w:rsidR="00363405" w:rsidRPr="000A32F4">
        <w:rPr>
          <w:bCs/>
        </w:rPr>
        <w:t>Općinsko</w:t>
      </w:r>
      <w:r w:rsidR="00363405">
        <w:rPr>
          <w:bCs/>
        </w:rPr>
        <w:t>m</w:t>
      </w:r>
      <w:r w:rsidR="00363405" w:rsidRPr="000A32F4">
        <w:rPr>
          <w:bCs/>
        </w:rPr>
        <w:t xml:space="preserve"> sudu u </w:t>
      </w:r>
      <w:r w:rsidR="00363405">
        <w:rPr>
          <w:bCs/>
        </w:rPr>
        <w:t>Zlataru, zemljišnoknjižni odjel Donja Stubica</w:t>
      </w:r>
      <w:r w:rsidR="00363405" w:rsidRPr="000A32F4">
        <w:t xml:space="preserve"> </w:t>
      </w:r>
      <w:r w:rsidRPr="000A32F4">
        <w:t xml:space="preserve">radi zabilježbe ovog rješenja u zemljišnim knjigama.   </w:t>
      </w:r>
    </w:p>
    <w:p w:rsidRDefault="008B3C24" w:rsidP="008B3C24" w:rsidR="008B3C24" w:rsidRPr="000A32F4">
      <w:pPr>
        <w:ind w:left="705"/>
        <w:jc w:val="both"/>
      </w:pPr>
    </w:p>
    <w:p w:rsidRDefault="008B3C24" w:rsidP="00363405" w:rsidR="008B3C24" w:rsidRPr="000A32F4">
      <w:pPr>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godine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363405">
        <w:t>14. ožujka 2017</w:t>
      </w:r>
      <w:r w:rsidRPr="000A32F4">
        <w:t>.g.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363405">
        <w:t>19. travnja 2017</w:t>
      </w:r>
      <w:r w:rsidRPr="000A32F4">
        <w:t>. godine.</w:t>
      </w:r>
    </w:p>
    <w:p w:rsidRDefault="008045A4" w:rsidP="008B3C24" w:rsidR="008045A4">
      <w:pPr>
        <w:jc w:val="both"/>
      </w:pPr>
    </w:p>
    <w:p w:rsidRDefault="00C9648C" w:rsidP="003B288A" w:rsidR="00C9648C" w:rsidRPr="00C9648C">
      <w:pPr>
        <w:tabs>
          <w:tab w:pos="567" w:val="left"/>
        </w:tabs>
        <w:jc w:val="both"/>
        <w:rPr>
          <w:rStyle w:val="Istaknuto"/>
          <w:i w:val="false"/>
        </w:rPr>
      </w:pPr>
      <w:r>
        <w:tab/>
      </w:r>
      <w:r w:rsidR="00D7535E" w:rsidRPr="000A32F4">
        <w:t>Za usmenu javnu dražbu pristigl</w:t>
      </w:r>
      <w:r w:rsidR="008045A4">
        <w:t>a</w:t>
      </w:r>
      <w:r w:rsidR="00D7535E" w:rsidRPr="000A32F4">
        <w:t xml:space="preserve"> </w:t>
      </w:r>
      <w:r w:rsidR="001664DF">
        <w:t>je</w:t>
      </w:r>
      <w:r w:rsidR="00D7535E" w:rsidRPr="000A32F4">
        <w:t xml:space="preserve"> </w:t>
      </w:r>
      <w:r w:rsidR="008045A4">
        <w:t>jedna</w:t>
      </w:r>
      <w:r w:rsidR="00D7535E" w:rsidRPr="000A32F4">
        <w:t xml:space="preserve"> uplat</w:t>
      </w:r>
      <w:r w:rsidR="008045A4">
        <w:t>a</w:t>
      </w:r>
      <w:r w:rsidR="00D7535E" w:rsidRPr="000A32F4">
        <w:t xml:space="preserve"> jamčevine </w:t>
      </w:r>
      <w:r w:rsidR="00AE1D78">
        <w:t xml:space="preserve">za nekretninu </w:t>
      </w:r>
      <w:r w:rsidR="009E593C">
        <w:t xml:space="preserve">pod red. br. </w:t>
      </w:r>
      <w:r w:rsidR="00363405">
        <w:t>1</w:t>
      </w:r>
      <w:r>
        <w:t xml:space="preserve">.; </w:t>
      </w:r>
      <w:r w:rsidR="00363405" w:rsidRPr="001F71AE">
        <w:t>Nekretnina upisana u ZU 1545, K.O. Oroslavje, OS Zlatar - ZK odjel Donja Stubica, označena sa k.č.br. 2475/1, kuća, dvorište i oranica Kraljevčica, površin</w:t>
      </w:r>
      <w:r w:rsidR="00496F4C">
        <w:t>e 1 jutro i 62 čhv</w:t>
      </w:r>
      <w:r w:rsidR="00363405">
        <w:t xml:space="preserve"> (5978,20m</w:t>
      </w:r>
      <w:r w:rsidR="00363405" w:rsidRPr="00176E2A">
        <w:rPr>
          <w:vertAlign w:val="superscript"/>
        </w:rPr>
        <w:t>2</w:t>
      </w:r>
      <w:r w:rsidR="00363405">
        <w:t xml:space="preserve">), početna cijena </w:t>
      </w:r>
      <w:r w:rsidR="00363405" w:rsidRPr="00363405">
        <w:t>1.436.000,00 kuna</w:t>
      </w:r>
      <w:r w:rsidR="00363405">
        <w:rPr>
          <w:b/>
        </w:rPr>
        <w:t>,</w:t>
      </w:r>
      <w:r w:rsidR="00363405">
        <w:t xml:space="preserve"> u koju cijen</w:t>
      </w:r>
      <w:r w:rsidR="003B288A">
        <w:t>u nisu uključene porezne obveze</w:t>
      </w:r>
      <w:r>
        <w:rPr>
          <w:bCs/>
        </w:rPr>
        <w:t xml:space="preserve"> i to od ponuditelja </w:t>
      </w:r>
      <w:r w:rsidR="00363405">
        <w:t xml:space="preserve">BIROTEHNIK, d.o.o., </w:t>
      </w:r>
      <w:r w:rsidR="00363405" w:rsidRPr="00184BA2">
        <w:t>Milana Prpića 119, Oroslavje, OIB: 38633460980</w:t>
      </w:r>
      <w:r w:rsidR="00363405">
        <w:t xml:space="preserve"> </w:t>
      </w:r>
      <w:r>
        <w:t xml:space="preserve">na iznos od </w:t>
      </w:r>
      <w:r w:rsidR="00363405">
        <w:t>1.436.000,00</w:t>
      </w:r>
      <w:r>
        <w:t xml:space="preserve">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ponuditeljem</w:t>
      </w:r>
      <w:r w:rsidR="00DF6D17">
        <w:rPr>
          <w:bCs/>
        </w:rPr>
        <w:t xml:space="preserve"> </w:t>
      </w:r>
      <w:r w:rsidR="00363405">
        <w:t xml:space="preserve">BIROTEHNIK, d.o.o., </w:t>
      </w:r>
      <w:r w:rsidR="00363405" w:rsidRPr="00184BA2">
        <w:t>Milana Prpića 119, Oroslavje, OIB: 38633460980</w:t>
      </w:r>
      <w:r w:rsidR="00363405">
        <w:t xml:space="preserve"> </w:t>
      </w:r>
      <w:r w:rsidRPr="000A32F4">
        <w:rPr>
          <w:bCs/>
        </w:rPr>
        <w:t xml:space="preserve">koji je ponudio iznos od </w:t>
      </w:r>
      <w:r w:rsidR="00363405">
        <w:rPr>
          <w:bCs/>
        </w:rPr>
        <w:t>1.436.000,00</w:t>
      </w:r>
      <w:r w:rsidRPr="000A32F4">
        <w:rPr>
          <w:bCs/>
        </w:rPr>
        <w:t xml:space="preserve"> kuna za kupnju nekretnine, i time ispunio uvjete da mu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5B4BDB" w:rsidR="00C6383E" w:rsidRPr="000A32F4">
      <w:pPr>
        <w:jc w:val="center"/>
      </w:pPr>
      <w:r w:rsidRPr="000A32F4">
        <w:t xml:space="preserve">U Splitu, </w:t>
      </w:r>
      <w:r w:rsidR="00FF22E5">
        <w:t>24</w:t>
      </w:r>
      <w:r w:rsidR="007D7FED">
        <w:t>. travnja 2017</w:t>
      </w:r>
      <w:r w:rsidR="00C6383E" w:rsidRPr="000A32F4">
        <w:t xml:space="preserve">. godine </w:t>
      </w:r>
    </w:p>
    <w:p w:rsidRDefault="00C6383E" w:rsidP="00C6383E" w:rsidR="00C6383E" w:rsidRPr="000A32F4">
      <w:pPr>
        <w:jc w:val="right"/>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363405" w:rsidP="008B3C24" w:rsidR="00363405">
      <w:pPr>
        <w:numPr>
          <w:ilvl w:val="0"/>
          <w:numId w:val="1"/>
        </w:numPr>
        <w:jc w:val="both"/>
      </w:pPr>
      <w:r>
        <w:t xml:space="preserve">BIROTEHNIK, d.o.o., </w:t>
      </w:r>
      <w:r w:rsidRPr="00184BA2">
        <w:t>Milana Prpića 119, Oroslavje</w:t>
      </w:r>
    </w:p>
    <w:p w:rsidRDefault="008B3C24" w:rsidP="008B3C24" w:rsidR="008B3C24">
      <w:pPr>
        <w:numPr>
          <w:ilvl w:val="0"/>
          <w:numId w:val="1"/>
        </w:numPr>
        <w:jc w:val="both"/>
      </w:pPr>
      <w:r w:rsidRPr="000A32F4">
        <w:t>stečajno</w:t>
      </w:r>
      <w:r w:rsidR="009E593C">
        <w:t>j</w:t>
      </w:r>
      <w:r w:rsidR="00C6383E" w:rsidRPr="000A32F4">
        <w:t xml:space="preserve"> upravitelj</w:t>
      </w:r>
      <w:r w:rsidR="009E593C">
        <w:t>ici</w:t>
      </w:r>
    </w:p>
    <w:p w:rsidRDefault="00C118A2" w:rsidP="00167E19" w:rsidR="00A44AA6">
      <w:pPr>
        <w:numPr>
          <w:ilvl w:val="0"/>
          <w:numId w:val="1"/>
        </w:numPr>
        <w:jc w:val="both"/>
      </w:pPr>
      <w:r>
        <w:rPr>
          <w:bCs/>
        </w:rPr>
        <w:t>Općinski sud</w:t>
      </w:r>
      <w:r w:rsidRPr="000A32F4">
        <w:rPr>
          <w:bCs/>
        </w:rPr>
        <w:t xml:space="preserve"> u </w:t>
      </w:r>
      <w:r>
        <w:rPr>
          <w:bCs/>
        </w:rPr>
        <w:t>Zlataru, zemljišnoknjižni odjel Donja Stubica</w:t>
      </w:r>
      <w:r w:rsidRPr="000A32F4">
        <w:t xml:space="preserve"> </w:t>
      </w:r>
      <w:r w:rsidR="00167E19">
        <w:t>odmah i po pravomoćnosti</w:t>
      </w:r>
    </w:p>
    <w:p w:rsidRDefault="00F23088" w:rsidP="008B3C24" w:rsidR="00F23088">
      <w:pPr>
        <w:numPr>
          <w:ilvl w:val="0"/>
          <w:numId w:val="1"/>
        </w:numPr>
        <w:jc w:val="both"/>
      </w:pPr>
      <w:r>
        <w:t xml:space="preserve">e-oglasna ploča </w:t>
      </w:r>
    </w:p>
    <w:p w:rsidRDefault="00A67B54" w:rsidP="008B3C24" w:rsidR="00A67B54" w:rsidRPr="000A32F4">
      <w:pPr>
        <w:numPr>
          <w:ilvl w:val="0"/>
          <w:numId w:val="1"/>
        </w:numPr>
        <w:jc w:val="both"/>
      </w:pPr>
      <w:r>
        <w:t>spis</w:t>
      </w: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4F1DAF"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8219563"/>
      <w:docPartObj>
        <w:docPartGallery w:val="Page Numbers (Bottom of Page)"/>
        <w:docPartUnique/>
      </w:docPartObj>
    </w:sdtPr>
    <w:sdtEndPr/>
    <w:sdtContent>
      <w:p w:rsidRDefault="00F23088" w:rsidR="00F23088">
        <w:pPr>
          <w:pStyle w:val="Podnoje"/>
          <w:jc w:val="center"/>
        </w:pPr>
        <w:r>
          <w:fldChar w:fldCharType="begin"/>
        </w:r>
        <w:r>
          <w:instrText>PAGE   \* MERGEFORMAT</w:instrText>
        </w:r>
        <w:r>
          <w:fldChar w:fldCharType="separate"/>
        </w:r>
        <w:r w:rsidR="00186486">
          <w:rPr>
            <w:noProof/>
          </w:rPr>
          <w:t>2</w:t>
        </w:r>
        <w:r>
          <w:fldChar w:fldCharType="end"/>
        </w:r>
      </w:p>
    </w:sdtContent>
  </w:sdt>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6486"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6486" w:rsidR="009661FD">
    <w:pPr>
      <w:pStyle w:val="Zaglavlje"/>
      <w:framePr w:y="1" w:xAlign="center" w:vAnchor="text" w:hAnchor="margin" w:wrap="around"/>
      <w:rPr>
        <w:rStyle w:val="Brojstranice"/>
      </w:rPr>
    </w:pPr>
  </w:p>
  <w:p w:rsidRDefault="00B929EE" w:rsidR="009661FD">
    <w:pPr>
      <w:pStyle w:val="Zaglavlje"/>
    </w:pPr>
    <w:r>
      <w:tab/>
    </w:r>
    <w:r>
      <w:tab/>
    </w:r>
    <w:r w:rsidR="00F12B18">
      <w:t>4.</w:t>
    </w:r>
    <w:r w:rsidR="008B3C24">
      <w:t>St-</w:t>
    </w:r>
    <w:r w:rsidR="009D01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B18" w:rsidP="008B3C24" w:rsidR="008B3C24">
    <w:pPr>
      <w:pStyle w:val="Zaglavlje"/>
      <w:jc w:val="right"/>
    </w:pPr>
    <w:r>
      <w:t>4.</w:t>
    </w:r>
    <w:r w:rsidR="008B3C24">
      <w:t>St-</w:t>
    </w:r>
    <w:r w:rsidR="009D0182">
      <w:t>770/2011</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4EB6"/>
    <w:rsid w:val="00076A44"/>
    <w:rsid w:val="00081449"/>
    <w:rsid w:val="000A32F4"/>
    <w:rsid w:val="000B4D96"/>
    <w:rsid w:val="001379B2"/>
    <w:rsid w:val="001664DF"/>
    <w:rsid w:val="00167E19"/>
    <w:rsid w:val="00186486"/>
    <w:rsid w:val="001E6848"/>
    <w:rsid w:val="002915BA"/>
    <w:rsid w:val="002F5449"/>
    <w:rsid w:val="00363405"/>
    <w:rsid w:val="003B233F"/>
    <w:rsid w:val="003B288A"/>
    <w:rsid w:val="003C2F22"/>
    <w:rsid w:val="00417EA6"/>
    <w:rsid w:val="004657E9"/>
    <w:rsid w:val="0049254B"/>
    <w:rsid w:val="00496F4C"/>
    <w:rsid w:val="004E0487"/>
    <w:rsid w:val="004F1DAF"/>
    <w:rsid w:val="005433FA"/>
    <w:rsid w:val="005B4BDB"/>
    <w:rsid w:val="005F2618"/>
    <w:rsid w:val="00673180"/>
    <w:rsid w:val="006E1F91"/>
    <w:rsid w:val="0071519E"/>
    <w:rsid w:val="007D7FED"/>
    <w:rsid w:val="007F7A84"/>
    <w:rsid w:val="008045A4"/>
    <w:rsid w:val="0081386F"/>
    <w:rsid w:val="00814EDB"/>
    <w:rsid w:val="00815142"/>
    <w:rsid w:val="0084646D"/>
    <w:rsid w:val="00853B3E"/>
    <w:rsid w:val="0088493C"/>
    <w:rsid w:val="008B3C24"/>
    <w:rsid w:val="00930E33"/>
    <w:rsid w:val="00981D37"/>
    <w:rsid w:val="0098497D"/>
    <w:rsid w:val="009969D7"/>
    <w:rsid w:val="009D0182"/>
    <w:rsid w:val="009E593C"/>
    <w:rsid w:val="00A44AA6"/>
    <w:rsid w:val="00A51DE9"/>
    <w:rsid w:val="00A67B54"/>
    <w:rsid w:val="00A714EA"/>
    <w:rsid w:val="00AE1D78"/>
    <w:rsid w:val="00B929EE"/>
    <w:rsid w:val="00C118A2"/>
    <w:rsid w:val="00C3048A"/>
    <w:rsid w:val="00C36A39"/>
    <w:rsid w:val="00C541DB"/>
    <w:rsid w:val="00C6383E"/>
    <w:rsid w:val="00C9648C"/>
    <w:rsid w:val="00D7535E"/>
    <w:rsid w:val="00D8106C"/>
    <w:rsid w:val="00DD0D50"/>
    <w:rsid w:val="00DF6D17"/>
    <w:rsid w:val="00EB6A52"/>
    <w:rsid w:val="00EC760B"/>
    <w:rsid w:val="00EE4179"/>
    <w:rsid w:val="00F12B18"/>
    <w:rsid w:val="00F23088"/>
    <w:rsid w:val="00F248F8"/>
    <w:rsid w:val="00F2599E"/>
    <w:rsid w:val="00F42264"/>
    <w:rsid w:val="00F82773"/>
    <w:rsid w:val="00FB7C72"/>
    <w:rsid w:val="00FD2D68"/>
    <w:rsid w:val="00FF2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186486"/>
    <w:rPr>
      <w:color w:val="808080"/>
      <w:bdr w:space="0" w:sz="0" w:color="auto" w:val="none"/>
      <w:shd w:fill="auto" w:color="auto" w:val="clear"/>
    </w:rPr>
  </w:style>
  <w:style w:customStyle="true" w:styleId="eSPISCCParagraphDefaultFont" w:type="character">
    <w:name w:val="eSPIS_CC_Paragraph Default Font"/>
    <w:basedOn w:val="Zadanifontodlomka"/>
    <w:rsid w:val="001864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486"/>
    <w:rPr>
      <w:bdr w:space="0" w:sz="0" w:color="auto" w:val="none"/>
      <w:shd w:fill="FFFFCC" w:color="auto" w:val="clear"/>
      <w:lang w:val="hr-HR"/>
    </w:rPr>
  </w:style>
  <w:style w:customStyle="true" w:styleId="PozadinaSvijetloCrvena" w:type="character">
    <w:name w:val="Pozadina_SvijetloCrvena"/>
    <w:basedOn w:val="eSPISCCParagraphDefaultFont"/>
    <w:rsid w:val="001864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4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186486"/>
    <w:rPr>
      <w:color w:val="808080"/>
      <w:bdr w:color="auto" w:space="0" w:sz="0" w:val="none"/>
      <w:shd w:color="auto" w:fill="auto" w:val="clear"/>
    </w:rPr>
  </w:style>
  <w:style w:customStyle="1" w:styleId="eSPISCCParagraphDefaultFont" w:type="character">
    <w:name w:val="eSPIS_CC_Paragraph Default Font"/>
    <w:basedOn w:val="Zadanifontodlomka"/>
    <w:rsid w:val="001864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486"/>
    <w:rPr>
      <w:bdr w:color="auto" w:space="0" w:sz="0" w:val="none"/>
      <w:shd w:color="auto" w:fill="FFFFCC" w:val="clear"/>
      <w:lang w:val="hr-HR"/>
    </w:rPr>
  </w:style>
  <w:style w:customStyle="1" w:styleId="PozadinaSvijetloCrvena" w:type="character">
    <w:name w:val="Pozadina_SvijetloCrvena"/>
    <w:basedOn w:val="eSPISCCParagraphDefaultFont"/>
    <w:rsid w:val="001864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4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9EB46E-7F5B-4E15-9741-D058A833B3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858</properties:Words>
  <properties:Characters>4697</properties:Characters>
  <properties:Lines>123</properties:Lines>
  <properties:Paragraphs>33</properties:Paragraphs>
  <properties:TotalTime>273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2016-09-01T12:16:00Z</cp:lastPrinted>
  <dcterms:modified xmlns:xsi="http://www.w3.org/2001/XMLSchema-instance" xsi:type="dcterms:W3CDTF">2017-04-24T13:13:00Z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