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9d97" w14:paraId="cd09d97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A2DB7">
        <w:rPr>
          <w:b/>
        </w:rPr>
        <w:t>STATION j.d.o.o. za trgovinu i usluge Ivankovo, Kralja Petra Krešimira IV 4, OIB: 29582295424 MBS: 030158707</w:t>
      </w:r>
      <w:r w:rsidR="006139EC">
        <w:t xml:space="preserve">, </w:t>
      </w:r>
      <w:r w:rsidR="003B4C28">
        <w:t xml:space="preserve">dana </w:t>
      </w:r>
      <w:r w:rsidR="009A2DB7">
        <w:t>5. srpnja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A2DB7">
        <w:rPr>
          <w:b/>
        </w:rPr>
        <w:t xml:space="preserve">STATION j.d.o.o. za trgovinu i usluge Ivankovo, Kralja Petra Krešimira IV 4, OIB: 29582295424 MBS: 030158707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A2DB7">
        <w:rPr>
          <w:b/>
        </w:rPr>
        <w:t>299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9A2DB7">
        <w:rPr>
          <w:b/>
        </w:rPr>
        <w:t>36.510,00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9A2DB7" w:rsidP="009A2DB7" w:rsidR="009A2DB7">
      <w:pPr>
        <w:pStyle w:val="Odlomakpopisa"/>
        <w:ind w:left="1410"/>
        <w:jc w:val="both"/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9A2DB7" w:rsidR="009A2DB7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18.000,00 kn</w:t>
            </w:r>
          </w:p>
        </w:tc>
      </w:tr>
      <w:tr w:rsidTr="009A2DB7" w:rsidR="009A2DB7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3.000,00 kn</w:t>
            </w:r>
          </w:p>
        </w:tc>
      </w:tr>
      <w:tr w:rsidTr="009A2DB7" w:rsidR="009A2DB7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900,00 kn</w:t>
            </w:r>
          </w:p>
        </w:tc>
      </w:tr>
      <w:tr w:rsidTr="009A2DB7" w:rsidR="009A2DB7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150,00 kn</w:t>
            </w:r>
          </w:p>
        </w:tc>
      </w:tr>
      <w:tr w:rsidTr="009A2DB7" w:rsidR="009A2DB7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10.000,00 kn</w:t>
            </w:r>
          </w:p>
        </w:tc>
      </w:tr>
      <w:tr w:rsidTr="009A2DB7" w:rsidR="009A2DB7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2.000,00 kn</w:t>
            </w:r>
          </w:p>
        </w:tc>
      </w:tr>
      <w:tr w:rsidTr="009A2DB7" w:rsidR="009A2DB7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460,00 kn</w:t>
            </w:r>
          </w:p>
        </w:tc>
      </w:tr>
      <w:tr w:rsidTr="009A2DB7" w:rsidR="009A2DB7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A2DB7" w:rsidR="009A2DB7">
            <w:pPr>
              <w:rPr>
                <w:lang w:eastAsia="en-US" w:val="en-US"/>
              </w:rPr>
            </w:pPr>
            <w:r>
              <w:rPr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2.000,00 kn</w:t>
            </w:r>
          </w:p>
        </w:tc>
      </w:tr>
      <w:tr w:rsidTr="009A2DB7" w:rsidR="009A2DB7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rPr>
                <w:bCs/>
                <w:lang w:eastAsia="en-US" w:val="en-US"/>
              </w:rPr>
            </w:pPr>
            <w:r>
              <w:rPr>
                <w:bCs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A2DB7" w:rsidR="009A2DB7">
            <w:pPr>
              <w:jc w:val="right"/>
              <w:rPr>
                <w:bCs/>
                <w:lang w:eastAsia="en-US" w:val="en-US"/>
              </w:rPr>
            </w:pPr>
            <w:r>
              <w:rPr>
                <w:bCs/>
                <w:lang w:eastAsia="en-US"/>
              </w:rPr>
              <w:t>36.510,00 kn</w:t>
            </w:r>
          </w:p>
        </w:tc>
      </w:tr>
    </w:tbl>
    <w:p w:rsidRDefault="009A2DB7" w:rsidP="009A2DB7" w:rsidR="009A2DB7">
      <w:pPr>
        <w:pStyle w:val="Odlomakpopisa"/>
        <w:ind w:left="1410"/>
        <w:jc w:val="both"/>
      </w:pPr>
    </w:p>
    <w:p w:rsidRDefault="002C3FE8" w:rsidP="002C3FE8" w:rsidR="002C3FE8">
      <w:pPr>
        <w:pStyle w:val="Odlomakpopisa"/>
        <w:ind w:left="705"/>
        <w:jc w:val="both"/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lastRenderedPageBreak/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A2DB7">
        <w:t>5. veljače</w:t>
      </w:r>
      <w:r w:rsidR="0020385B">
        <w:t xml:space="preserve"> 2018. g.</w:t>
      </w:r>
      <w:r w:rsidRPr="00DD2365">
        <w:t xml:space="preserve"> </w:t>
      </w:r>
      <w:r w:rsidR="009A2DB7">
        <w:t>zahtjev za provedbu skraćenog</w:t>
      </w:r>
      <w:r w:rsidR="00861C35">
        <w:t xml:space="preserve"> </w:t>
      </w:r>
      <w:r w:rsidRPr="00DD2365">
        <w:t xml:space="preserve"> stečajnog postupka nad dužnikom </w:t>
      </w:r>
      <w:r w:rsidR="009A2DB7">
        <w:rPr>
          <w:b/>
        </w:rPr>
        <w:t>STATION j.d.o.o. za trgovinu i usluge Ivankovo, Kralja Petra Krešimira IV 4, OIB: 29582295424 MBS: 030158707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9A2DB7">
        <w:t>299/18-6</w:t>
      </w:r>
      <w:r w:rsidR="002C3FE8">
        <w:t xml:space="preserve"> od </w:t>
      </w:r>
      <w:r w:rsidR="009A2DB7">
        <w:t xml:space="preserve">8. svibnja </w:t>
      </w:r>
      <w:r w:rsidR="00E21BBC">
        <w:t>2018. g.</w:t>
      </w:r>
      <w:r>
        <w:t>, koje je usmeno izni</w:t>
      </w:r>
      <w:r w:rsidR="008D069C">
        <w:t>jela</w:t>
      </w:r>
      <w:r>
        <w:t xml:space="preserve"> na ročištu održanom dana </w:t>
      </w:r>
      <w:r w:rsidR="009A2DB7">
        <w:t>5. srpnja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A2DB7">
        <w:rPr>
          <w:b/>
        </w:rPr>
        <w:t>36.510,00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A2DB7">
        <w:t>5. srpnja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A2DB7">
        <w:t>13.8.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FFE" w:rsidR="00F83FFE">
      <w:r>
        <w:separator/>
      </w:r>
    </w:p>
  </w:endnote>
  <w:endnote w:id="0" w:type="continuationSeparator">
    <w:p w:rsidRDefault="00F83FFE" w:rsidR="00F83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FFE" w:rsidR="00F83FFE">
      <w:r>
        <w:separator/>
      </w:r>
    </w:p>
  </w:footnote>
  <w:footnote w:id="0" w:type="continuationSeparator">
    <w:p w:rsidRDefault="00F83FFE" w:rsidR="00F83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692A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9A2DB7">
      <w:t>299</w:t>
    </w:r>
    <w:r w:rsidR="0020385B">
      <w:t>/18-</w:t>
    </w:r>
    <w:r w:rsidR="009A2DB7">
      <w:t>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692A"/>
    <w:rsid w:val="00291B9C"/>
    <w:rsid w:val="00293E3F"/>
    <w:rsid w:val="00296A69"/>
    <w:rsid w:val="002B1C3B"/>
    <w:rsid w:val="002B2C69"/>
    <w:rsid w:val="002C3FE8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429DF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61C35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2DB7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B43FF"/>
    <w:rsid w:val="00EC52D1"/>
    <w:rsid w:val="00ED0232"/>
    <w:rsid w:val="00ED3737"/>
    <w:rsid w:val="00EE3288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3FFE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9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69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69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9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9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9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69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69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9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9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29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72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STATION j.d.o.o. za trgovinu i usluge</item>
      <item>RH MF PU PODRUČNI URED VUKOVAR</item>
    </izvorni_sadrzaj>
    <derivirana_varijabla naziv="DomainObject.Predmet.SudioniciListNaziv_1">
      <item>STATION j.d.o.o. za trgovinu i usluge</item>
      <item>RH MF PU PODRUČNI URED VUKOVAR</item>
    </derivirana_varijabla>
  </DomainObject.Predmet.SudioniciListNaziv>
  <DomainObject.Predmet.SudioniciListAdressOIB>
    <izvorni_sadrzaj>
      <item>STATION j.d.o.o. za trgovinu i usluge, OIB 29582295424, Kralja Petra Krešimira IV 4,32281 Ivankovo</item>
      <item>RH MF PU PODRUČNI URED VUKOVAR, OIB 18683136487</item>
    </izvorni_sadrzaj>
    <derivirana_varijabla naziv="DomainObject.Predmet.SudioniciListAdressOIB_1">
      <item>STATION j.d.o.o. za trgovinu i usluge, OIB 29582295424, Kralja Petra Krešimira IV 4,32281 Ivankovo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29582295424</item>
      <item>, OIB 18683136487</item>
    </izvorni_sadrzaj>
    <derivirana_varijabla naziv="DomainObject.Predmet.SudioniciListNazivOIB_1">
      <item>, OIB 29582295424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1BE33-87E4-46FF-BFE5-62BA8B5A4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2666</properties:Characters>
  <properties:Lines>110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2018-05-25T07:37:00Z</dcterms:created>
  <dc:creator>hermanj</dc:creator>
  <cp:lastModifiedBy>Danijela Sekulić</cp:lastModifiedBy>
  <cp:lastPrinted>2018-07-05T10:21:00Z</cp:lastPrinted>
  <dcterms:modified xmlns:xsi="http://www.w3.org/2001/XMLSchema-instance" xsi:type="dcterms:W3CDTF">2018-07-05T10:22:00Z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