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AAA" w:rsidRPr="00000AAA" w:rsidRDefault="00000AAA" w:rsidP="00000AAA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0"/>
      </w:tblGrid>
      <w:tr w:rsidR="00000AAA" w:rsidRPr="00000AAA" w:rsidTr="004A3436">
        <w:trPr>
          <w:trHeight w:val="1275"/>
        </w:trPr>
        <w:tc>
          <w:tcPr>
            <w:tcW w:w="8970" w:type="dxa"/>
          </w:tcPr>
          <w:p w:rsidR="00000AAA" w:rsidRPr="00000AAA" w:rsidRDefault="00000AAA" w:rsidP="00000AAA">
            <w:pPr>
              <w:spacing w:after="0"/>
              <w:rPr>
                <w:rFonts w:ascii="Times New Roman" w:hAnsi="Times New Roman"/>
              </w:rPr>
            </w:pPr>
            <w:r w:rsidRPr="00000AAA">
              <w:rPr>
                <w:rFonts w:ascii="Times New Roman" w:hAnsi="Times New Roman"/>
              </w:rPr>
              <w:t>A.C.S. 2002. d.o.o. u stečaju</w:t>
            </w:r>
          </w:p>
          <w:p w:rsidR="00000AAA" w:rsidRPr="00000AAA" w:rsidRDefault="00000AAA" w:rsidP="00000AAA">
            <w:pPr>
              <w:spacing w:after="0"/>
              <w:rPr>
                <w:rFonts w:ascii="Times New Roman" w:hAnsi="Times New Roman"/>
              </w:rPr>
            </w:pPr>
            <w:r w:rsidRPr="00000AAA">
              <w:rPr>
                <w:rFonts w:ascii="Times New Roman" w:hAnsi="Times New Roman"/>
              </w:rPr>
              <w:t>Petrinja, Voćarska 13, OIB:79572811013</w:t>
            </w:r>
          </w:p>
          <w:p w:rsidR="00000AAA" w:rsidRPr="00000AAA" w:rsidRDefault="00000AAA" w:rsidP="00000AAA">
            <w:pPr>
              <w:spacing w:after="0"/>
              <w:rPr>
                <w:rFonts w:ascii="Times New Roman" w:hAnsi="Times New Roman"/>
              </w:rPr>
            </w:pPr>
            <w:r w:rsidRPr="00000AAA">
              <w:rPr>
                <w:rFonts w:ascii="Times New Roman" w:hAnsi="Times New Roman"/>
              </w:rPr>
              <w:t xml:space="preserve">Milan Macura, stečajni upravitelj </w:t>
            </w:r>
          </w:p>
          <w:p w:rsidR="00000AAA" w:rsidRPr="00000AAA" w:rsidRDefault="00000AAA" w:rsidP="00000AAA">
            <w:pPr>
              <w:spacing w:after="0"/>
              <w:rPr>
                <w:rFonts w:ascii="Times New Roman" w:hAnsi="Times New Roman"/>
              </w:rPr>
            </w:pPr>
            <w:r w:rsidRPr="00000AAA">
              <w:rPr>
                <w:rFonts w:ascii="Times New Roman" w:hAnsi="Times New Roman"/>
              </w:rPr>
              <w:t>Šibenik, Stjepana Radića 24</w:t>
            </w:r>
          </w:p>
          <w:p w:rsidR="00000AAA" w:rsidRPr="00000AAA" w:rsidRDefault="00000AAA" w:rsidP="00000AAA">
            <w:pPr>
              <w:spacing w:after="0"/>
              <w:rPr>
                <w:sz w:val="28"/>
              </w:rPr>
            </w:pPr>
            <w:r w:rsidRPr="00000AAA">
              <w:rPr>
                <w:rFonts w:ascii="Times New Roman" w:hAnsi="Times New Roman"/>
              </w:rPr>
              <w:t>mob.098336180  /  e-mail:milan.macura@hi.t-com.hr</w:t>
            </w:r>
          </w:p>
        </w:tc>
      </w:tr>
    </w:tbl>
    <w:p w:rsidR="00000AAA" w:rsidRPr="00000AAA" w:rsidRDefault="00000AAA" w:rsidP="00000AAA">
      <w:pPr>
        <w:jc w:val="right"/>
        <w:rPr>
          <w:rFonts w:ascii="Times New Roman" w:hAnsi="Times New Roman"/>
          <w:b/>
          <w:sz w:val="28"/>
        </w:rPr>
      </w:pPr>
    </w:p>
    <w:p w:rsidR="00000AAA" w:rsidRPr="00000AAA" w:rsidRDefault="00000AAA" w:rsidP="00000AAA">
      <w:pPr>
        <w:jc w:val="right"/>
        <w:rPr>
          <w:rFonts w:ascii="Times New Roman" w:hAnsi="Times New Roman"/>
          <w:b/>
          <w:sz w:val="28"/>
        </w:rPr>
      </w:pPr>
      <w:r w:rsidRPr="00000AAA">
        <w:rPr>
          <w:rFonts w:ascii="Times New Roman" w:hAnsi="Times New Roman"/>
          <w:b/>
          <w:sz w:val="28"/>
        </w:rPr>
        <w:t>na St-3600/2016</w:t>
      </w:r>
    </w:p>
    <w:p w:rsidR="00000AAA" w:rsidRPr="00000AAA" w:rsidRDefault="00000AAA" w:rsidP="00000AAA">
      <w:pPr>
        <w:jc w:val="center"/>
        <w:rPr>
          <w:rFonts w:ascii="Times New Roman" w:hAnsi="Times New Roman"/>
          <w:b/>
          <w:sz w:val="28"/>
        </w:rPr>
      </w:pPr>
    </w:p>
    <w:p w:rsidR="00000AAA" w:rsidRPr="00000AAA" w:rsidRDefault="00000AAA" w:rsidP="00000AAA">
      <w:pPr>
        <w:jc w:val="center"/>
        <w:rPr>
          <w:rFonts w:ascii="Times New Roman" w:hAnsi="Times New Roman"/>
          <w:b/>
          <w:sz w:val="28"/>
        </w:rPr>
      </w:pPr>
    </w:p>
    <w:p w:rsidR="00000AAA" w:rsidRPr="00000AAA" w:rsidRDefault="00000AAA" w:rsidP="00000AAA">
      <w:pPr>
        <w:jc w:val="center"/>
        <w:rPr>
          <w:rFonts w:ascii="Times New Roman" w:hAnsi="Times New Roman"/>
          <w:b/>
          <w:sz w:val="28"/>
        </w:rPr>
      </w:pPr>
    </w:p>
    <w:p w:rsidR="00000AAA" w:rsidRPr="00000AAA" w:rsidRDefault="00000AAA" w:rsidP="00000AAA">
      <w:pPr>
        <w:jc w:val="center"/>
        <w:rPr>
          <w:rFonts w:ascii="Times New Roman" w:hAnsi="Times New Roman"/>
          <w:b/>
          <w:sz w:val="28"/>
        </w:rPr>
      </w:pPr>
      <w:r w:rsidRPr="00000AAA">
        <w:rPr>
          <w:rFonts w:ascii="Times New Roman" w:hAnsi="Times New Roman"/>
          <w:b/>
          <w:sz w:val="28"/>
        </w:rPr>
        <w:t>TRGOVAČKI SUD U ZAGREBU</w:t>
      </w:r>
    </w:p>
    <w:p w:rsidR="00DE2413" w:rsidRPr="00DE2413" w:rsidRDefault="00DE2413" w:rsidP="00DE2413">
      <w:pPr>
        <w:spacing w:after="0"/>
        <w:rPr>
          <w:rFonts w:ascii="Arial" w:hAnsi="Arial" w:cs="Arial"/>
          <w:sz w:val="24"/>
          <w:szCs w:val="24"/>
        </w:rPr>
      </w:pPr>
    </w:p>
    <w:p w:rsidR="00DE2413" w:rsidRPr="00DE2413" w:rsidRDefault="00DE2413" w:rsidP="00DE2413">
      <w:pPr>
        <w:rPr>
          <w:rFonts w:ascii="Arial" w:hAnsi="Arial" w:cs="Arial"/>
          <w:sz w:val="24"/>
          <w:szCs w:val="24"/>
          <w:lang w:val="pl-PL"/>
        </w:rPr>
      </w:pPr>
    </w:p>
    <w:p w:rsidR="004F5F18" w:rsidRPr="00325DE1" w:rsidRDefault="004F5F18" w:rsidP="00E73AC1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4E2E82" w:rsidRDefault="004E2E82" w:rsidP="00BD34FD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D34FD" w:rsidRDefault="00C160DA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 w:rsidRPr="00BD34FD">
        <w:rPr>
          <w:rFonts w:ascii="Times New Roman" w:hAnsi="Times New Roman"/>
          <w:b/>
          <w:sz w:val="24"/>
          <w:szCs w:val="24"/>
        </w:rPr>
        <w:t xml:space="preserve">                                         2.viši isplatni red</w:t>
      </w:r>
    </w:p>
    <w:tbl>
      <w:tblPr>
        <w:tblpPr w:leftFromText="180" w:rightFromText="180" w:vertAnchor="text" w:tblpX="-667" w:tblpY="1"/>
        <w:tblOverlap w:val="never"/>
        <w:tblW w:w="57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0"/>
        <w:gridCol w:w="1841"/>
        <w:gridCol w:w="15"/>
        <w:gridCol w:w="1242"/>
        <w:gridCol w:w="1597"/>
        <w:gridCol w:w="1309"/>
        <w:gridCol w:w="1597"/>
        <w:gridCol w:w="1016"/>
        <w:gridCol w:w="1255"/>
      </w:tblGrid>
      <w:tr w:rsidR="00C67A1C" w:rsidRPr="00B40BEB" w:rsidTr="0066375A">
        <w:tc>
          <w:tcPr>
            <w:tcW w:w="383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868" w:type="pct"/>
            <w:gridSpan w:val="2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581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747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612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747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475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86" w:type="pct"/>
            <w:vAlign w:val="center"/>
          </w:tcPr>
          <w:p w:rsidR="00702487" w:rsidRPr="00B40BEB" w:rsidRDefault="00702487" w:rsidP="007C75F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C67A1C" w:rsidRPr="00B40BEB" w:rsidTr="0066375A">
        <w:tc>
          <w:tcPr>
            <w:tcW w:w="383" w:type="pct"/>
          </w:tcPr>
          <w:p w:rsidR="00702487" w:rsidRPr="00B40BEB" w:rsidRDefault="004F5F18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8" w:type="pct"/>
            <w:gridSpan w:val="2"/>
          </w:tcPr>
          <w:p w:rsidR="00702487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FOND ZA ZAŠTITU OKOLIŠA I ENERGETSKU UČINKOVITOST</w:t>
            </w:r>
          </w:p>
          <w:p w:rsidR="00DE2413" w:rsidRPr="00B40BEB" w:rsidRDefault="00DE2413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</w:tcPr>
          <w:p w:rsidR="00702487" w:rsidRPr="00B40BEB" w:rsidRDefault="004F5F18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000AAA">
              <w:rPr>
                <w:rFonts w:ascii="Times New Roman" w:hAnsi="Times New Roman"/>
                <w:sz w:val="24"/>
                <w:szCs w:val="24"/>
              </w:rPr>
              <w:t>85828625994</w:t>
            </w:r>
          </w:p>
        </w:tc>
        <w:tc>
          <w:tcPr>
            <w:tcW w:w="747" w:type="pct"/>
          </w:tcPr>
          <w:p w:rsidR="00702487" w:rsidRPr="00B40BEB" w:rsidRDefault="00DE2413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r w:rsidR="00000AAA">
              <w:rPr>
                <w:rFonts w:ascii="Times New Roman" w:hAnsi="Times New Roman"/>
                <w:sz w:val="24"/>
                <w:szCs w:val="24"/>
              </w:rPr>
              <w:t>radnička cesta 80</w:t>
            </w:r>
          </w:p>
        </w:tc>
        <w:tc>
          <w:tcPr>
            <w:tcW w:w="612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82.464,39</w:t>
            </w:r>
          </w:p>
        </w:tc>
        <w:tc>
          <w:tcPr>
            <w:tcW w:w="747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Rješenja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plačanju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naknade za gospodarenje otpadnim gumama, Rješenja o ovrsi, Obračun kamata</w:t>
            </w:r>
          </w:p>
        </w:tc>
        <w:tc>
          <w:tcPr>
            <w:tcW w:w="475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82.464,39</w:t>
            </w:r>
          </w:p>
        </w:tc>
        <w:tc>
          <w:tcPr>
            <w:tcW w:w="586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Rješenja 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plačanju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naknade za gospodarenje otpadnim gumama, Rješenja o ovrsi, Obračun kamata</w:t>
            </w:r>
          </w:p>
        </w:tc>
      </w:tr>
      <w:tr w:rsidR="00C67A1C" w:rsidRPr="00B40BEB" w:rsidTr="0066375A">
        <w:tc>
          <w:tcPr>
            <w:tcW w:w="383" w:type="pct"/>
          </w:tcPr>
          <w:p w:rsidR="00702487" w:rsidRPr="00B40BEB" w:rsidRDefault="00E73AC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02487" w:rsidRPr="00B40BEB" w:rsidRDefault="00702487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8" w:type="pct"/>
            <w:gridSpan w:val="2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HRVATSKI TELEKOM d.d.</w:t>
            </w:r>
          </w:p>
        </w:tc>
        <w:tc>
          <w:tcPr>
            <w:tcW w:w="581" w:type="pct"/>
          </w:tcPr>
          <w:p w:rsidR="00702487" w:rsidRPr="00B40BEB" w:rsidRDefault="00E73AC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000AAA">
              <w:rPr>
                <w:rFonts w:ascii="Times New Roman" w:hAnsi="Times New Roman"/>
                <w:sz w:val="24"/>
                <w:szCs w:val="24"/>
              </w:rPr>
              <w:t>81793146560</w:t>
            </w:r>
          </w:p>
        </w:tc>
        <w:tc>
          <w:tcPr>
            <w:tcW w:w="747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Roberta Frangeša Mihanovića 9</w:t>
            </w:r>
          </w:p>
        </w:tc>
        <w:tc>
          <w:tcPr>
            <w:tcW w:w="612" w:type="pct"/>
          </w:tcPr>
          <w:p w:rsidR="00702487" w:rsidRPr="00B40BEB" w:rsidRDefault="00000AA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3.814,55</w:t>
            </w:r>
          </w:p>
        </w:tc>
        <w:tc>
          <w:tcPr>
            <w:tcW w:w="747" w:type="pct"/>
          </w:tcPr>
          <w:p w:rsidR="00702487" w:rsidRPr="00B40BEB" w:rsidRDefault="00CF588E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posl.knjiga</w:t>
            </w:r>
            <w:proofErr w:type="spellEnd"/>
            <w:r w:rsidR="0099121B">
              <w:rPr>
                <w:rFonts w:ascii="Times New Roman" w:hAnsi="Times New Roman"/>
                <w:sz w:val="24"/>
                <w:szCs w:val="24"/>
              </w:rPr>
              <w:t xml:space="preserve">, Specifikacija potraživanja, </w:t>
            </w:r>
            <w:r w:rsidR="0099121B">
              <w:rPr>
                <w:rFonts w:ascii="Times New Roman" w:hAnsi="Times New Roman"/>
                <w:sz w:val="24"/>
                <w:szCs w:val="24"/>
              </w:rPr>
              <w:lastRenderedPageBreak/>
              <w:t>Obračun kamata, Rješenje o ovrsi</w:t>
            </w:r>
            <w:r w:rsidR="00E73A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5" w:type="pct"/>
          </w:tcPr>
          <w:p w:rsidR="00702487" w:rsidRPr="00B40BEB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3.814,55</w:t>
            </w:r>
          </w:p>
        </w:tc>
        <w:tc>
          <w:tcPr>
            <w:tcW w:w="586" w:type="pct"/>
          </w:tcPr>
          <w:p w:rsidR="00702487" w:rsidRPr="00B40BEB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posl.knjiga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Specifikac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ija potraživanja, Obračun kamata, Rješenje o ovrsi</w:t>
            </w:r>
          </w:p>
        </w:tc>
      </w:tr>
      <w:tr w:rsidR="00E73AC1" w:rsidRPr="00B40BEB" w:rsidTr="0066375A">
        <w:trPr>
          <w:trHeight w:val="979"/>
        </w:trPr>
        <w:tc>
          <w:tcPr>
            <w:tcW w:w="383" w:type="pct"/>
          </w:tcPr>
          <w:p w:rsidR="00E73AC1" w:rsidRDefault="00E73AC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68" w:type="pct"/>
            <w:gridSpan w:val="2"/>
          </w:tcPr>
          <w:p w:rsidR="00E73AC1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PODRAVSKA BANKA d.d.</w:t>
            </w:r>
          </w:p>
        </w:tc>
        <w:tc>
          <w:tcPr>
            <w:tcW w:w="581" w:type="pct"/>
          </w:tcPr>
          <w:p w:rsidR="00E73AC1" w:rsidRDefault="00831A54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99121B">
              <w:rPr>
                <w:rFonts w:ascii="Times New Roman" w:hAnsi="Times New Roman"/>
                <w:sz w:val="24"/>
                <w:szCs w:val="24"/>
              </w:rPr>
              <w:t>97326283154</w:t>
            </w:r>
          </w:p>
        </w:tc>
        <w:tc>
          <w:tcPr>
            <w:tcW w:w="747" w:type="pct"/>
          </w:tcPr>
          <w:p w:rsidR="00E73AC1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Koprivnica, Opatička 3</w:t>
            </w:r>
          </w:p>
        </w:tc>
        <w:tc>
          <w:tcPr>
            <w:tcW w:w="612" w:type="pct"/>
          </w:tcPr>
          <w:p w:rsidR="00E73AC1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1.181,50</w:t>
            </w:r>
          </w:p>
        </w:tc>
        <w:tc>
          <w:tcPr>
            <w:tcW w:w="747" w:type="pct"/>
          </w:tcPr>
          <w:p w:rsidR="00E73AC1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posl.knjiga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9121B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otvaranju i vođenju poslovnog računa</w:t>
            </w:r>
          </w:p>
        </w:tc>
        <w:tc>
          <w:tcPr>
            <w:tcW w:w="475" w:type="pct"/>
          </w:tcPr>
          <w:p w:rsidR="00E73AC1" w:rsidRDefault="0066375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1.181,50</w:t>
            </w:r>
          </w:p>
        </w:tc>
        <w:tc>
          <w:tcPr>
            <w:tcW w:w="586" w:type="pct"/>
          </w:tcPr>
          <w:p w:rsidR="0099121B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Izvadak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posl.knjiga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103AE" w:rsidRDefault="0099121B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otvaranju i vođenju poslovnog računa</w:t>
            </w:r>
          </w:p>
        </w:tc>
      </w:tr>
      <w:tr w:rsidR="00E73AC1" w:rsidRPr="00B40BEB" w:rsidTr="0066375A">
        <w:trPr>
          <w:trHeight w:val="979"/>
        </w:trPr>
        <w:tc>
          <w:tcPr>
            <w:tcW w:w="383" w:type="pct"/>
          </w:tcPr>
          <w:p w:rsidR="00E73AC1" w:rsidRDefault="00B103AE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8" w:type="pct"/>
            <w:gridSpan w:val="2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HRVATSKE VODE</w:t>
            </w:r>
          </w:p>
        </w:tc>
        <w:tc>
          <w:tcPr>
            <w:tcW w:w="581" w:type="pct"/>
          </w:tcPr>
          <w:p w:rsidR="00E73AC1" w:rsidRDefault="0056226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E44171">
              <w:rPr>
                <w:rFonts w:ascii="Times New Roman" w:hAnsi="Times New Roman"/>
                <w:sz w:val="24"/>
                <w:szCs w:val="24"/>
              </w:rPr>
              <w:t>28921383001</w:t>
            </w:r>
          </w:p>
        </w:tc>
        <w:tc>
          <w:tcPr>
            <w:tcW w:w="747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Ulica Grada Vukovara 220</w:t>
            </w:r>
          </w:p>
          <w:p w:rsidR="00213E5C" w:rsidRDefault="00213E5C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3E5C" w:rsidRDefault="00213E5C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3.428,64</w:t>
            </w:r>
          </w:p>
        </w:tc>
        <w:tc>
          <w:tcPr>
            <w:tcW w:w="747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Financijska kartica, Rješenja Hrvatskih voda x 3, Rješenja o ovrsi x 2, Obračun kamata</w:t>
            </w:r>
          </w:p>
        </w:tc>
        <w:tc>
          <w:tcPr>
            <w:tcW w:w="475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3.428,64</w:t>
            </w:r>
          </w:p>
        </w:tc>
        <w:tc>
          <w:tcPr>
            <w:tcW w:w="586" w:type="pct"/>
          </w:tcPr>
          <w:p w:rsidR="00E73AC1" w:rsidRDefault="00213E5C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Izvodi iz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posl.knjiga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ovjereni prijepisi računa</w:t>
            </w:r>
            <w:r w:rsidR="00E44171">
              <w:rPr>
                <w:rFonts w:ascii="Times New Roman" w:hAnsi="Times New Roman"/>
                <w:sz w:val="24"/>
                <w:szCs w:val="24"/>
              </w:rPr>
              <w:t xml:space="preserve"> Financijska kartica, Rješenja Hrvatskih voda x 3, Rješenja o ovrsi x 2, Obračun kamata</w:t>
            </w:r>
          </w:p>
        </w:tc>
      </w:tr>
      <w:tr w:rsidR="00E73AC1" w:rsidRPr="00B40BEB" w:rsidTr="0066375A">
        <w:trPr>
          <w:trHeight w:val="979"/>
        </w:trPr>
        <w:tc>
          <w:tcPr>
            <w:tcW w:w="383" w:type="pct"/>
          </w:tcPr>
          <w:p w:rsidR="00E73AC1" w:rsidRDefault="0056226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8" w:type="pct"/>
            <w:gridSpan w:val="2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ZAGREBAČKI HOLDING d.o.o.</w:t>
            </w:r>
          </w:p>
          <w:p w:rsidR="003746C4" w:rsidRDefault="003746C4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3746C4" w:rsidRDefault="003746C4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" w:type="pct"/>
          </w:tcPr>
          <w:p w:rsidR="00E73AC1" w:rsidRDefault="00AB084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E44171">
              <w:rPr>
                <w:rFonts w:ascii="Times New Roman" w:hAnsi="Times New Roman"/>
                <w:sz w:val="24"/>
                <w:szCs w:val="24"/>
              </w:rPr>
              <w:t>85584865987</w:t>
            </w:r>
          </w:p>
        </w:tc>
        <w:tc>
          <w:tcPr>
            <w:tcW w:w="747" w:type="pct"/>
          </w:tcPr>
          <w:p w:rsidR="00E73AC1" w:rsidRDefault="00E13ED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r w:rsidR="00E44171">
              <w:rPr>
                <w:rFonts w:ascii="Times New Roman" w:hAnsi="Times New Roman"/>
                <w:sz w:val="24"/>
                <w:szCs w:val="24"/>
              </w:rPr>
              <w:t>Ulica Grada Vukovara 41</w:t>
            </w:r>
          </w:p>
          <w:p w:rsidR="008928A5" w:rsidRPr="008928A5" w:rsidRDefault="008928A5" w:rsidP="007C75F2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12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4.164,38</w:t>
            </w:r>
            <w:r w:rsidR="00AB084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47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 o ovrsi</w:t>
            </w:r>
            <w:r w:rsidR="00BB4F86">
              <w:rPr>
                <w:rFonts w:ascii="Times New Roman" w:hAnsi="Times New Roman"/>
                <w:sz w:val="24"/>
                <w:szCs w:val="24"/>
              </w:rPr>
              <w:t xml:space="preserve"> x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Izvadak iz poslovnih knjiga, Obračun kamata, </w:t>
            </w:r>
          </w:p>
        </w:tc>
        <w:tc>
          <w:tcPr>
            <w:tcW w:w="475" w:type="pct"/>
          </w:tcPr>
          <w:p w:rsidR="00E73AC1" w:rsidRDefault="00E44171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4.164,38</w:t>
            </w:r>
          </w:p>
        </w:tc>
        <w:tc>
          <w:tcPr>
            <w:tcW w:w="586" w:type="pct"/>
          </w:tcPr>
          <w:p w:rsidR="00E73AC1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  o ovrsi x 3, Izvadak iz poslovnih knjiga, Obračun kamata,</w:t>
            </w:r>
          </w:p>
        </w:tc>
      </w:tr>
      <w:tr w:rsidR="00E73AC1" w:rsidRPr="00B40BEB" w:rsidTr="0066375A">
        <w:trPr>
          <w:trHeight w:val="979"/>
        </w:trPr>
        <w:tc>
          <w:tcPr>
            <w:tcW w:w="383" w:type="pct"/>
          </w:tcPr>
          <w:p w:rsidR="00E73AC1" w:rsidRDefault="00AB084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8" w:type="pct"/>
            <w:gridSpan w:val="2"/>
          </w:tcPr>
          <w:p w:rsidR="00E73AC1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RAIFFEISENBANK AUSTRIA d.d.</w:t>
            </w:r>
          </w:p>
        </w:tc>
        <w:tc>
          <w:tcPr>
            <w:tcW w:w="581" w:type="pct"/>
          </w:tcPr>
          <w:p w:rsidR="00E73AC1" w:rsidRDefault="00AB084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BB4F86">
              <w:rPr>
                <w:rFonts w:ascii="Times New Roman" w:hAnsi="Times New Roman"/>
                <w:sz w:val="24"/>
                <w:szCs w:val="24"/>
              </w:rPr>
              <w:t>53056966535</w:t>
            </w:r>
          </w:p>
        </w:tc>
        <w:tc>
          <w:tcPr>
            <w:tcW w:w="747" w:type="pct"/>
          </w:tcPr>
          <w:p w:rsidR="00E73AC1" w:rsidRDefault="00925A78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</w:t>
            </w:r>
            <w:r w:rsidR="00BB4F86">
              <w:rPr>
                <w:rFonts w:ascii="Times New Roman" w:hAnsi="Times New Roman"/>
                <w:sz w:val="24"/>
                <w:szCs w:val="24"/>
              </w:rPr>
              <w:t>Magazinska cesta 69</w:t>
            </w:r>
          </w:p>
          <w:p w:rsidR="00213E5C" w:rsidRDefault="00213E5C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213E5C" w:rsidRPr="00213E5C" w:rsidRDefault="00213E5C" w:rsidP="007C75F2">
            <w:pPr>
              <w:pStyle w:val="Bezproreda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12" w:type="pct"/>
          </w:tcPr>
          <w:p w:rsidR="00E73AC1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38.813,01</w:t>
            </w:r>
          </w:p>
        </w:tc>
        <w:tc>
          <w:tcPr>
            <w:tcW w:w="747" w:type="pct"/>
          </w:tcPr>
          <w:p w:rsidR="00C67A1C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kreditu,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O otvaranju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trans.racuna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Zadužnica OV-6264/09, Zadužnica OV-21925/08, Izvod iz poslovnih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knjiga</w:t>
            </w:r>
          </w:p>
        </w:tc>
        <w:tc>
          <w:tcPr>
            <w:tcW w:w="475" w:type="pct"/>
          </w:tcPr>
          <w:p w:rsidR="00E73AC1" w:rsidRDefault="0066375A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38.813,01</w:t>
            </w:r>
          </w:p>
        </w:tc>
        <w:tc>
          <w:tcPr>
            <w:tcW w:w="586" w:type="pct"/>
          </w:tcPr>
          <w:p w:rsidR="00E73AC1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Ugovor o kreditu,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O otvaranju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trans.racuna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Zadužnica OV-6264/09, Zadužnica OV-21925/08,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Izvod iz poslovnih knjiga</w:t>
            </w:r>
          </w:p>
        </w:tc>
      </w:tr>
      <w:tr w:rsidR="00E73AC1" w:rsidRPr="00B40BEB" w:rsidTr="0066375A">
        <w:trPr>
          <w:trHeight w:val="979"/>
        </w:trPr>
        <w:tc>
          <w:tcPr>
            <w:tcW w:w="383" w:type="pct"/>
          </w:tcPr>
          <w:p w:rsidR="00E73AC1" w:rsidRDefault="000C4A43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68" w:type="pct"/>
            <w:gridSpan w:val="2"/>
          </w:tcPr>
          <w:p w:rsidR="00E73AC1" w:rsidRDefault="00BB4F86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RH, MINISTARSTVO FINANCIJA, POREZNA UPRAVA,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zat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Po ŽDO u Sisku</w:t>
            </w:r>
          </w:p>
        </w:tc>
        <w:tc>
          <w:tcPr>
            <w:tcW w:w="581" w:type="pct"/>
          </w:tcPr>
          <w:p w:rsidR="00E73AC1" w:rsidRDefault="000C4A43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OIB:</w:t>
            </w:r>
            <w:r w:rsidR="007C75F2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747" w:type="pct"/>
          </w:tcPr>
          <w:p w:rsidR="00E73AC1" w:rsidRDefault="007C75F2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Sisak, S.I.A.Radića 30</w:t>
            </w:r>
          </w:p>
        </w:tc>
        <w:tc>
          <w:tcPr>
            <w:tcW w:w="612" w:type="pct"/>
          </w:tcPr>
          <w:p w:rsidR="00E73AC1" w:rsidRDefault="007C75F2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16.676,48</w:t>
            </w:r>
          </w:p>
        </w:tc>
        <w:tc>
          <w:tcPr>
            <w:tcW w:w="747" w:type="pct"/>
          </w:tcPr>
          <w:p w:rsidR="00925A78" w:rsidRDefault="007C75F2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Min.financ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Izvješće o primicima, Ovjereni listi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inform.sustava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Porezne uprave, Specifikacija duga</w:t>
            </w:r>
          </w:p>
        </w:tc>
        <w:tc>
          <w:tcPr>
            <w:tcW w:w="475" w:type="pct"/>
          </w:tcPr>
          <w:p w:rsidR="00E73AC1" w:rsidRDefault="007C75F2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16.676,48</w:t>
            </w:r>
          </w:p>
        </w:tc>
        <w:tc>
          <w:tcPr>
            <w:tcW w:w="586" w:type="pct"/>
          </w:tcPr>
          <w:p w:rsidR="00E73AC1" w:rsidRDefault="007C75F2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Rješenje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Min.financ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., Izvješće o primicima, Ovjereni listi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inform.sustava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Porezne uprave, Specifikacija duga</w:t>
            </w:r>
          </w:p>
        </w:tc>
      </w:tr>
      <w:tr w:rsidR="007C75F2" w:rsidTr="007C75F2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1244" w:type="pct"/>
            <w:gridSpan w:val="2"/>
          </w:tcPr>
          <w:p w:rsidR="007C75F2" w:rsidRDefault="007C75F2" w:rsidP="007C75F2">
            <w:pPr>
              <w:pStyle w:val="Bezproreda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UKUPNO: </w:t>
            </w:r>
          </w:p>
        </w:tc>
        <w:tc>
          <w:tcPr>
            <w:tcW w:w="3756" w:type="pct"/>
            <w:gridSpan w:val="7"/>
          </w:tcPr>
          <w:p w:rsidR="007C75F2" w:rsidRDefault="007C75F2" w:rsidP="007C75F2">
            <w:pPr>
              <w:pStyle w:val="Bezproreda"/>
              <w:ind w:left="-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150.540,95                                       150.540,95</w:t>
            </w:r>
          </w:p>
        </w:tc>
      </w:tr>
    </w:tbl>
    <w:p w:rsidR="007C75F2" w:rsidRDefault="007C75F2" w:rsidP="00702487">
      <w:pPr>
        <w:pStyle w:val="Bezproreda"/>
        <w:rPr>
          <w:rFonts w:ascii="Times New Roman" w:hAnsi="Times New Roman"/>
          <w:sz w:val="24"/>
        </w:rPr>
      </w:pPr>
    </w:p>
    <w:p w:rsidR="007C75F2" w:rsidRPr="001D7793" w:rsidRDefault="007C75F2" w:rsidP="00702487">
      <w:pPr>
        <w:pStyle w:val="Bezproreda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="-517" w:tblpY="1"/>
        <w:tblOverlap w:val="never"/>
        <w:tblW w:w="56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3"/>
        <w:gridCol w:w="1861"/>
        <w:gridCol w:w="4396"/>
        <w:gridCol w:w="3116"/>
      </w:tblGrid>
      <w:tr w:rsidR="00AD6B43" w:rsidRPr="00B40BEB" w:rsidTr="00190F95">
        <w:tc>
          <w:tcPr>
            <w:tcW w:w="518" w:type="pct"/>
            <w:shd w:val="clear" w:color="auto" w:fill="auto"/>
          </w:tcPr>
          <w:p w:rsidR="00AD6B43" w:rsidRPr="00B40BEB" w:rsidRDefault="0095784C" w:rsidP="00190F9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ospo</w:t>
            </w:r>
            <w:r w:rsidR="00AD6B43">
              <w:rPr>
                <w:rFonts w:ascii="Times New Roman" w:hAnsi="Times New Roman"/>
                <w:sz w:val="24"/>
                <w:szCs w:val="24"/>
              </w:rPr>
              <w:t>rene tražbine</w:t>
            </w:r>
          </w:p>
        </w:tc>
        <w:tc>
          <w:tcPr>
            <w:tcW w:w="890" w:type="pct"/>
            <w:vAlign w:val="center"/>
          </w:tcPr>
          <w:p w:rsidR="00AD6B43" w:rsidRPr="00B40BEB" w:rsidRDefault="00AD6B43" w:rsidP="00190F9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AD6B43" w:rsidRPr="00B40BEB" w:rsidRDefault="00AD6B43" w:rsidP="00190F9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102" w:type="pct"/>
            <w:vAlign w:val="center"/>
          </w:tcPr>
          <w:p w:rsidR="00AD6B43" w:rsidRPr="00B40BEB" w:rsidRDefault="00AD6B43" w:rsidP="00190F9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490" w:type="pct"/>
            <w:vAlign w:val="center"/>
          </w:tcPr>
          <w:p w:rsidR="00AD6B43" w:rsidRPr="00B40BEB" w:rsidRDefault="00AD6B43" w:rsidP="00190F95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497D0F" w:rsidRPr="00B40BEB" w:rsidTr="00190F95">
        <w:tc>
          <w:tcPr>
            <w:tcW w:w="518" w:type="pct"/>
            <w:shd w:val="clear" w:color="auto" w:fill="auto"/>
          </w:tcPr>
          <w:p w:rsidR="00497D0F" w:rsidRDefault="00497D0F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497D0F" w:rsidRDefault="00497D0F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:rsidR="00497D0F" w:rsidRDefault="00497D0F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497D0F" w:rsidRPr="00B40BEB" w:rsidRDefault="00497D0F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C8E" w:rsidRPr="00B40BEB" w:rsidTr="00190F95">
        <w:tc>
          <w:tcPr>
            <w:tcW w:w="518" w:type="pct"/>
            <w:shd w:val="clear" w:color="auto" w:fill="auto"/>
          </w:tcPr>
          <w:p w:rsidR="006D7C8E" w:rsidRDefault="006D7C8E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7C8E" w:rsidRDefault="006D7C8E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:rsidR="006D7C8E" w:rsidRPr="00497D0F" w:rsidRDefault="006D7C8E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6D7C8E" w:rsidRPr="00B40BEB" w:rsidRDefault="006D7C8E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B43" w:rsidRPr="00B40BEB" w:rsidTr="00190F95">
        <w:tc>
          <w:tcPr>
            <w:tcW w:w="518" w:type="pct"/>
            <w:shd w:val="clear" w:color="auto" w:fill="auto"/>
          </w:tcPr>
          <w:p w:rsidR="00AD6B43" w:rsidRDefault="00AD6B43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AD6B43" w:rsidRPr="00B40BEB" w:rsidRDefault="00497D0F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6B43" w:rsidRPr="00B40BEB" w:rsidRDefault="00AD6B43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2" w:type="pct"/>
          </w:tcPr>
          <w:p w:rsidR="00AD6B43" w:rsidRPr="00B40BEB" w:rsidRDefault="00AD6B43" w:rsidP="007C75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0" w:type="pct"/>
          </w:tcPr>
          <w:p w:rsidR="00AD6B43" w:rsidRPr="00B40BEB" w:rsidRDefault="00AD6B43" w:rsidP="00190F9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4601" w:rsidRDefault="00424601" w:rsidP="00702487">
      <w:pPr>
        <w:jc w:val="center"/>
        <w:rPr>
          <w:rFonts w:ascii="Times New Roman" w:hAnsi="Times New Roman"/>
          <w:b/>
          <w:sz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6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6"/>
        <w:gridCol w:w="1247"/>
        <w:gridCol w:w="1150"/>
        <w:gridCol w:w="1416"/>
        <w:gridCol w:w="1276"/>
        <w:gridCol w:w="992"/>
        <w:gridCol w:w="1701"/>
        <w:gridCol w:w="2302"/>
      </w:tblGrid>
      <w:tr w:rsidR="003F138B" w:rsidRPr="00B40BEB" w:rsidTr="007C75F2">
        <w:trPr>
          <w:jc w:val="center"/>
        </w:trPr>
        <w:tc>
          <w:tcPr>
            <w:tcW w:w="193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548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675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8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473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811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1097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3F138B" w:rsidRPr="00B40BEB" w:rsidTr="007C75F2">
        <w:trPr>
          <w:trHeight w:val="782"/>
          <w:jc w:val="center"/>
        </w:trPr>
        <w:tc>
          <w:tcPr>
            <w:tcW w:w="193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8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pct"/>
          </w:tcPr>
          <w:p w:rsidR="00702487" w:rsidRPr="00B40BEB" w:rsidRDefault="00702487" w:rsidP="00C463FC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702487" w:rsidRPr="00B40BEB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pct"/>
          </w:tcPr>
          <w:p w:rsidR="00AF0E93" w:rsidRPr="00B40BEB" w:rsidRDefault="003F138B" w:rsidP="00B2067B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2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"/>
        <w:gridCol w:w="2677"/>
        <w:gridCol w:w="1567"/>
        <w:gridCol w:w="1986"/>
        <w:gridCol w:w="1138"/>
        <w:gridCol w:w="1419"/>
      </w:tblGrid>
      <w:tr w:rsidR="00702487" w:rsidRPr="007B4027" w:rsidTr="00BD04C0">
        <w:trPr>
          <w:jc w:val="center"/>
        </w:trPr>
        <w:tc>
          <w:tcPr>
            <w:tcW w:w="492" w:type="pct"/>
            <w:vAlign w:val="center"/>
          </w:tcPr>
          <w:p w:rsidR="00702487" w:rsidRPr="00325DE1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Redni broj </w:t>
            </w:r>
          </w:p>
          <w:p w:rsidR="00702487" w:rsidRPr="00325DE1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pct"/>
            <w:vAlign w:val="center"/>
          </w:tcPr>
          <w:p w:rsidR="00702487" w:rsidRPr="00325DE1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804" w:type="pct"/>
            <w:vAlign w:val="center"/>
          </w:tcPr>
          <w:p w:rsidR="00702487" w:rsidRPr="00325DE1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1019" w:type="pct"/>
            <w:vAlign w:val="center"/>
          </w:tcPr>
          <w:p w:rsidR="00702487" w:rsidRPr="00325DE1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584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729" w:type="pct"/>
            <w:vAlign w:val="center"/>
          </w:tcPr>
          <w:p w:rsidR="00702487" w:rsidRPr="00B40BEB" w:rsidRDefault="00702487" w:rsidP="004E2E82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702487" w:rsidRPr="007B4027" w:rsidTr="00BD04C0">
        <w:trPr>
          <w:jc w:val="center"/>
        </w:trPr>
        <w:tc>
          <w:tcPr>
            <w:tcW w:w="492" w:type="pct"/>
          </w:tcPr>
          <w:p w:rsidR="00702487" w:rsidRPr="00325DE1" w:rsidRDefault="00702487" w:rsidP="00F640A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pct"/>
          </w:tcPr>
          <w:p w:rsidR="00702487" w:rsidRPr="00325DE1" w:rsidRDefault="000A1A5F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4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2487" w:rsidRPr="007B4027" w:rsidTr="00BD04C0">
        <w:trPr>
          <w:jc w:val="center"/>
        </w:trPr>
        <w:tc>
          <w:tcPr>
            <w:tcW w:w="492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3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4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pct"/>
          </w:tcPr>
          <w:p w:rsidR="00702487" w:rsidRPr="00325DE1" w:rsidRDefault="00702487" w:rsidP="004E2E8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F0E93" w:rsidRDefault="00AF0E93" w:rsidP="00702487">
      <w:pPr>
        <w:rPr>
          <w:rFonts w:ascii="Times New Roman" w:hAnsi="Times New Roman"/>
          <w:sz w:val="24"/>
        </w:rPr>
      </w:pPr>
    </w:p>
    <w:p w:rsidR="0066375A" w:rsidRDefault="0066375A" w:rsidP="00702487">
      <w:pPr>
        <w:rPr>
          <w:rFonts w:ascii="Times New Roman" w:hAnsi="Times New Roman"/>
          <w:sz w:val="24"/>
        </w:rPr>
      </w:pPr>
    </w:p>
    <w:p w:rsidR="0066375A" w:rsidRDefault="0066375A" w:rsidP="00702487">
      <w:pPr>
        <w:rPr>
          <w:rFonts w:ascii="Times New Roman" w:hAnsi="Times New Roman"/>
          <w:sz w:val="24"/>
        </w:rPr>
      </w:pPr>
    </w:p>
    <w:p w:rsidR="0066375A" w:rsidRDefault="0066375A" w:rsidP="00702487">
      <w:pPr>
        <w:rPr>
          <w:rFonts w:ascii="Times New Roman" w:hAnsi="Times New Roman"/>
          <w:sz w:val="24"/>
        </w:rPr>
      </w:pPr>
    </w:p>
    <w:p w:rsidR="00702487" w:rsidRPr="003726DD" w:rsidRDefault="0066375A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 w:rsidRPr="003726DD">
        <w:rPr>
          <w:rFonts w:ascii="Times New Roman" w:hAnsi="Times New Roman"/>
          <w:sz w:val="24"/>
        </w:rPr>
        <w:t>Stečajni upravitelj</w:t>
      </w:r>
    </w:p>
    <w:p w:rsidR="00702487" w:rsidRPr="001D7793" w:rsidRDefault="00AF0E93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Šibenik, </w:t>
      </w:r>
      <w:r w:rsidR="0066375A">
        <w:rPr>
          <w:rFonts w:ascii="Times New Roman" w:hAnsi="Times New Roman"/>
          <w:sz w:val="24"/>
        </w:rPr>
        <w:t>1.veljače</w:t>
      </w:r>
      <w:r w:rsidR="00576401">
        <w:rPr>
          <w:rFonts w:ascii="Times New Roman" w:hAnsi="Times New Roman"/>
          <w:sz w:val="24"/>
        </w:rPr>
        <w:t xml:space="preserve"> 2017</w:t>
      </w:r>
      <w:r>
        <w:rPr>
          <w:rFonts w:ascii="Times New Roman" w:hAnsi="Times New Roman"/>
          <w:sz w:val="24"/>
        </w:rPr>
        <w:t>.g.</w:t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 w:rsidR="007024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Milan Macura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EC3" w:rsidRDefault="007E7EC3" w:rsidP="00702487">
      <w:pPr>
        <w:spacing w:after="0"/>
      </w:pPr>
      <w:r>
        <w:separator/>
      </w:r>
    </w:p>
  </w:endnote>
  <w:endnote w:type="continuationSeparator" w:id="0">
    <w:p w:rsidR="007E7EC3" w:rsidRDefault="007E7EC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EC3" w:rsidRDefault="007E7EC3" w:rsidP="00702487">
      <w:pPr>
        <w:spacing w:after="0"/>
      </w:pPr>
      <w:r>
        <w:separator/>
      </w:r>
    </w:p>
  </w:footnote>
  <w:footnote w:type="continuationSeparator" w:id="0">
    <w:p w:rsidR="007E7EC3" w:rsidRDefault="007E7EC3" w:rsidP="00702487">
      <w:pPr>
        <w:spacing w:after="0"/>
      </w:pPr>
      <w:r>
        <w:continuationSeparator/>
      </w:r>
    </w:p>
  </w:footnote>
  <w:footnote w:id="1">
    <w:p w:rsidR="004E2E82" w:rsidRPr="00B40BEB" w:rsidRDefault="004E2E82" w:rsidP="00702487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47523"/>
    <w:multiLevelType w:val="hybridMultilevel"/>
    <w:tmpl w:val="F968A3DC"/>
    <w:lvl w:ilvl="0" w:tplc="8C74DE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0AAA"/>
    <w:rsid w:val="00070EC8"/>
    <w:rsid w:val="000977F1"/>
    <w:rsid w:val="000A1A5F"/>
    <w:rsid w:val="000B65F4"/>
    <w:rsid w:val="000C4A43"/>
    <w:rsid w:val="0012726B"/>
    <w:rsid w:val="00127F2D"/>
    <w:rsid w:val="001304FD"/>
    <w:rsid w:val="00190005"/>
    <w:rsid w:val="00190F95"/>
    <w:rsid w:val="001F21EB"/>
    <w:rsid w:val="00213E5C"/>
    <w:rsid w:val="00250013"/>
    <w:rsid w:val="002B7843"/>
    <w:rsid w:val="002B7E92"/>
    <w:rsid w:val="002C1D11"/>
    <w:rsid w:val="002D3A09"/>
    <w:rsid w:val="0031023E"/>
    <w:rsid w:val="00310EEC"/>
    <w:rsid w:val="003544DA"/>
    <w:rsid w:val="003746C4"/>
    <w:rsid w:val="003F138B"/>
    <w:rsid w:val="003F2F57"/>
    <w:rsid w:val="00400D6C"/>
    <w:rsid w:val="00424601"/>
    <w:rsid w:val="00430564"/>
    <w:rsid w:val="004428B2"/>
    <w:rsid w:val="00486D85"/>
    <w:rsid w:val="00497D0F"/>
    <w:rsid w:val="004A603D"/>
    <w:rsid w:val="004B21CB"/>
    <w:rsid w:val="004B2560"/>
    <w:rsid w:val="004C1821"/>
    <w:rsid w:val="004E2E82"/>
    <w:rsid w:val="004E3F93"/>
    <w:rsid w:val="004F5F18"/>
    <w:rsid w:val="005361DB"/>
    <w:rsid w:val="0056226A"/>
    <w:rsid w:val="00566A46"/>
    <w:rsid w:val="00567786"/>
    <w:rsid w:val="00576401"/>
    <w:rsid w:val="0058446D"/>
    <w:rsid w:val="005979AF"/>
    <w:rsid w:val="005A51FC"/>
    <w:rsid w:val="005D4CE2"/>
    <w:rsid w:val="00610957"/>
    <w:rsid w:val="006400C1"/>
    <w:rsid w:val="0064563B"/>
    <w:rsid w:val="0066375A"/>
    <w:rsid w:val="00676B34"/>
    <w:rsid w:val="00687FC9"/>
    <w:rsid w:val="00696B2E"/>
    <w:rsid w:val="00697376"/>
    <w:rsid w:val="006D2CC7"/>
    <w:rsid w:val="006D555F"/>
    <w:rsid w:val="006D7C8E"/>
    <w:rsid w:val="00702487"/>
    <w:rsid w:val="00721953"/>
    <w:rsid w:val="00771B1D"/>
    <w:rsid w:val="007C75F2"/>
    <w:rsid w:val="007E7EC3"/>
    <w:rsid w:val="0080352E"/>
    <w:rsid w:val="00813112"/>
    <w:rsid w:val="00817200"/>
    <w:rsid w:val="00831A54"/>
    <w:rsid w:val="008512FB"/>
    <w:rsid w:val="00852A9E"/>
    <w:rsid w:val="008612D1"/>
    <w:rsid w:val="00864A73"/>
    <w:rsid w:val="008916D5"/>
    <w:rsid w:val="008928A5"/>
    <w:rsid w:val="008E4147"/>
    <w:rsid w:val="00924F23"/>
    <w:rsid w:val="00925A78"/>
    <w:rsid w:val="0095784C"/>
    <w:rsid w:val="00962C26"/>
    <w:rsid w:val="00982038"/>
    <w:rsid w:val="0099121B"/>
    <w:rsid w:val="009F28A7"/>
    <w:rsid w:val="00A672F7"/>
    <w:rsid w:val="00A72B7C"/>
    <w:rsid w:val="00A90528"/>
    <w:rsid w:val="00AB084A"/>
    <w:rsid w:val="00AB5B67"/>
    <w:rsid w:val="00AD6B43"/>
    <w:rsid w:val="00AF0E93"/>
    <w:rsid w:val="00B103AE"/>
    <w:rsid w:val="00B2067B"/>
    <w:rsid w:val="00B5621F"/>
    <w:rsid w:val="00B75782"/>
    <w:rsid w:val="00B80CF7"/>
    <w:rsid w:val="00BB4F86"/>
    <w:rsid w:val="00BC252B"/>
    <w:rsid w:val="00BD04C0"/>
    <w:rsid w:val="00BD34FD"/>
    <w:rsid w:val="00BF6913"/>
    <w:rsid w:val="00C160DA"/>
    <w:rsid w:val="00C2195A"/>
    <w:rsid w:val="00C463FC"/>
    <w:rsid w:val="00C61F72"/>
    <w:rsid w:val="00C67A1C"/>
    <w:rsid w:val="00CB0EFA"/>
    <w:rsid w:val="00CE0952"/>
    <w:rsid w:val="00CF588E"/>
    <w:rsid w:val="00D039F8"/>
    <w:rsid w:val="00D41246"/>
    <w:rsid w:val="00D45A24"/>
    <w:rsid w:val="00D50BFC"/>
    <w:rsid w:val="00DC24FC"/>
    <w:rsid w:val="00DD7B46"/>
    <w:rsid w:val="00DE2413"/>
    <w:rsid w:val="00E13EDA"/>
    <w:rsid w:val="00E44171"/>
    <w:rsid w:val="00E52664"/>
    <w:rsid w:val="00E56DB3"/>
    <w:rsid w:val="00E64B13"/>
    <w:rsid w:val="00E73AC1"/>
    <w:rsid w:val="00EA7EEB"/>
    <w:rsid w:val="00EC294E"/>
    <w:rsid w:val="00EC4E22"/>
    <w:rsid w:val="00ED66D6"/>
    <w:rsid w:val="00EE0027"/>
    <w:rsid w:val="00F14789"/>
    <w:rsid w:val="00F23758"/>
    <w:rsid w:val="00F34A38"/>
    <w:rsid w:val="00F53A37"/>
    <w:rsid w:val="00F640AE"/>
    <w:rsid w:val="00FB2DC2"/>
    <w:rsid w:val="00FD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696B2E"/>
    <w:pPr>
      <w:spacing w:after="0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696B2E"/>
    <w:rPr>
      <w:rFonts w:ascii="Calibri" w:eastAsiaTheme="minorHAnsi" w:hAnsi="Calibri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696B2E"/>
    <w:pPr>
      <w:spacing w:after="0"/>
    </w:pPr>
    <w:rPr>
      <w:rFonts w:eastAsiaTheme="minorHAnsi" w:cstheme="minorBidi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696B2E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5F2FF-29DC-4017-BEDF-5B559450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Anka Cindrić</cp:lastModifiedBy>
  <cp:revision>2</cp:revision>
  <dcterms:created xsi:type="dcterms:W3CDTF">2017-02-13T10:52:00Z</dcterms:created>
  <dcterms:modified xsi:type="dcterms:W3CDTF">2017-02-13T10:52:00Z</dcterms:modified>
</cp:coreProperties>
</file>